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D861AF">
      <w:r>
        <w:t>Список источников</w:t>
      </w:r>
    </w:p>
    <w:p w:rsidR="00D861AF" w:rsidRDefault="00D861AF" w:rsidP="00D861AF">
      <w:r>
        <w:t>1. ПОЛОВОВА Т. А., МУХАРРАМОВА Э. Р., МАТВЕЕВА Е. С. Особенности формирования стратегии в период нестабильности // Экономика: вчера, сегодня, завтра. 2023. Т. 13, № 1-1. С. 30–39. DOI 10.34670/AR.2023.61.42.004. EDN HUSESM.</w:t>
      </w:r>
    </w:p>
    <w:p w:rsidR="00D861AF" w:rsidRDefault="00D861AF" w:rsidP="00D861AF"/>
    <w:p w:rsidR="00D861AF" w:rsidRDefault="00D861AF" w:rsidP="00D861AF">
      <w:r>
        <w:t>2. ВАТЮКОВА О. Ю., МАЛЬСАГОВ Б. С., АМЕРХАНОВА Ф. Ш. Влияние информационных технологий на организационную структуру предприятия // Экономика: вчера, сегодня, завтра. 2022. Т. 12, № 9-1. С. 465–472. EDN LSCFEC.</w:t>
      </w:r>
    </w:p>
    <w:p w:rsidR="00D861AF" w:rsidRDefault="00D861AF" w:rsidP="00D861AF"/>
    <w:p w:rsidR="00D861AF" w:rsidRDefault="00D861AF" w:rsidP="00D861AF">
      <w:r>
        <w:t>3. КАРПОВ Д. В. Проблемы внедрения ERP-систем // Вестник Нижегородского университета им. Н.И. Лобачевского. 2010. № 4-1. С. 233–239. EDN MWCFPN.</w:t>
      </w:r>
    </w:p>
    <w:p w:rsidR="00D861AF" w:rsidRDefault="00D861AF" w:rsidP="00D861AF"/>
    <w:p w:rsidR="00D861AF" w:rsidRDefault="00D861AF" w:rsidP="00D861AF">
      <w:r>
        <w:t>4. ЦЕНЖАРИК М. К., КРЫЛОВА Ю. В., СТЕШЕНКО В. И. Цифровая трансформация компаний: стратегический анализ, факторы влияния и модели // Вестник Санкт-Петербургского университета. Экономика. 2020. Т. 36, № 3. С. 390–420. DOI 10.21638/spbu05.2020.303. EDN LJLLJT.</w:t>
      </w:r>
    </w:p>
    <w:p w:rsidR="00D861AF" w:rsidRDefault="00D861AF" w:rsidP="00D861AF"/>
    <w:p w:rsidR="00D861AF" w:rsidRDefault="00D861AF" w:rsidP="00D861AF">
      <w:r>
        <w:t>5. МАКЕЕВА О. В., САРТАКОВ М. В. Внедрения ERP-систем в структуру управления современной организацией // Приборы и системы. Управление, контроль, диагностика. 2021. № 9. С. 39–48. DOI 10.25791/pribor.9.2021.1293. EDN VPZPZZ.</w:t>
      </w:r>
    </w:p>
    <w:p w:rsidR="00D861AF" w:rsidRDefault="00D861AF" w:rsidP="00D861AF"/>
    <w:p w:rsidR="00D861AF" w:rsidRDefault="00D861AF" w:rsidP="00D861AF">
      <w:r>
        <w:t>6. ИСАЕВ Д. В., ПИТЕРКИН С. В., ОЛАДОВ Н. А. Точно вовремя для России. Практика применения ERP-систем : монография. Москва : Альпина Паблишер, 2009. 370 с. EDN SUQVAJ.</w:t>
      </w:r>
    </w:p>
    <w:p w:rsidR="00D861AF" w:rsidRDefault="00D861AF" w:rsidP="00D861AF"/>
    <w:p w:rsidR="00D861AF" w:rsidRDefault="00D861AF" w:rsidP="00D861AF">
      <w:r>
        <w:t>7. ОДИНЦОВА М. А. Возможности систем класса ERP для стратегического управления пред- приятием // Политика, экономика и инновации. 2020. № 4 (33). С. 7 EDN JNGWFD.</w:t>
      </w:r>
    </w:p>
    <w:p w:rsidR="00D861AF" w:rsidRDefault="00D861AF" w:rsidP="00D861AF"/>
    <w:p w:rsidR="00D861AF" w:rsidRDefault="00D861AF" w:rsidP="00D861AF">
      <w:r>
        <w:t>8. ГАТИЛОВА И. Н., КОПТЕЛОВА Л. В. Реализация цифрового потенциала предприятия посредством внедрения ERP-систем // Вестник Белгородского университета кооперации, экономики и права. 2022. № 3 (94). С. 122–134. DOI 10.21295/2223-5639-2022-3-122-134. EDN FNVNLE.</w:t>
      </w:r>
    </w:p>
    <w:p w:rsidR="00D861AF" w:rsidRDefault="00D861AF" w:rsidP="00D861AF"/>
    <w:p w:rsidR="00D861AF" w:rsidRDefault="00D861AF" w:rsidP="00D861AF">
      <w:r>
        <w:t>9. МАТЫЦЫНА Т. В., ЧЕРНЫШЕНКО В. С. ERP-системы как инструмент повышения эффективности хозяйственной деятельности предприятия // Экономические и гуманитарные науки. 2022. № 9 (368). С. 41–51. DOI 10.33979/2073-7424-2022-368-9-41-51. EDN OVIWQA.</w:t>
      </w:r>
    </w:p>
    <w:p w:rsidR="00D861AF" w:rsidRDefault="00D861AF" w:rsidP="00D861AF"/>
    <w:p w:rsidR="00D861AF" w:rsidRDefault="00D861AF" w:rsidP="00D861AF">
      <w:r>
        <w:t>10. КОРНЕЕВ И. В. ERP-системы как один из ключевых цифровых инструментов для компании // Актуальные вопросы современной экономики. 2022. № 9. С. 15–19. EDN IWNTAQ.</w:t>
      </w:r>
    </w:p>
    <w:p w:rsidR="00D861AF" w:rsidRDefault="00D861AF" w:rsidP="00D861AF"/>
    <w:p w:rsidR="00D861AF" w:rsidRDefault="00D861AF" w:rsidP="00D861AF">
      <w:r>
        <w:t>11. АВЕРИНА И. Н. Цифровые системы управления бизнес-процессами предприятия на основе методологии ERP // Проблемы внедрения цифровых технологий в различные сферы деятельности : материалы VI Международной научно-практической конференции (Екатеринбург, 25 апреля 2023 г.) / под ред. С. Ю. Шашкин, Т. Ф. Шитова, С. Ф. Молодецкая. Екатеринбург, 2023. С. 54–63. EDN XKIRVN.</w:t>
      </w:r>
    </w:p>
    <w:p w:rsidR="00D861AF" w:rsidRDefault="00D861AF" w:rsidP="00D861AF"/>
    <w:p w:rsidR="00D861AF" w:rsidRDefault="00D861AF" w:rsidP="00D861AF">
      <w:r>
        <w:lastRenderedPageBreak/>
        <w:t>12. ПОСТНИКОВ В. М., СПИРИДОНОВ С. Б., ЧЕКУЛИНА М. Ю. Выбор ERP-системы на основе комплексного критерия // Аспирант и соискатель. 2020. № 5 (119). С. 70–78. EDN QTVVXW.</w:t>
      </w:r>
    </w:p>
    <w:p w:rsidR="00D861AF" w:rsidRDefault="00D861AF" w:rsidP="00D861AF"/>
    <w:p w:rsidR="00D861AF" w:rsidRDefault="00D861AF" w:rsidP="00D861AF">
      <w:r>
        <w:t>13. ШИТОВА Т. Ф. ERP-система – эффективный инструмент развития цифровой экономики // Муниципалитет: экономика и управление. 2021. № 2 (35). С. 27–39. DOI 10.22394/2304-3385-2021-2-27-39. EDN IUESJT.</w:t>
      </w:r>
    </w:p>
    <w:p w:rsidR="00D861AF" w:rsidRDefault="00D861AF" w:rsidP="00D861AF"/>
    <w:p w:rsidR="00D861AF" w:rsidRDefault="00D861AF" w:rsidP="00D861AF">
      <w:r>
        <w:t>14. ШИТОВА Т. Ф. Управление деятельностью предприятия с помощью современных информационных систем // Вопросы управления. 2018. № 6 (55). С. 128–134. EDN YUNOBN.</w:t>
      </w:r>
    </w:p>
    <w:p w:rsidR="00D861AF" w:rsidRDefault="00D861AF" w:rsidP="00D861AF"/>
    <w:p w:rsidR="00D861AF" w:rsidRDefault="00D861AF" w:rsidP="00D861AF">
      <w:r>
        <w:t>15. ПШЕНИЧНЫЙ Ф. М. ERP-современный механизм управления компанией в эпоху цифровизации // Вестник Московской международной академии. 2022. № 2. С. 166–169. EDN LKYSMG.</w:t>
      </w:r>
    </w:p>
    <w:p w:rsidR="00D861AF" w:rsidRDefault="00D861AF" w:rsidP="00D861AF"/>
    <w:p w:rsidR="00D861AF" w:rsidRDefault="00D861AF" w:rsidP="00D861AF">
      <w:r>
        <w:t>16. КРЮЧКОВ А. Н., ЕРОФЕЕВ Д. Т. Особенности внедрения 1С:ERP на предприятиях малого и среднего бизнеса в кризис как мера антикризисного управления // Молодой ученый. 2021. № 12 (354). С. 200–204. EDN VXZTJE.</w:t>
      </w:r>
    </w:p>
    <w:p w:rsidR="00D861AF" w:rsidRDefault="00D861AF" w:rsidP="00D861AF"/>
    <w:p w:rsidR="00D861AF" w:rsidRDefault="00D861AF" w:rsidP="00D861AF">
      <w:r>
        <w:t>17. МАКСИМОВА Е. М. Особенности внедрения и использования ERP-системы на предприятии // Научное сообщество студентов XXI столетия. Экономические науки : сборник статей по материалам CXIX студенческой международной научно-практической конференции (Новосибирск, 3 ноября 2022 г.) / под ред. Н. В. Дмитриева. Новосибирск : ООО «Сибирская академическая книга», 2022. С. 46–50. EDN BNWIRP.</w:t>
      </w:r>
    </w:p>
    <w:p w:rsidR="00D861AF" w:rsidRDefault="00D861AF" w:rsidP="00D861AF"/>
    <w:p w:rsidR="00D861AF" w:rsidRDefault="00D861AF" w:rsidP="00D861AF">
      <w:r>
        <w:t>18. АФАНАСЬЕВА Л. А., ГАЛЬЧЕНКО С. А., ГРЕБЕН- НИКОВА М. А., КРИВОШЛЫКОВ В. С., МЕНЬШИ- КОВА М. А., ПАХОМОВА Ю. А., ПРОНСКАЯ О. Н., РЮМШИН А. В., СЕЗОНОВА О. Н., ТРУБНИКОВА В. В.,</w:t>
      </w:r>
    </w:p>
    <w:p w:rsidR="00D861AF" w:rsidRDefault="00D861AF" w:rsidP="00D861AF"/>
    <w:p w:rsidR="00D861AF" w:rsidRDefault="00D861AF" w:rsidP="00D861AF">
      <w:r>
        <w:t>19. ХОДЫРЕВСКАЯ В. Н. Менеджмент. Вызовы нового времени: IT и цифровизация, институциональные преобразования экономических систем : монография. Курск : Курский государственный университет, 2022. 156 с. EDN EYKEAX.</w:t>
      </w:r>
    </w:p>
    <w:p w:rsidR="00D861AF" w:rsidRDefault="00D861AF">
      <w:bookmarkStart w:id="0" w:name="_GoBack"/>
      <w:bookmarkEnd w:id="0"/>
    </w:p>
    <w:sectPr w:rsidR="00D861AF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AF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D8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77CF"/>
  <w15:chartTrackingRefBased/>
  <w15:docId w15:val="{B74101C1-BA5C-5947-A167-32C6DF2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3569</Characters>
  <Application>Microsoft Office Word</Application>
  <DocSecurity>0</DocSecurity>
  <Lines>99</Lines>
  <Paragraphs>56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2025-07-25T02:02:00Z</dcterms:created>
  <dcterms:modified xsi:type="dcterms:W3CDTF">2025-07-25T02:02:00Z</dcterms:modified>
</cp:coreProperties>
</file>