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D82E" w14:textId="77777777" w:rsidR="00513831" w:rsidRDefault="00513831" w:rsidP="00253B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REFERENCES</w:t>
      </w:r>
    </w:p>
    <w:p w14:paraId="01899504" w14:textId="77777777" w:rsidR="00253B70" w:rsidRPr="00681405" w:rsidRDefault="00253B70" w:rsidP="00253B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F868F" w14:textId="7B13143D" w:rsidR="00B17C3E" w:rsidRPr="00681405" w:rsidRDefault="00B17C3E" w:rsidP="00253B70">
      <w:pPr>
        <w:pStyle w:val="a3"/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Ryan, R. M., Deci, E. L. (2017) Self-determination theory: Basic psychological needs in motivation, development, and wellness. </w:t>
      </w:r>
      <w:r w:rsidR="00262C5F" w:rsidRP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 York</w:t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CB5F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London, </w:t>
      </w:r>
      <w:r w:rsidR="00CB5F1A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</w:t>
      </w:r>
      <w:r w:rsidR="00CB5F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Guilford </w:t>
      </w:r>
      <w:r w:rsidR="00CB5F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Press</w:t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756 p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CB5F1A">
        <w:fldChar w:fldCharType="begin"/>
      </w:r>
      <w:r w:rsidR="00CB5F1A" w:rsidRPr="004E346E">
        <w:rPr>
          <w:lang w:val="en-US"/>
        </w:rPr>
        <w:instrText>HYPERLINK "https://doi.org/10.1521/978.14625/28806"</w:instrText>
      </w:r>
      <w:r w:rsidR="00CB5F1A">
        <w:fldChar w:fldCharType="separate"/>
      </w:r>
      <w:r w:rsidR="00CB5F1A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https://doi.org/10.1521/978.14625/28806</w:t>
      </w:r>
      <w:r w:rsidR="00CB5F1A">
        <w:fldChar w:fldCharType="end"/>
      </w:r>
      <w:r w:rsidR="00262C5F" w:rsidRPr="00CB5F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F3B25A6" w14:textId="7CB61BAB" w:rsidR="00B17C3E" w:rsidRPr="00262C5F" w:rsidRDefault="00B17C3E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Kostyuk, I. V. (2024) Human-centricity as a trend in management. In</w:t>
      </w:r>
      <w:r w:rsidR="00BB47C6" w:rsidRPr="003D72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B47C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Russian </w:t>
      </w:r>
      <w:r w:rsidRPr="00BB47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spellStart"/>
      <w:r w:rsidRPr="00BB47C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osmism</w:t>
      </w:r>
      <w:proofErr w:type="spellEnd"/>
      <w:r w:rsidRPr="00BB47C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: History and Modernity. The place and role of science and technology in solving global problems of our time. Collection of proceedings of the VIII All-Russian Scientific and Practical Conference</w:t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Moscow,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pp. 243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250. </w:t>
      </w:r>
      <w:hyperlink r:id="rId8" w:history="1">
        <w:r w:rsidR="00CB5F1A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https://elibrary.ru/dymmlp</w:t>
        </w:r>
      </w:hyperlink>
      <w:r w:rsidR="0045014B" w:rsidRP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F699423" w14:textId="6BC6CFE2" w:rsidR="000D67DA" w:rsidRPr="00681405" w:rsidRDefault="000D67DA" w:rsidP="00253B70">
      <w:pPr>
        <w:pStyle w:val="a3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Teece, D. J., Pisano, G., Shuen, A. (1997) Dynamic capabilities and strategic management. </w:t>
      </w:r>
      <w:r w:rsidRPr="0038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Strategic Management Journal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, 18</w:t>
      </w:r>
      <w:r w:rsidR="00B03CD0" w:rsidRPr="00A524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(7), </w:t>
      </w:r>
      <w:r w:rsidR="005A07A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pp.</w:t>
      </w:r>
      <w:r w:rsidR="005A07AA" w:rsidRPr="005A07A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509</w:t>
      </w:r>
      <w:r w:rsidR="00B03CD0" w:rsidRPr="00A524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–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533. </w:t>
      </w:r>
      <w:r w:rsidR="005A07AA">
        <w:fldChar w:fldCharType="begin"/>
      </w:r>
      <w:r w:rsidR="005A07AA" w:rsidRPr="004E346E">
        <w:rPr>
          <w:lang w:val="en-US"/>
        </w:rPr>
        <w:instrText>HYPERLINK "https://doi.org/10.1002/(SICI)1097-0266(199708)18:7%3c509::AID-SMJ882%3e3.0.CO;2-Z"</w:instrText>
      </w:r>
      <w:r w:rsidR="005A07AA">
        <w:fldChar w:fldCharType="separate"/>
      </w:r>
      <w:r w:rsidR="005A07AA" w:rsidRPr="001C29F7">
        <w:rPr>
          <w:rStyle w:val="ac"/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https://doi.org/10.1002/(SICI)1097-0266(199708)18:7&lt;509::AID-SMJ882&gt;3.0.CO;2-Z</w:t>
      </w:r>
      <w:r w:rsidR="005A07AA">
        <w:fldChar w:fldCharType="end"/>
      </w:r>
      <w:r w:rsidR="001F696B" w:rsidRPr="001F696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6890033" w14:textId="360F2EB7" w:rsidR="000D67DA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Uhl-Bien, M., Arena, M. (2018) Leadership for organizational adaptability: A theoretical synthesis and integrative framework.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Leadership Quarterly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29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(1), </w:t>
      </w:r>
      <w:r w:rsidR="00DC06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89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104. </w:t>
      </w:r>
      <w:hyperlink r:id="rId9" w:history="1">
        <w:r w:rsidR="00DC065E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https://doi.org/10.1016/j.leaqua.2017.12.009</w:t>
        </w:r>
      </w:hyperlink>
      <w:r w:rsidR="0045014B" w:rsidRP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C9A1485" w14:textId="2A599972" w:rsidR="000D67DA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Schulze, J. H.,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Pinkow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F. (2020) Leadership for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organisational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adaptability: How enabling leaders create adaptive space.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Administrative Sciences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10</w:t>
      </w:r>
      <w:r w:rsidR="00F861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(3), </w:t>
      </w:r>
      <w:r w:rsidR="009A2B1A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rticle 37. </w:t>
      </w:r>
      <w:r w:rsidR="00185E63">
        <w:fldChar w:fldCharType="begin"/>
      </w:r>
      <w:r w:rsidR="00185E63" w:rsidRPr="004E346E">
        <w:rPr>
          <w:lang w:val="en-US"/>
        </w:rPr>
        <w:instrText>HYPERLINK "https://doi.org/10.3390/admsci10030037"</w:instrText>
      </w:r>
      <w:r w:rsidR="00185E63">
        <w:fldChar w:fldCharType="separate"/>
      </w:r>
      <w:r w:rsidR="00185E63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https://doi.org/10.3390/admsci10030037</w:t>
      </w:r>
      <w:r w:rsidR="00185E63">
        <w:fldChar w:fldCharType="end"/>
      </w:r>
      <w:r w:rsidR="0045014B" w:rsidRP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185E63">
        <w:fldChar w:fldCharType="begin"/>
      </w:r>
      <w:r w:rsidR="00185E63" w:rsidRPr="004E346E">
        <w:rPr>
          <w:lang w:val="en-US"/>
        </w:rPr>
        <w:instrText>HYPERLINK "https://elibrary.ru/tskkkk"</w:instrText>
      </w:r>
      <w:r w:rsidR="00185E63">
        <w:fldChar w:fldCharType="separate"/>
      </w:r>
      <w:r w:rsidR="00185E63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https://elibrary.ru/tskkkk</w:t>
      </w:r>
      <w:r w:rsidR="00185E63">
        <w:fldChar w:fldCharType="end"/>
      </w:r>
      <w:r w:rsidR="0045014B" w:rsidRP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A85746C" w14:textId="6B47AFBC" w:rsidR="00513831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Rogers, C. R., Kolpachnikov, V. V., Orlov, A. B. (2010) Client-centered? Person-centered?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Counseling Psychology and Psychotherapy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1010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</w:t>
      </w:r>
      <w:r w:rsidR="001010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9A2B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166</w:t>
      </w:r>
      <w:r w:rsidR="00B03CD0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174. </w:t>
      </w:r>
      <w:r w:rsidR="009A2B1A">
        <w:fldChar w:fldCharType="begin"/>
      </w:r>
      <w:r w:rsidR="009A2B1A" w:rsidRPr="004E346E">
        <w:rPr>
          <w:lang w:val="en-US"/>
        </w:rPr>
        <w:instrText>HYPERLINK "https://elibrary.ru/ndqesf"</w:instrText>
      </w:r>
      <w:r w:rsidR="009A2B1A">
        <w:fldChar w:fldCharType="separate"/>
      </w:r>
      <w:r w:rsidR="009A2B1A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https://elibrary.ru/ndqesf</w:t>
      </w:r>
      <w:r w:rsidR="009A2B1A">
        <w:fldChar w:fldCharType="end"/>
      </w:r>
      <w:r w:rsidR="00185E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CD00A15" w14:textId="4D4F2C4D" w:rsidR="00513831" w:rsidRPr="00681405" w:rsidRDefault="000D67DA" w:rsidP="00253B70">
      <w:pPr>
        <w:pStyle w:val="a3"/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Meadows, E. (2014) Person-centered approach in organizational relationships. </w:t>
      </w:r>
      <w:r w:rsidRPr="0038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Organizational Psychology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, 4</w:t>
      </w:r>
      <w:r w:rsidR="006D614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(2), </w:t>
      </w:r>
      <w:r w:rsidR="0094357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pp. 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46</w:t>
      </w:r>
      <w:r w:rsidR="00B03C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</w:t>
      </w:r>
      <w:r w:rsidRPr="0068140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52. </w:t>
      </w:r>
      <w:hyperlink r:id="rId10" w:history="1">
        <w:r w:rsidR="006D6144" w:rsidRPr="001C29F7">
          <w:rPr>
            <w:rStyle w:val="ac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https://elibrary.ru/tpvyhd</w:t>
        </w:r>
      </w:hyperlink>
      <w:r w:rsidR="00262C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C48CCDB" w14:textId="490B92A5" w:rsidR="00513831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Eva, N., Robin, M.,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Sendjaya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S., van Dierendonck, D., Liden, R. C. (2019) Servant leadership: A systematic review and call for future research.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Leadership Quarterly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30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(1), </w:t>
      </w:r>
      <w:r w:rsidR="0094357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111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132. </w:t>
      </w:r>
      <w:hyperlink r:id="rId11" w:history="1">
        <w:r w:rsidR="006D6144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https://doi.org/10.1016/j.leaqua.2018.07.004</w:t>
        </w:r>
      </w:hyperlink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3DA5AFD" w14:textId="6062DDBB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Halawi, Y. S., van Dierendonck, D. (2025) A context-specific coaching practice: An introduction to servant leadership coaching. In</w:t>
      </w:r>
      <w:r w:rsidR="00750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 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&amp; K. Patterson (Eds.) Servant leadership</w:t>
      </w:r>
      <w:r w:rsidR="00750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5079B" w:rsidRPr="00750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Palgrave Macmillan, Cham</w:t>
      </w:r>
      <w:r w:rsid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0323FC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</w:t>
      </w:r>
      <w:r w:rsid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0323FC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241</w:t>
      </w:r>
      <w:r w:rsidR="00B03CD0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="000323FC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265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74770A">
        <w:fldChar w:fldCharType="begin"/>
      </w:r>
      <w:r w:rsidR="0074770A" w:rsidRPr="004E346E">
        <w:rPr>
          <w:lang w:val="en-US"/>
        </w:rPr>
        <w:instrText>HYPERLINK "https://doi.org/10.1007/978-3-031-69922-1_13"</w:instrText>
      </w:r>
      <w:r w:rsidR="0074770A">
        <w:fldChar w:fldCharType="separate"/>
      </w:r>
      <w:r w:rsidR="0074770A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https://doi.org/10.1007/978-3-031-69922-1_13</w:t>
      </w:r>
      <w:r w:rsidR="0074770A">
        <w:fldChar w:fldCharType="end"/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CB685D1" w14:textId="182DE25F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Reams, J.,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</w:t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lne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K., van Dierendonck, D. (2025). Servant leadership, adult development, and the inner development goals. In D. 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&amp; K. Patterson (Eds.), Servant leadership: Developments in theory and research. Springer Nature. </w:t>
      </w:r>
      <w:r w:rsidR="000323FC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pp. 133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323FC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151</w:t>
      </w:r>
      <w:r w:rsid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12" w:history="1">
        <w:r w:rsidR="000323FC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https://doi.org/10.1007/978-3-031-69922-1_8</w:t>
        </w:r>
      </w:hyperlink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E88CD3D" w14:textId="6F138C89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Avolio, B. J., Gardner, W. L. (2005) Authentic leadership development: Getting to the root of positive forms of leadership.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Leadership Quarterly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16</w:t>
      </w:r>
      <w:r w:rsidR="00B329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(3), </w:t>
      </w:r>
      <w:r w:rsidR="00B329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315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338. </w:t>
      </w:r>
      <w:hyperlink r:id="rId13" w:history="1">
        <w:r w:rsidR="00B329B8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https://doi.org/10.1016/j.leaqua.2005.03.001</w:t>
        </w:r>
      </w:hyperlink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13693D8" w14:textId="541682F3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van Dierendonck, D., Patterson, K. (Eds.) (2025) Servant leadership: Developments in theory and research (2nd ed.). Springer Nature. </w:t>
      </w:r>
      <w:hyperlink r:id="rId14" w:history="1">
        <w:r w:rsidR="00B329B8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https://doi.org/10.1007/978-3-031-69922-1</w:t>
        </w:r>
      </w:hyperlink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5D2BAE3" w14:textId="0550A4F9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Jones, R. J., Woods, S. A., Guillaume, Y. R. F. (2016) The effectiveness of workplace coaching: A meta-analysis of learning and performance outcomes from coaching.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Journal of Occupational and Organizational Psychology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89</w:t>
      </w:r>
      <w:r w:rsidR="00463C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(2), </w:t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249</w:t>
      </w:r>
      <w:r w:rsidR="00B03CD0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277. </w:t>
      </w:r>
      <w:r w:rsidR="00F57C1F">
        <w:fldChar w:fldCharType="begin"/>
      </w:r>
      <w:r w:rsidR="00F57C1F" w:rsidRPr="004E346E">
        <w:rPr>
          <w:lang w:val="en-US"/>
        </w:rPr>
        <w:instrText>HYPERLINK "https://doi.org/10.1111/joop.12119"</w:instrText>
      </w:r>
      <w:r w:rsidR="00F57C1F">
        <w:fldChar w:fldCharType="separate"/>
      </w:r>
      <w:r w:rsidR="00F57C1F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https://doi.org/10.1111/joop.12119</w:t>
      </w:r>
      <w:r w:rsidR="00F57C1F">
        <w:fldChar w:fldCharType="end"/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0583BC9" w14:textId="7C8582B9" w:rsidR="00B128BF" w:rsidRPr="00681405" w:rsidRDefault="000D67DA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Theeboom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Beersma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B., van Vianen, A. E. M. (2014) Does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coaching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work? A meta-analysis on the effects of coaching on individual level outcomes in an organizational context.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Journal of Positive Psychology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9</w:t>
      </w:r>
      <w:r w:rsidR="00463C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(1), </w:t>
      </w:r>
      <w:r w:rsidR="00463C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18. </w:t>
      </w:r>
      <w:hyperlink r:id="rId15" w:history="1">
        <w:r w:rsidR="00463C59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https://doi.org/10.1080/17439760.2013.837499</w:t>
        </w:r>
      </w:hyperlink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A28B187" w14:textId="56BDDC2B" w:rsidR="00513831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De Haan, E., Nilsson, V. O. (2023) What can we know about the effectiveness of coaching? A meta-analysis based only on randomized controlled trials.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Academy of Management Learning &amp; Education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22</w:t>
      </w:r>
      <w:r w:rsidR="00DC41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(4), </w:t>
      </w:r>
      <w:r w:rsidR="007A06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="00DC41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641</w:t>
      </w:r>
      <w:r w:rsidR="00B03CD0" w:rsidRPr="00B03CD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="00DC41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661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F03140">
        <w:fldChar w:fldCharType="begin"/>
      </w:r>
      <w:r w:rsidR="00F03140" w:rsidRPr="004E346E">
        <w:rPr>
          <w:lang w:val="en-US"/>
        </w:rPr>
        <w:instrText>HYPERLINK "https://doi.org/10.5465/amle.2022.0107"</w:instrText>
      </w:r>
      <w:r w:rsidR="00F03140">
        <w:fldChar w:fldCharType="separate"/>
      </w:r>
      <w:r w:rsidR="00F03140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https://doi.org/10.5465/amle.2022.0107</w:t>
      </w:r>
      <w:r w:rsidR="00F03140">
        <w:fldChar w:fldCharType="end"/>
      </w:r>
      <w:r w:rsidR="0045014B" w:rsidRPr="004501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13831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6" w:history="1">
        <w:r w:rsidR="00F03140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https://elibrary.ru/ndrtyv</w:t>
        </w:r>
      </w:hyperlink>
      <w:r w:rsidR="0045014B" w:rsidRPr="00185E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13F5AA6" w14:textId="39F9CD71" w:rsidR="00B128BF" w:rsidRPr="00681405" w:rsidRDefault="000D67DA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Okhotsky, E. (2025) Political leadership and its specifics in the context of current global changes. </w:t>
      </w:r>
      <w:r w:rsidR="000B1C7D" w:rsidRPr="000B1C7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Sociological Studies</w:t>
      </w:r>
      <w:r w:rsidR="000B1C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 </w:t>
      </w:r>
      <w:proofErr w:type="spellStart"/>
      <w:r w:rsidR="00456B4F" w:rsidRPr="00456B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Sotsiologicheskie</w:t>
      </w:r>
      <w:proofErr w:type="spellEnd"/>
      <w:r w:rsidR="00456B4F" w:rsidRPr="00456B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="00456B4F" w:rsidRPr="00456B4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Issledovaniia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(9), </w:t>
      </w:r>
      <w:r w:rsidR="007E79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49</w:t>
      </w:r>
      <w:r w:rsidR="00B03CD0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62. </w:t>
      </w:r>
      <w:r w:rsidR="007E797D">
        <w:fldChar w:fldCharType="begin"/>
      </w:r>
      <w:r w:rsidR="007E797D" w:rsidRPr="004E346E">
        <w:rPr>
          <w:lang w:val="en-US"/>
        </w:rPr>
        <w:instrText>HYPERLINK "https://doi.org/10.7868/S3034601025090055"</w:instrText>
      </w:r>
      <w:r w:rsidR="007E797D">
        <w:fldChar w:fldCharType="separate"/>
      </w:r>
      <w:r w:rsidR="007E797D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https://doi.org/10.7868/S3034601025090055</w:t>
      </w:r>
      <w:r w:rsidR="007E797D">
        <w:fldChar w:fldCharType="end"/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E797D">
        <w:fldChar w:fldCharType="begin"/>
      </w:r>
      <w:r w:rsidR="007E797D" w:rsidRPr="004E346E">
        <w:rPr>
          <w:lang w:val="en-US"/>
        </w:rPr>
        <w:instrText>HYPERLINK "https://elibrary.ru/dchluo"</w:instrText>
      </w:r>
      <w:r w:rsidR="007E797D">
        <w:fldChar w:fldCharType="separate"/>
      </w:r>
      <w:r w:rsidR="007E797D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https://elibrary.ru/dchluo</w:t>
      </w:r>
      <w:r w:rsidR="007E797D">
        <w:fldChar w:fldCharType="end"/>
      </w:r>
      <w:r w:rsidR="00262C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62F70B7" w14:textId="46C6A702" w:rsidR="00513831" w:rsidRPr="00681405" w:rsidRDefault="00D833F2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Novitskaya, O. N.,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Shinkareva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Yu. V. (2025) Motivation management and staff retention in the IT industry through coaching technologies.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Management of the Personnel and Intellectual Resources in Russia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14</w:t>
      </w:r>
      <w:r w:rsidR="00854E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(2), </w:t>
      </w:r>
      <w:r w:rsidR="00854E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88</w:t>
      </w:r>
      <w:r w:rsidR="00B03CD0" w:rsidRPr="00B03CD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95. </w:t>
      </w:r>
      <w:r w:rsidR="00854E9D">
        <w:fldChar w:fldCharType="begin"/>
      </w:r>
      <w:r w:rsidR="00854E9D" w:rsidRPr="004E346E">
        <w:rPr>
          <w:lang w:val="en-US"/>
        </w:rPr>
        <w:instrText>HYPERLINK "https://doi.org/10.12737/2305-7807-2025-14-2-88-95"</w:instrText>
      </w:r>
      <w:r w:rsidR="00854E9D">
        <w:fldChar w:fldCharType="separate"/>
      </w:r>
      <w:r w:rsidR="00854E9D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https://doi.org/10.12737/2305-7807-2025-14-2-88-95</w:t>
      </w:r>
      <w:r w:rsidR="00854E9D">
        <w:fldChar w:fldCharType="end"/>
      </w:r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7" w:history="1">
        <w:r w:rsidR="00854E9D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https://elibrary.ru/sfyndn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504132B" w14:textId="34AC720D" w:rsidR="00513831" w:rsidRPr="00681405" w:rsidRDefault="00D833F2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Vasilieva, E. N.,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Kondakova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E. G. (2021) Experience in applying the basics of coaching in managing a department of a medical organization. </w:t>
      </w:r>
      <w:proofErr w:type="spellStart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Zdravoohranenie</w:t>
      </w:r>
      <w:proofErr w:type="spellEnd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</w:t>
      </w:r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gry</w:t>
      </w:r>
      <w:proofErr w:type="spellEnd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: </w:t>
      </w:r>
      <w:proofErr w:type="spellStart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opyt</w:t>
      </w:r>
      <w:proofErr w:type="spellEnd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proofErr w:type="spellEnd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="009D367B" w:rsidRPr="009D36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innovacii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(3), </w:t>
      </w:r>
      <w:r w:rsidR="00970F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</w:t>
      </w:r>
      <w:r w:rsidR="00B03CD0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13. </w:t>
      </w:r>
      <w:r w:rsidR="00970FB7">
        <w:fldChar w:fldCharType="begin"/>
      </w:r>
      <w:r w:rsidR="00970FB7" w:rsidRPr="004E346E">
        <w:rPr>
          <w:lang w:val="en-US"/>
        </w:rPr>
        <w:instrText>HYPERLINK "https://elibrary.ru/ocjdol"</w:instrText>
      </w:r>
      <w:r w:rsidR="00970FB7">
        <w:fldChar w:fldCharType="separate"/>
      </w:r>
      <w:r w:rsidR="00970FB7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https://elibrary.ru/ocjdol</w:t>
      </w:r>
      <w:r w:rsidR="00970FB7">
        <w:fldChar w:fldCharType="end"/>
      </w:r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86027AC" w14:textId="5882C4B4" w:rsidR="00513831" w:rsidRPr="00681405" w:rsidRDefault="00D833F2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Kraev, M. Yu. (2025) Russian coaching: Practice, issues, and effectiveness assessment.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Social and Labor Research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(3), </w:t>
      </w:r>
      <w:r w:rsidR="000236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193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205. </w:t>
      </w:r>
      <w:hyperlink r:id="rId18" w:history="1">
        <w:r w:rsidR="000236BF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https://elibrary.ru/izlyrg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13831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14:paraId="2BDEBD2A" w14:textId="627A9FC7" w:rsidR="00513831" w:rsidRPr="00681405" w:rsidRDefault="00D833F2" w:rsidP="004E0D10">
      <w:pPr>
        <w:pStyle w:val="a3"/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Lapshinova, K. V. (2025) Protection of employees’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labour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rights: Social analysis of main practices.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Sotsial'no-gumanitarnye</w:t>
      </w:r>
      <w:proofErr w:type="spellEnd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tekhnologii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B52F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2), </w:t>
      </w:r>
      <w:r w:rsidR="00B52F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</w:t>
      </w:r>
      <w:r w:rsidR="00AE4A8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31. </w:t>
      </w:r>
      <w:hyperlink r:id="rId19" w:history="1">
        <w:r w:rsidR="00224FB3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https://elibrary.ru/aqufxg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B0BB945" w14:textId="4CB55B24" w:rsidR="00513831" w:rsidRPr="00681405" w:rsidRDefault="00D833F2" w:rsidP="00253B70">
      <w:pPr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Igumnov, O. A. (2025) </w:t>
      </w:r>
      <w:r w:rsidR="00BF1FB6" w:rsidRPr="00BF1FB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Socially oriented management and person-centered organization in the management object </w:t>
      </w:r>
      <w:r w:rsidR="005B49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«</w:t>
      </w:r>
      <w:proofErr w:type="spellStart"/>
      <w:r w:rsidR="00BF1FB6" w:rsidRPr="00BF1FB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subjectization</w:t>
      </w:r>
      <w:proofErr w:type="spellEnd"/>
      <w:r w:rsidR="005B49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»</w:t>
      </w:r>
      <w:r w:rsidR="00BF1FB6" w:rsidRPr="00BF1FB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context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6A2E99" w:rsidRPr="006A2E9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Social and humanitarian knowledge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(1), </w:t>
      </w:r>
      <w:r w:rsidR="00A934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177</w:t>
      </w:r>
      <w:r w:rsidR="00AE4A8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182. </w:t>
      </w:r>
      <w:hyperlink r:id="rId20" w:history="1">
        <w:r w:rsidR="00D43C1C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https://elibrary.ru/ykxpoj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D0646B3" w14:textId="51922222" w:rsidR="00141B32" w:rsidRPr="00681405" w:rsidRDefault="00D833F2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Chevtaeva, N. G., Okuneva, T. V. (2023) Staff involvement as a factor of improving work satisfaction. </w:t>
      </w:r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Bulletin of the South Ural State University. Series: Social Sciences and the Humanities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23</w:t>
      </w:r>
      <w:r w:rsidR="00AE4A8A" w:rsidRPr="00AE4A8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(1), </w:t>
      </w:r>
      <w:r w:rsidR="00660E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81</w:t>
      </w:r>
      <w:r w:rsidR="00AE4A8A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88. </w:t>
      </w:r>
      <w:r w:rsidR="00660E7C">
        <w:fldChar w:fldCharType="begin"/>
      </w:r>
      <w:r w:rsidR="00660E7C" w:rsidRPr="004E346E">
        <w:rPr>
          <w:lang w:val="en-US"/>
        </w:rPr>
        <w:instrText>HYPERLINK "https://doi.org/10.14529/ssh230110"</w:instrText>
      </w:r>
      <w:r w:rsidR="00660E7C">
        <w:fldChar w:fldCharType="separate"/>
      </w:r>
      <w:r w:rsidR="00660E7C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https://doi.org/10.14529/ssh230110</w:t>
      </w:r>
      <w:r w:rsidR="00660E7C">
        <w:fldChar w:fldCharType="end"/>
      </w:r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21" w:history="1">
        <w:r w:rsidR="00660E7C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https://elibrary.ru/xehuuo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BCF4AB5" w14:textId="66E02B08" w:rsidR="00513831" w:rsidRPr="00681405" w:rsidRDefault="00D833F2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Bogatyrev, E. D. (2021) Coaching as management style and technology for professional development of civil service personnel. </w:t>
      </w:r>
      <w:r w:rsidR="00696BDD" w:rsidRPr="00696BD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Public administration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464F5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23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(3), </w:t>
      </w:r>
      <w:r w:rsidR="004822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</w:t>
      </w:r>
      <w:r w:rsidR="00AE4A8A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23. </w:t>
      </w:r>
      <w:r w:rsidR="00482271">
        <w:fldChar w:fldCharType="begin"/>
      </w:r>
      <w:r w:rsidR="00482271" w:rsidRPr="004E346E">
        <w:rPr>
          <w:lang w:val="en-US"/>
        </w:rPr>
        <w:instrText>HYPERLINK "https://doi.org/10.22394/2070-8378-2021-23-3-20-23"</w:instrText>
      </w:r>
      <w:r w:rsidR="00482271">
        <w:fldChar w:fldCharType="separate"/>
      </w:r>
      <w:r w:rsidR="00482271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https://doi.org/10.22394/2070-8378-2021-23-3-20-23</w:t>
      </w:r>
      <w:r w:rsidR="00482271">
        <w:fldChar w:fldCharType="end"/>
      </w:r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482271">
        <w:fldChar w:fldCharType="begin"/>
      </w:r>
      <w:r w:rsidR="00482271" w:rsidRPr="004E346E">
        <w:rPr>
          <w:lang w:val="en-US"/>
        </w:rPr>
        <w:instrText>HYPERLINK "https://elibrary.ru/mfmadb"</w:instrText>
      </w:r>
      <w:r w:rsidR="00482271">
        <w:fldChar w:fldCharType="separate"/>
      </w:r>
      <w:r w:rsidR="00482271" w:rsidRPr="001C29F7">
        <w:rPr>
          <w:rStyle w:val="ac"/>
          <w:rFonts w:ascii="Times New Roman" w:eastAsia="Times New Roman" w:hAnsi="Times New Roman" w:cs="Times New Roman"/>
          <w:sz w:val="24"/>
          <w:szCs w:val="24"/>
          <w:lang w:val="en-US" w:eastAsia="ru-RU"/>
        </w:rPr>
        <w:t>https://elibrary.ru/mfmadb</w:t>
      </w:r>
      <w:r w:rsidR="00482271">
        <w:fldChar w:fldCharType="end"/>
      </w:r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13831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14:paraId="4A71D5E6" w14:textId="634D67B5" w:rsidR="00513831" w:rsidRPr="00681405" w:rsidRDefault="00D833F2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Kirilina, T. Yu., Kostyuk, I. V. (2024) Prospects for using non-directive management methods in the Russian federation’s government bodies and state organizations.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Sotsial'no-gumanitarnye</w:t>
      </w:r>
      <w:proofErr w:type="spellEnd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tekhnologii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2D76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3), </w:t>
      </w:r>
      <w:r w:rsidR="00137F7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49</w:t>
      </w:r>
      <w:r w:rsidR="00AE4A8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62. </w:t>
      </w:r>
      <w:hyperlink r:id="rId22" w:history="1">
        <w:r w:rsidR="00137F73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https://elibrary.ru/dyqlqf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2B5E57B" w14:textId="60278D98" w:rsidR="00C322D4" w:rsidRPr="00681405" w:rsidRDefault="00D833F2" w:rsidP="00253B70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Polterovich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V. M. (2004) Institutional traps and ways out.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Obshchestvennye</w:t>
      </w:r>
      <w:proofErr w:type="spellEnd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nauki</w:t>
      </w:r>
      <w:proofErr w:type="spellEnd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proofErr w:type="spellEnd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8410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sovremennost</w:t>
      </w:r>
      <w:proofErr w:type="spellEnd"/>
      <w:r w:rsidR="00516A1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/ </w:t>
      </w:r>
      <w:r w:rsidR="00516A19" w:rsidRPr="00516A1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Social sciences and modernity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(3), </w:t>
      </w:r>
      <w:r w:rsidR="00D059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AE4A8A" w:rsidRPr="00AE4A8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16. </w:t>
      </w:r>
      <w:hyperlink r:id="rId23" w:history="1">
        <w:r w:rsidR="00D0596B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https://elibrary.ru/owohpr</w:t>
        </w:r>
      </w:hyperlink>
      <w:r w:rsidR="003841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731478C" w14:textId="74A22BED" w:rsidR="00C322D4" w:rsidRPr="00681405" w:rsidRDefault="00D833F2" w:rsidP="00D1009D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Blau, P. M. (2017) Exchange and power in social life (2nd ed.). </w:t>
      </w:r>
      <w:r w:rsidR="00462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 York, 372 p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24" w:history="1">
        <w:r w:rsidR="00462EFD" w:rsidRPr="001C29F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https://doi.org/10.4324/9780203792643</w:t>
        </w:r>
      </w:hyperlink>
      <w:r w:rsidR="00185E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0DE4710" w14:textId="2601C3A4" w:rsidR="005125E3" w:rsidRPr="00D1009D" w:rsidRDefault="00D833F2" w:rsidP="00D1009D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Kostyuk, I. V., Kirilina, T. Yu. (2025) Social-managerial mechanisms for implementing non-directive methods into the management system of the RF authorities and state organizations. </w:t>
      </w:r>
      <w:r w:rsidRPr="00D1009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Alma Mater (</w:t>
      </w:r>
      <w:r w:rsidR="00D1009D" w:rsidRPr="00D1009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oldest Russian journal on higher education</w:t>
      </w:r>
      <w:r w:rsidRPr="00D1009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)</w:t>
      </w:r>
      <w:r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(7), </w:t>
      </w:r>
      <w:r w:rsidR="00DA03E4"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pp. </w:t>
      </w:r>
      <w:r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80</w:t>
      </w:r>
      <w:r w:rsidR="00AE4A8A" w:rsidRPr="00A524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85. </w:t>
      </w:r>
      <w:hyperlink r:id="rId25" w:history="1">
        <w:r w:rsidR="00DA03E4" w:rsidRPr="00D1009D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https://doi.org/10.20339/AM.07-25.080</w:t>
        </w:r>
      </w:hyperlink>
      <w:r w:rsidR="00185E63"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26" w:history="1">
        <w:r w:rsidR="00DA03E4" w:rsidRPr="00D1009D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https://elibrary.ru/abudyo</w:t>
        </w:r>
      </w:hyperlink>
      <w:r w:rsidR="00262C5F" w:rsidRPr="00D100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235F7A5" w14:textId="77777777" w:rsidR="00513831" w:rsidRPr="001756A8" w:rsidRDefault="00513831" w:rsidP="00D1009D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513831" w:rsidRPr="001756A8" w:rsidSect="0044241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33F7F" w14:textId="77777777" w:rsidR="00B11B5F" w:rsidRDefault="00B11B5F" w:rsidP="00EB5F1C">
      <w:pPr>
        <w:spacing w:after="0" w:line="240" w:lineRule="auto"/>
      </w:pPr>
      <w:r>
        <w:separator/>
      </w:r>
    </w:p>
  </w:endnote>
  <w:endnote w:type="continuationSeparator" w:id="0">
    <w:p w14:paraId="430B2877" w14:textId="77777777" w:rsidR="00B11B5F" w:rsidRDefault="00B11B5F" w:rsidP="00EB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panose1 w:val="00000000000000000000"/>
    <w:charset w:val="00"/>
    <w:family w:val="modern"/>
    <w:notTrueType/>
    <w:pitch w:val="variable"/>
    <w:sig w:usb0="00000001" w:usb1="5200A1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21F8" w14:textId="77777777" w:rsidR="00B11B5F" w:rsidRDefault="00B11B5F" w:rsidP="00EB5F1C">
      <w:pPr>
        <w:spacing w:after="0" w:line="240" w:lineRule="auto"/>
      </w:pPr>
      <w:r>
        <w:separator/>
      </w:r>
    </w:p>
  </w:footnote>
  <w:footnote w:type="continuationSeparator" w:id="0">
    <w:p w14:paraId="4491C6B5" w14:textId="77777777" w:rsidR="00B11B5F" w:rsidRDefault="00B11B5F" w:rsidP="00EB5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CD0"/>
    <w:multiLevelType w:val="multilevel"/>
    <w:tmpl w:val="EB2C8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400D00"/>
    <w:multiLevelType w:val="multilevel"/>
    <w:tmpl w:val="64AE05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1C27BC8"/>
    <w:multiLevelType w:val="multilevel"/>
    <w:tmpl w:val="F7F62880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5E66017"/>
    <w:multiLevelType w:val="multilevel"/>
    <w:tmpl w:val="E6EEF4D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B5504"/>
    <w:multiLevelType w:val="multilevel"/>
    <w:tmpl w:val="8CBECFC0"/>
    <w:lvl w:ilvl="0">
      <w:start w:val="1"/>
      <w:numFmt w:val="decimal"/>
      <w:lvlText w:val="%1-"/>
      <w:lvlJc w:val="left"/>
      <w:pPr>
        <w:ind w:left="4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7567FF5"/>
    <w:multiLevelType w:val="multilevel"/>
    <w:tmpl w:val="01126B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B45568"/>
    <w:multiLevelType w:val="hybridMultilevel"/>
    <w:tmpl w:val="6C5EF538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E09A4"/>
    <w:multiLevelType w:val="hybridMultilevel"/>
    <w:tmpl w:val="22A8EB46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1426E"/>
    <w:multiLevelType w:val="multilevel"/>
    <w:tmpl w:val="765C0C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44747C2"/>
    <w:multiLevelType w:val="multilevel"/>
    <w:tmpl w:val="279CD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B253BC2"/>
    <w:multiLevelType w:val="multilevel"/>
    <w:tmpl w:val="D9D8D47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52034"/>
    <w:multiLevelType w:val="hybridMultilevel"/>
    <w:tmpl w:val="5F885A4C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B54D3"/>
    <w:multiLevelType w:val="multilevel"/>
    <w:tmpl w:val="7B40B0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21326"/>
    <w:multiLevelType w:val="multilevel"/>
    <w:tmpl w:val="AF20E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910729"/>
    <w:multiLevelType w:val="multilevel"/>
    <w:tmpl w:val="AECAEA24"/>
    <w:lvl w:ilvl="0">
      <w:start w:val="1"/>
      <w:numFmt w:val="decimal"/>
      <w:lvlText w:val="%1-"/>
      <w:lvlJc w:val="left"/>
      <w:pPr>
        <w:ind w:left="720" w:hanging="360"/>
      </w:pPr>
      <w:rPr>
        <w:rFonts w:ascii="Inter" w:eastAsia="Inter" w:hAnsi="Inter" w:cs="Inter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F2E8B"/>
    <w:multiLevelType w:val="multilevel"/>
    <w:tmpl w:val="2E083C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46358"/>
    <w:multiLevelType w:val="multilevel"/>
    <w:tmpl w:val="EB2C8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FD159F5"/>
    <w:multiLevelType w:val="multilevel"/>
    <w:tmpl w:val="9F96CC6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C4127"/>
    <w:multiLevelType w:val="multilevel"/>
    <w:tmpl w:val="F5545E92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2771" w:hanging="360"/>
      </w:pPr>
      <w:rPr>
        <w:b/>
        <w:bCs/>
        <w:i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61E73766"/>
    <w:multiLevelType w:val="multilevel"/>
    <w:tmpl w:val="3C82C7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675C71"/>
    <w:multiLevelType w:val="multilevel"/>
    <w:tmpl w:val="5972EE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6BBA0BAB"/>
    <w:multiLevelType w:val="hybridMultilevel"/>
    <w:tmpl w:val="A9C8FA12"/>
    <w:lvl w:ilvl="0" w:tplc="7E9CB0FC">
      <w:start w:val="1"/>
      <w:numFmt w:val="bullet"/>
      <w:lvlText w:val="-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F4C7551"/>
    <w:multiLevelType w:val="multilevel"/>
    <w:tmpl w:val="CAAE3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37F2202"/>
    <w:multiLevelType w:val="hybridMultilevel"/>
    <w:tmpl w:val="9AD43928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646BD"/>
    <w:multiLevelType w:val="multilevel"/>
    <w:tmpl w:val="E8CA1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76E862C0"/>
    <w:multiLevelType w:val="multilevel"/>
    <w:tmpl w:val="3D5A36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250648"/>
    <w:multiLevelType w:val="hybridMultilevel"/>
    <w:tmpl w:val="523660E6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26C8F"/>
    <w:multiLevelType w:val="multilevel"/>
    <w:tmpl w:val="D5141D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EAD01AC"/>
    <w:multiLevelType w:val="multilevel"/>
    <w:tmpl w:val="8E8E62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366935">
    <w:abstractNumId w:val="19"/>
  </w:num>
  <w:num w:numId="2" w16cid:durableId="106315775">
    <w:abstractNumId w:val="12"/>
  </w:num>
  <w:num w:numId="3" w16cid:durableId="369307667">
    <w:abstractNumId w:val="17"/>
  </w:num>
  <w:num w:numId="4" w16cid:durableId="792986221">
    <w:abstractNumId w:val="10"/>
  </w:num>
  <w:num w:numId="5" w16cid:durableId="791554594">
    <w:abstractNumId w:val="3"/>
  </w:num>
  <w:num w:numId="6" w16cid:durableId="381369955">
    <w:abstractNumId w:val="25"/>
  </w:num>
  <w:num w:numId="7" w16cid:durableId="1939825726">
    <w:abstractNumId w:val="18"/>
  </w:num>
  <w:num w:numId="8" w16cid:durableId="1319530702">
    <w:abstractNumId w:val="8"/>
  </w:num>
  <w:num w:numId="9" w16cid:durableId="2141147203">
    <w:abstractNumId w:val="20"/>
  </w:num>
  <w:num w:numId="10" w16cid:durableId="1115172601">
    <w:abstractNumId w:val="1"/>
  </w:num>
  <w:num w:numId="11" w16cid:durableId="1921065315">
    <w:abstractNumId w:val="5"/>
  </w:num>
  <w:num w:numId="12" w16cid:durableId="404036887">
    <w:abstractNumId w:val="27"/>
  </w:num>
  <w:num w:numId="13" w16cid:durableId="702480391">
    <w:abstractNumId w:val="9"/>
  </w:num>
  <w:num w:numId="14" w16cid:durableId="1624649735">
    <w:abstractNumId w:val="22"/>
  </w:num>
  <w:num w:numId="15" w16cid:durableId="1323119473">
    <w:abstractNumId w:val="2"/>
  </w:num>
  <w:num w:numId="16" w16cid:durableId="1626230150">
    <w:abstractNumId w:val="4"/>
  </w:num>
  <w:num w:numId="17" w16cid:durableId="2002266632">
    <w:abstractNumId w:val="14"/>
  </w:num>
  <w:num w:numId="18" w16cid:durableId="298387234">
    <w:abstractNumId w:val="23"/>
  </w:num>
  <w:num w:numId="19" w16cid:durableId="182326033">
    <w:abstractNumId w:val="21"/>
  </w:num>
  <w:num w:numId="20" w16cid:durableId="1954823596">
    <w:abstractNumId w:val="11"/>
  </w:num>
  <w:num w:numId="21" w16cid:durableId="1695812603">
    <w:abstractNumId w:val="24"/>
  </w:num>
  <w:num w:numId="22" w16cid:durableId="1273050638">
    <w:abstractNumId w:val="0"/>
  </w:num>
  <w:num w:numId="23" w16cid:durableId="2129081096">
    <w:abstractNumId w:val="15"/>
  </w:num>
  <w:num w:numId="24" w16cid:durableId="982154938">
    <w:abstractNumId w:val="26"/>
  </w:num>
  <w:num w:numId="25" w16cid:durableId="1599831985">
    <w:abstractNumId w:val="28"/>
  </w:num>
  <w:num w:numId="26" w16cid:durableId="258946674">
    <w:abstractNumId w:val="7"/>
  </w:num>
  <w:num w:numId="27" w16cid:durableId="1646281005">
    <w:abstractNumId w:val="16"/>
  </w:num>
  <w:num w:numId="28" w16cid:durableId="1873224998">
    <w:abstractNumId w:val="13"/>
  </w:num>
  <w:num w:numId="29" w16cid:durableId="1897006634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4F"/>
    <w:rsid w:val="00001D4F"/>
    <w:rsid w:val="000124D1"/>
    <w:rsid w:val="000139CA"/>
    <w:rsid w:val="00015D28"/>
    <w:rsid w:val="00017D23"/>
    <w:rsid w:val="00023044"/>
    <w:rsid w:val="00023275"/>
    <w:rsid w:val="000236BF"/>
    <w:rsid w:val="0002547F"/>
    <w:rsid w:val="000323FC"/>
    <w:rsid w:val="00033204"/>
    <w:rsid w:val="00036D45"/>
    <w:rsid w:val="0004343A"/>
    <w:rsid w:val="000522C4"/>
    <w:rsid w:val="00060771"/>
    <w:rsid w:val="00060A36"/>
    <w:rsid w:val="00066D03"/>
    <w:rsid w:val="0007083A"/>
    <w:rsid w:val="00071183"/>
    <w:rsid w:val="00073698"/>
    <w:rsid w:val="0008414A"/>
    <w:rsid w:val="000852DE"/>
    <w:rsid w:val="00086504"/>
    <w:rsid w:val="000968BE"/>
    <w:rsid w:val="000A3B47"/>
    <w:rsid w:val="000B1C7D"/>
    <w:rsid w:val="000C6A1C"/>
    <w:rsid w:val="000C7684"/>
    <w:rsid w:val="000D01D3"/>
    <w:rsid w:val="000D6476"/>
    <w:rsid w:val="000D67DA"/>
    <w:rsid w:val="000E0EA7"/>
    <w:rsid w:val="000E2172"/>
    <w:rsid w:val="000E50C2"/>
    <w:rsid w:val="000E668B"/>
    <w:rsid w:val="000E681F"/>
    <w:rsid w:val="000F0527"/>
    <w:rsid w:val="00101032"/>
    <w:rsid w:val="00110043"/>
    <w:rsid w:val="001107C9"/>
    <w:rsid w:val="0011290D"/>
    <w:rsid w:val="001178B2"/>
    <w:rsid w:val="00125683"/>
    <w:rsid w:val="00126A60"/>
    <w:rsid w:val="001270DC"/>
    <w:rsid w:val="00134527"/>
    <w:rsid w:val="00136857"/>
    <w:rsid w:val="00137F73"/>
    <w:rsid w:val="00141B32"/>
    <w:rsid w:val="00151E04"/>
    <w:rsid w:val="0015302C"/>
    <w:rsid w:val="0015550C"/>
    <w:rsid w:val="00156AE4"/>
    <w:rsid w:val="00160446"/>
    <w:rsid w:val="00160678"/>
    <w:rsid w:val="001637EF"/>
    <w:rsid w:val="001643AC"/>
    <w:rsid w:val="00167B26"/>
    <w:rsid w:val="00172757"/>
    <w:rsid w:val="00173404"/>
    <w:rsid w:val="001756A8"/>
    <w:rsid w:val="00176BFA"/>
    <w:rsid w:val="001778F5"/>
    <w:rsid w:val="00180B09"/>
    <w:rsid w:val="001811A0"/>
    <w:rsid w:val="00185E63"/>
    <w:rsid w:val="00187978"/>
    <w:rsid w:val="0019067A"/>
    <w:rsid w:val="00192B65"/>
    <w:rsid w:val="001933A0"/>
    <w:rsid w:val="001948FD"/>
    <w:rsid w:val="001A098B"/>
    <w:rsid w:val="001A40F3"/>
    <w:rsid w:val="001A6CA5"/>
    <w:rsid w:val="001B57B6"/>
    <w:rsid w:val="001B5B8E"/>
    <w:rsid w:val="001C51CA"/>
    <w:rsid w:val="001C5D21"/>
    <w:rsid w:val="001D21B7"/>
    <w:rsid w:val="001D2A29"/>
    <w:rsid w:val="001D7CBE"/>
    <w:rsid w:val="001E2B86"/>
    <w:rsid w:val="001E4070"/>
    <w:rsid w:val="001F2896"/>
    <w:rsid w:val="001F696B"/>
    <w:rsid w:val="001F716B"/>
    <w:rsid w:val="001F7F8D"/>
    <w:rsid w:val="00203F3B"/>
    <w:rsid w:val="00213EE4"/>
    <w:rsid w:val="00224FB3"/>
    <w:rsid w:val="00232CD9"/>
    <w:rsid w:val="00234CBE"/>
    <w:rsid w:val="00241088"/>
    <w:rsid w:val="00247088"/>
    <w:rsid w:val="0024740C"/>
    <w:rsid w:val="002511B1"/>
    <w:rsid w:val="00253B70"/>
    <w:rsid w:val="00262C5F"/>
    <w:rsid w:val="0026663D"/>
    <w:rsid w:val="002706A8"/>
    <w:rsid w:val="00271028"/>
    <w:rsid w:val="00271652"/>
    <w:rsid w:val="00272A31"/>
    <w:rsid w:val="00273DAA"/>
    <w:rsid w:val="002746E5"/>
    <w:rsid w:val="00277628"/>
    <w:rsid w:val="00282D7C"/>
    <w:rsid w:val="00291D83"/>
    <w:rsid w:val="00292523"/>
    <w:rsid w:val="0029339D"/>
    <w:rsid w:val="0029492C"/>
    <w:rsid w:val="00295AB8"/>
    <w:rsid w:val="002A2054"/>
    <w:rsid w:val="002A2378"/>
    <w:rsid w:val="002A3553"/>
    <w:rsid w:val="002A4DE2"/>
    <w:rsid w:val="002A5055"/>
    <w:rsid w:val="002B074D"/>
    <w:rsid w:val="002B13E0"/>
    <w:rsid w:val="002B5F08"/>
    <w:rsid w:val="002C1A22"/>
    <w:rsid w:val="002C4874"/>
    <w:rsid w:val="002C6F6D"/>
    <w:rsid w:val="002D4DB8"/>
    <w:rsid w:val="002D61F6"/>
    <w:rsid w:val="002D76C5"/>
    <w:rsid w:val="002E0650"/>
    <w:rsid w:val="002E09FD"/>
    <w:rsid w:val="002E4E0A"/>
    <w:rsid w:val="002E6114"/>
    <w:rsid w:val="0030067A"/>
    <w:rsid w:val="00305B45"/>
    <w:rsid w:val="00305E92"/>
    <w:rsid w:val="00306AE6"/>
    <w:rsid w:val="00317102"/>
    <w:rsid w:val="00324981"/>
    <w:rsid w:val="003272B6"/>
    <w:rsid w:val="00332BC8"/>
    <w:rsid w:val="00334570"/>
    <w:rsid w:val="003350B1"/>
    <w:rsid w:val="00340B5D"/>
    <w:rsid w:val="00344108"/>
    <w:rsid w:val="00344396"/>
    <w:rsid w:val="00344627"/>
    <w:rsid w:val="00356BE0"/>
    <w:rsid w:val="0036151E"/>
    <w:rsid w:val="003768CD"/>
    <w:rsid w:val="003836CA"/>
    <w:rsid w:val="00384107"/>
    <w:rsid w:val="00394807"/>
    <w:rsid w:val="00394D5A"/>
    <w:rsid w:val="003A1F42"/>
    <w:rsid w:val="003A2A47"/>
    <w:rsid w:val="003A3E31"/>
    <w:rsid w:val="003A735C"/>
    <w:rsid w:val="003C5F3A"/>
    <w:rsid w:val="003D30AA"/>
    <w:rsid w:val="003D47DA"/>
    <w:rsid w:val="003D722D"/>
    <w:rsid w:val="003E39D6"/>
    <w:rsid w:val="003E4ED6"/>
    <w:rsid w:val="003F228A"/>
    <w:rsid w:val="003F614E"/>
    <w:rsid w:val="003F79C2"/>
    <w:rsid w:val="004008F8"/>
    <w:rsid w:val="00405A27"/>
    <w:rsid w:val="00414B62"/>
    <w:rsid w:val="00415E3B"/>
    <w:rsid w:val="00417FA2"/>
    <w:rsid w:val="00420AD9"/>
    <w:rsid w:val="004211DD"/>
    <w:rsid w:val="00437A8F"/>
    <w:rsid w:val="004400FD"/>
    <w:rsid w:val="004409F7"/>
    <w:rsid w:val="00442299"/>
    <w:rsid w:val="00442410"/>
    <w:rsid w:val="00442C06"/>
    <w:rsid w:val="00443A52"/>
    <w:rsid w:val="0045014B"/>
    <w:rsid w:val="00450A0C"/>
    <w:rsid w:val="0045631D"/>
    <w:rsid w:val="00456B4F"/>
    <w:rsid w:val="00457B64"/>
    <w:rsid w:val="00460DC8"/>
    <w:rsid w:val="0046113F"/>
    <w:rsid w:val="004619B1"/>
    <w:rsid w:val="00462480"/>
    <w:rsid w:val="00462EFD"/>
    <w:rsid w:val="00463C59"/>
    <w:rsid w:val="00464F56"/>
    <w:rsid w:val="00465DBB"/>
    <w:rsid w:val="00467BE0"/>
    <w:rsid w:val="0047027F"/>
    <w:rsid w:val="00473155"/>
    <w:rsid w:val="0048102A"/>
    <w:rsid w:val="004813A4"/>
    <w:rsid w:val="00482271"/>
    <w:rsid w:val="00491A43"/>
    <w:rsid w:val="00493BAB"/>
    <w:rsid w:val="004951A6"/>
    <w:rsid w:val="004A1091"/>
    <w:rsid w:val="004A403E"/>
    <w:rsid w:val="004A4211"/>
    <w:rsid w:val="004A7A75"/>
    <w:rsid w:val="004B02AE"/>
    <w:rsid w:val="004B1AE8"/>
    <w:rsid w:val="004B60C3"/>
    <w:rsid w:val="004C7E9D"/>
    <w:rsid w:val="004D18CF"/>
    <w:rsid w:val="004D2D8E"/>
    <w:rsid w:val="004D71B5"/>
    <w:rsid w:val="004D72CA"/>
    <w:rsid w:val="004E0D10"/>
    <w:rsid w:val="004E0E8F"/>
    <w:rsid w:val="004E1D3B"/>
    <w:rsid w:val="004E22F4"/>
    <w:rsid w:val="004E346E"/>
    <w:rsid w:val="004E3F9F"/>
    <w:rsid w:val="004E5CEE"/>
    <w:rsid w:val="004E7088"/>
    <w:rsid w:val="005076BB"/>
    <w:rsid w:val="00507A9E"/>
    <w:rsid w:val="00510B94"/>
    <w:rsid w:val="005125E3"/>
    <w:rsid w:val="00512616"/>
    <w:rsid w:val="00513831"/>
    <w:rsid w:val="00513DBB"/>
    <w:rsid w:val="00515B19"/>
    <w:rsid w:val="00516A19"/>
    <w:rsid w:val="005306C3"/>
    <w:rsid w:val="00531619"/>
    <w:rsid w:val="00531673"/>
    <w:rsid w:val="005357E7"/>
    <w:rsid w:val="00537C64"/>
    <w:rsid w:val="00544570"/>
    <w:rsid w:val="0055655D"/>
    <w:rsid w:val="005603CC"/>
    <w:rsid w:val="00562213"/>
    <w:rsid w:val="00571987"/>
    <w:rsid w:val="00575671"/>
    <w:rsid w:val="00580EFB"/>
    <w:rsid w:val="00581751"/>
    <w:rsid w:val="00582829"/>
    <w:rsid w:val="00583178"/>
    <w:rsid w:val="005834F4"/>
    <w:rsid w:val="00591A6D"/>
    <w:rsid w:val="00596ACC"/>
    <w:rsid w:val="0059717E"/>
    <w:rsid w:val="005A07AA"/>
    <w:rsid w:val="005A3FC5"/>
    <w:rsid w:val="005B41C7"/>
    <w:rsid w:val="005B4957"/>
    <w:rsid w:val="005C62F7"/>
    <w:rsid w:val="005D1BCC"/>
    <w:rsid w:val="005E0401"/>
    <w:rsid w:val="005E1A7C"/>
    <w:rsid w:val="005E216F"/>
    <w:rsid w:val="005E5CD8"/>
    <w:rsid w:val="005E688B"/>
    <w:rsid w:val="00601262"/>
    <w:rsid w:val="006023E8"/>
    <w:rsid w:val="00603D75"/>
    <w:rsid w:val="00610C6A"/>
    <w:rsid w:val="006220BA"/>
    <w:rsid w:val="00631A94"/>
    <w:rsid w:val="00632796"/>
    <w:rsid w:val="006331A8"/>
    <w:rsid w:val="0064275C"/>
    <w:rsid w:val="006453CF"/>
    <w:rsid w:val="00645CDD"/>
    <w:rsid w:val="00646AC6"/>
    <w:rsid w:val="00646C14"/>
    <w:rsid w:val="00653FF0"/>
    <w:rsid w:val="006554CD"/>
    <w:rsid w:val="00660E7C"/>
    <w:rsid w:val="0066115B"/>
    <w:rsid w:val="00672356"/>
    <w:rsid w:val="00680EDC"/>
    <w:rsid w:val="00681405"/>
    <w:rsid w:val="006852CA"/>
    <w:rsid w:val="00696BCC"/>
    <w:rsid w:val="00696BDD"/>
    <w:rsid w:val="006A21B3"/>
    <w:rsid w:val="006A2E99"/>
    <w:rsid w:val="006A39D7"/>
    <w:rsid w:val="006A40EE"/>
    <w:rsid w:val="006A5990"/>
    <w:rsid w:val="006A5CE5"/>
    <w:rsid w:val="006A6068"/>
    <w:rsid w:val="006A6597"/>
    <w:rsid w:val="006B1C57"/>
    <w:rsid w:val="006B42DE"/>
    <w:rsid w:val="006B544E"/>
    <w:rsid w:val="006C6742"/>
    <w:rsid w:val="006D2020"/>
    <w:rsid w:val="006D6144"/>
    <w:rsid w:val="006E08BF"/>
    <w:rsid w:val="006E12AF"/>
    <w:rsid w:val="006E3609"/>
    <w:rsid w:val="006E5FEC"/>
    <w:rsid w:val="006F4A72"/>
    <w:rsid w:val="00701308"/>
    <w:rsid w:val="00701444"/>
    <w:rsid w:val="0070166C"/>
    <w:rsid w:val="00702277"/>
    <w:rsid w:val="007045C3"/>
    <w:rsid w:val="00707625"/>
    <w:rsid w:val="00710F2A"/>
    <w:rsid w:val="007220C7"/>
    <w:rsid w:val="00723B95"/>
    <w:rsid w:val="00724BDE"/>
    <w:rsid w:val="00726AFB"/>
    <w:rsid w:val="0073471F"/>
    <w:rsid w:val="00736293"/>
    <w:rsid w:val="00737904"/>
    <w:rsid w:val="00740AC4"/>
    <w:rsid w:val="0074142A"/>
    <w:rsid w:val="0074570A"/>
    <w:rsid w:val="0074770A"/>
    <w:rsid w:val="0075079B"/>
    <w:rsid w:val="00753F7C"/>
    <w:rsid w:val="00756851"/>
    <w:rsid w:val="00765DDA"/>
    <w:rsid w:val="007762BF"/>
    <w:rsid w:val="00776323"/>
    <w:rsid w:val="0078439C"/>
    <w:rsid w:val="00791CF1"/>
    <w:rsid w:val="00796DB8"/>
    <w:rsid w:val="00797451"/>
    <w:rsid w:val="007A067B"/>
    <w:rsid w:val="007A14AB"/>
    <w:rsid w:val="007A2304"/>
    <w:rsid w:val="007A6133"/>
    <w:rsid w:val="007A755E"/>
    <w:rsid w:val="007B1B75"/>
    <w:rsid w:val="007B5B5A"/>
    <w:rsid w:val="007C40E5"/>
    <w:rsid w:val="007C6DBD"/>
    <w:rsid w:val="007D34AE"/>
    <w:rsid w:val="007D677F"/>
    <w:rsid w:val="007E280C"/>
    <w:rsid w:val="007E797D"/>
    <w:rsid w:val="007F1351"/>
    <w:rsid w:val="007F1446"/>
    <w:rsid w:val="007F404D"/>
    <w:rsid w:val="007F7B82"/>
    <w:rsid w:val="008005FD"/>
    <w:rsid w:val="008006EE"/>
    <w:rsid w:val="008041E9"/>
    <w:rsid w:val="00810C72"/>
    <w:rsid w:val="008125BA"/>
    <w:rsid w:val="008260A6"/>
    <w:rsid w:val="00827809"/>
    <w:rsid w:val="008318FF"/>
    <w:rsid w:val="008319B0"/>
    <w:rsid w:val="00833944"/>
    <w:rsid w:val="0083547B"/>
    <w:rsid w:val="00845A22"/>
    <w:rsid w:val="008471D9"/>
    <w:rsid w:val="0085023F"/>
    <w:rsid w:val="008506E9"/>
    <w:rsid w:val="00850ABF"/>
    <w:rsid w:val="00852B36"/>
    <w:rsid w:val="0085387E"/>
    <w:rsid w:val="00854E9D"/>
    <w:rsid w:val="008612FE"/>
    <w:rsid w:val="00867C14"/>
    <w:rsid w:val="008706A9"/>
    <w:rsid w:val="008729B6"/>
    <w:rsid w:val="00873676"/>
    <w:rsid w:val="0087377D"/>
    <w:rsid w:val="008755C8"/>
    <w:rsid w:val="0088423E"/>
    <w:rsid w:val="00884663"/>
    <w:rsid w:val="00886B88"/>
    <w:rsid w:val="008A6DBB"/>
    <w:rsid w:val="008C2E5F"/>
    <w:rsid w:val="008D23C2"/>
    <w:rsid w:val="008D38F0"/>
    <w:rsid w:val="008D5361"/>
    <w:rsid w:val="008D64BF"/>
    <w:rsid w:val="008E3689"/>
    <w:rsid w:val="008E3932"/>
    <w:rsid w:val="008F4AB6"/>
    <w:rsid w:val="008F7CF8"/>
    <w:rsid w:val="0091647A"/>
    <w:rsid w:val="009167D1"/>
    <w:rsid w:val="00926374"/>
    <w:rsid w:val="0093762B"/>
    <w:rsid w:val="009430FD"/>
    <w:rsid w:val="00943573"/>
    <w:rsid w:val="00964734"/>
    <w:rsid w:val="00966C4F"/>
    <w:rsid w:val="009672A9"/>
    <w:rsid w:val="00970FB7"/>
    <w:rsid w:val="00971067"/>
    <w:rsid w:val="0097140F"/>
    <w:rsid w:val="009818E1"/>
    <w:rsid w:val="0098530A"/>
    <w:rsid w:val="00991ACB"/>
    <w:rsid w:val="00993945"/>
    <w:rsid w:val="00994D9A"/>
    <w:rsid w:val="009959A4"/>
    <w:rsid w:val="009A2B1A"/>
    <w:rsid w:val="009A7A12"/>
    <w:rsid w:val="009B1DCE"/>
    <w:rsid w:val="009B4325"/>
    <w:rsid w:val="009C13E8"/>
    <w:rsid w:val="009C348A"/>
    <w:rsid w:val="009C4E62"/>
    <w:rsid w:val="009C5B77"/>
    <w:rsid w:val="009D367B"/>
    <w:rsid w:val="009D5757"/>
    <w:rsid w:val="009E5A94"/>
    <w:rsid w:val="009E777D"/>
    <w:rsid w:val="00A108CB"/>
    <w:rsid w:val="00A11AB4"/>
    <w:rsid w:val="00A14880"/>
    <w:rsid w:val="00A30DCD"/>
    <w:rsid w:val="00A33404"/>
    <w:rsid w:val="00A42720"/>
    <w:rsid w:val="00A4414B"/>
    <w:rsid w:val="00A45766"/>
    <w:rsid w:val="00A50011"/>
    <w:rsid w:val="00A52402"/>
    <w:rsid w:val="00A5388E"/>
    <w:rsid w:val="00A6281B"/>
    <w:rsid w:val="00A6357A"/>
    <w:rsid w:val="00A670F3"/>
    <w:rsid w:val="00A70CD7"/>
    <w:rsid w:val="00A70F79"/>
    <w:rsid w:val="00A711AF"/>
    <w:rsid w:val="00A714C0"/>
    <w:rsid w:val="00A719EA"/>
    <w:rsid w:val="00A75066"/>
    <w:rsid w:val="00A76005"/>
    <w:rsid w:val="00A77DE3"/>
    <w:rsid w:val="00A85651"/>
    <w:rsid w:val="00A8579C"/>
    <w:rsid w:val="00A87D38"/>
    <w:rsid w:val="00A9343F"/>
    <w:rsid w:val="00AA3A37"/>
    <w:rsid w:val="00AA3CE2"/>
    <w:rsid w:val="00AA6CD4"/>
    <w:rsid w:val="00AA6EA4"/>
    <w:rsid w:val="00AA7100"/>
    <w:rsid w:val="00AA79BE"/>
    <w:rsid w:val="00AB38A0"/>
    <w:rsid w:val="00AB57DD"/>
    <w:rsid w:val="00AC3EE7"/>
    <w:rsid w:val="00AD1D5B"/>
    <w:rsid w:val="00AD3365"/>
    <w:rsid w:val="00AD72FE"/>
    <w:rsid w:val="00AE015A"/>
    <w:rsid w:val="00AE122E"/>
    <w:rsid w:val="00AE2AA3"/>
    <w:rsid w:val="00AE4A8A"/>
    <w:rsid w:val="00AE5B56"/>
    <w:rsid w:val="00AF0552"/>
    <w:rsid w:val="00B03CD0"/>
    <w:rsid w:val="00B060E7"/>
    <w:rsid w:val="00B100C5"/>
    <w:rsid w:val="00B11B5F"/>
    <w:rsid w:val="00B128BF"/>
    <w:rsid w:val="00B13D59"/>
    <w:rsid w:val="00B1423F"/>
    <w:rsid w:val="00B17C3E"/>
    <w:rsid w:val="00B22473"/>
    <w:rsid w:val="00B2547B"/>
    <w:rsid w:val="00B329B8"/>
    <w:rsid w:val="00B3587C"/>
    <w:rsid w:val="00B37AE8"/>
    <w:rsid w:val="00B40ECD"/>
    <w:rsid w:val="00B43BB8"/>
    <w:rsid w:val="00B444C3"/>
    <w:rsid w:val="00B50BF2"/>
    <w:rsid w:val="00B52F5C"/>
    <w:rsid w:val="00B64A24"/>
    <w:rsid w:val="00B664F8"/>
    <w:rsid w:val="00B76A9C"/>
    <w:rsid w:val="00B84901"/>
    <w:rsid w:val="00B85DF0"/>
    <w:rsid w:val="00B923F5"/>
    <w:rsid w:val="00B925EF"/>
    <w:rsid w:val="00B94235"/>
    <w:rsid w:val="00B946BA"/>
    <w:rsid w:val="00B94F87"/>
    <w:rsid w:val="00B95170"/>
    <w:rsid w:val="00BA0409"/>
    <w:rsid w:val="00BA06A4"/>
    <w:rsid w:val="00BA3593"/>
    <w:rsid w:val="00BB47C6"/>
    <w:rsid w:val="00BB5CB2"/>
    <w:rsid w:val="00BC1100"/>
    <w:rsid w:val="00BC2667"/>
    <w:rsid w:val="00BC2C38"/>
    <w:rsid w:val="00BD0843"/>
    <w:rsid w:val="00BD24C9"/>
    <w:rsid w:val="00BD5A14"/>
    <w:rsid w:val="00BD6ED3"/>
    <w:rsid w:val="00BE3655"/>
    <w:rsid w:val="00BE53A4"/>
    <w:rsid w:val="00BF1A81"/>
    <w:rsid w:val="00BF1FB6"/>
    <w:rsid w:val="00BF5B5D"/>
    <w:rsid w:val="00C00766"/>
    <w:rsid w:val="00C00DD7"/>
    <w:rsid w:val="00C01790"/>
    <w:rsid w:val="00C051DF"/>
    <w:rsid w:val="00C1068F"/>
    <w:rsid w:val="00C14EEC"/>
    <w:rsid w:val="00C20B3F"/>
    <w:rsid w:val="00C21B33"/>
    <w:rsid w:val="00C22C8D"/>
    <w:rsid w:val="00C2617F"/>
    <w:rsid w:val="00C31CEC"/>
    <w:rsid w:val="00C322D4"/>
    <w:rsid w:val="00C32F95"/>
    <w:rsid w:val="00C34921"/>
    <w:rsid w:val="00C3518D"/>
    <w:rsid w:val="00C36F5A"/>
    <w:rsid w:val="00C44867"/>
    <w:rsid w:val="00C46DF1"/>
    <w:rsid w:val="00C5101A"/>
    <w:rsid w:val="00C57527"/>
    <w:rsid w:val="00C66344"/>
    <w:rsid w:val="00C72315"/>
    <w:rsid w:val="00C75789"/>
    <w:rsid w:val="00C75B40"/>
    <w:rsid w:val="00C80FDF"/>
    <w:rsid w:val="00C90F18"/>
    <w:rsid w:val="00C97173"/>
    <w:rsid w:val="00C979F1"/>
    <w:rsid w:val="00C97ACD"/>
    <w:rsid w:val="00CA162D"/>
    <w:rsid w:val="00CA270D"/>
    <w:rsid w:val="00CB0147"/>
    <w:rsid w:val="00CB03F1"/>
    <w:rsid w:val="00CB136E"/>
    <w:rsid w:val="00CB5F1A"/>
    <w:rsid w:val="00CB663D"/>
    <w:rsid w:val="00CD1099"/>
    <w:rsid w:val="00CD2574"/>
    <w:rsid w:val="00CE5CE4"/>
    <w:rsid w:val="00CE6B25"/>
    <w:rsid w:val="00CF3034"/>
    <w:rsid w:val="00CF3C1D"/>
    <w:rsid w:val="00CF4225"/>
    <w:rsid w:val="00CF6C54"/>
    <w:rsid w:val="00D0596B"/>
    <w:rsid w:val="00D06DA7"/>
    <w:rsid w:val="00D1009D"/>
    <w:rsid w:val="00D136CA"/>
    <w:rsid w:val="00D16176"/>
    <w:rsid w:val="00D163E4"/>
    <w:rsid w:val="00D1683F"/>
    <w:rsid w:val="00D20235"/>
    <w:rsid w:val="00D25F99"/>
    <w:rsid w:val="00D313DC"/>
    <w:rsid w:val="00D346F2"/>
    <w:rsid w:val="00D34757"/>
    <w:rsid w:val="00D35BE1"/>
    <w:rsid w:val="00D35D1E"/>
    <w:rsid w:val="00D41229"/>
    <w:rsid w:val="00D41DF2"/>
    <w:rsid w:val="00D43C1C"/>
    <w:rsid w:val="00D560E0"/>
    <w:rsid w:val="00D57F0C"/>
    <w:rsid w:val="00D66EB8"/>
    <w:rsid w:val="00D70D10"/>
    <w:rsid w:val="00D70F24"/>
    <w:rsid w:val="00D72BCB"/>
    <w:rsid w:val="00D77791"/>
    <w:rsid w:val="00D77810"/>
    <w:rsid w:val="00D77E29"/>
    <w:rsid w:val="00D822E7"/>
    <w:rsid w:val="00D833F2"/>
    <w:rsid w:val="00D855C1"/>
    <w:rsid w:val="00D90638"/>
    <w:rsid w:val="00D927D4"/>
    <w:rsid w:val="00D92D7E"/>
    <w:rsid w:val="00D93719"/>
    <w:rsid w:val="00D94433"/>
    <w:rsid w:val="00D96617"/>
    <w:rsid w:val="00D978D1"/>
    <w:rsid w:val="00DA03E4"/>
    <w:rsid w:val="00DA278F"/>
    <w:rsid w:val="00DA51BB"/>
    <w:rsid w:val="00DB519F"/>
    <w:rsid w:val="00DB5CEF"/>
    <w:rsid w:val="00DB6BE1"/>
    <w:rsid w:val="00DB734B"/>
    <w:rsid w:val="00DC065E"/>
    <w:rsid w:val="00DC11F1"/>
    <w:rsid w:val="00DC4146"/>
    <w:rsid w:val="00DC794B"/>
    <w:rsid w:val="00DD0237"/>
    <w:rsid w:val="00DD3788"/>
    <w:rsid w:val="00DE55B9"/>
    <w:rsid w:val="00DE5E08"/>
    <w:rsid w:val="00DF15FE"/>
    <w:rsid w:val="00DF2E06"/>
    <w:rsid w:val="00DF7C24"/>
    <w:rsid w:val="00E05040"/>
    <w:rsid w:val="00E07C0F"/>
    <w:rsid w:val="00E103CE"/>
    <w:rsid w:val="00E15C68"/>
    <w:rsid w:val="00E24952"/>
    <w:rsid w:val="00E265F0"/>
    <w:rsid w:val="00E33D62"/>
    <w:rsid w:val="00E40E70"/>
    <w:rsid w:val="00E40F22"/>
    <w:rsid w:val="00E41302"/>
    <w:rsid w:val="00E4216B"/>
    <w:rsid w:val="00E42796"/>
    <w:rsid w:val="00E4534D"/>
    <w:rsid w:val="00E45BDF"/>
    <w:rsid w:val="00E519E8"/>
    <w:rsid w:val="00E53152"/>
    <w:rsid w:val="00E53F3B"/>
    <w:rsid w:val="00E559D8"/>
    <w:rsid w:val="00E57166"/>
    <w:rsid w:val="00E61A47"/>
    <w:rsid w:val="00E65245"/>
    <w:rsid w:val="00E67E9C"/>
    <w:rsid w:val="00E70732"/>
    <w:rsid w:val="00E7175A"/>
    <w:rsid w:val="00E73703"/>
    <w:rsid w:val="00E773F0"/>
    <w:rsid w:val="00E83DCD"/>
    <w:rsid w:val="00E93A08"/>
    <w:rsid w:val="00E93E53"/>
    <w:rsid w:val="00EA7D20"/>
    <w:rsid w:val="00EB370B"/>
    <w:rsid w:val="00EB4C4F"/>
    <w:rsid w:val="00EB577B"/>
    <w:rsid w:val="00EB5F1C"/>
    <w:rsid w:val="00EB6043"/>
    <w:rsid w:val="00EC08B0"/>
    <w:rsid w:val="00EC2CC4"/>
    <w:rsid w:val="00EC2DC0"/>
    <w:rsid w:val="00EC3418"/>
    <w:rsid w:val="00ED3939"/>
    <w:rsid w:val="00ED69B8"/>
    <w:rsid w:val="00EE2D39"/>
    <w:rsid w:val="00EF3A43"/>
    <w:rsid w:val="00F0132E"/>
    <w:rsid w:val="00F03140"/>
    <w:rsid w:val="00F11175"/>
    <w:rsid w:val="00F13A1B"/>
    <w:rsid w:val="00F13A3C"/>
    <w:rsid w:val="00F164E9"/>
    <w:rsid w:val="00F17012"/>
    <w:rsid w:val="00F25F08"/>
    <w:rsid w:val="00F26A0B"/>
    <w:rsid w:val="00F2730E"/>
    <w:rsid w:val="00F317F0"/>
    <w:rsid w:val="00F34D5B"/>
    <w:rsid w:val="00F4079F"/>
    <w:rsid w:val="00F42B5A"/>
    <w:rsid w:val="00F42BCA"/>
    <w:rsid w:val="00F46E16"/>
    <w:rsid w:val="00F47707"/>
    <w:rsid w:val="00F57C1F"/>
    <w:rsid w:val="00F62D27"/>
    <w:rsid w:val="00F65F9D"/>
    <w:rsid w:val="00F6679D"/>
    <w:rsid w:val="00F67852"/>
    <w:rsid w:val="00F739BE"/>
    <w:rsid w:val="00F7475E"/>
    <w:rsid w:val="00F756AB"/>
    <w:rsid w:val="00F76996"/>
    <w:rsid w:val="00F77EC7"/>
    <w:rsid w:val="00F84FC4"/>
    <w:rsid w:val="00F8616F"/>
    <w:rsid w:val="00F96D16"/>
    <w:rsid w:val="00FA2FEC"/>
    <w:rsid w:val="00FA4D31"/>
    <w:rsid w:val="00FA4D5B"/>
    <w:rsid w:val="00FB0A50"/>
    <w:rsid w:val="00FB35B5"/>
    <w:rsid w:val="00FB7802"/>
    <w:rsid w:val="00FC222B"/>
    <w:rsid w:val="00FC3739"/>
    <w:rsid w:val="00FC4AD2"/>
    <w:rsid w:val="00FD4040"/>
    <w:rsid w:val="00FE4C7A"/>
    <w:rsid w:val="00FE6473"/>
    <w:rsid w:val="00FF10E0"/>
    <w:rsid w:val="00FF181C"/>
    <w:rsid w:val="00FF3308"/>
    <w:rsid w:val="00FF4F78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2BC7"/>
  <w15:docId w15:val="{5B665935-0EE7-4574-A8A6-B2CC4F61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14B"/>
  </w:style>
  <w:style w:type="paragraph" w:styleId="1">
    <w:name w:val="heading 1"/>
    <w:basedOn w:val="a"/>
    <w:next w:val="a"/>
    <w:link w:val="10"/>
    <w:uiPriority w:val="9"/>
    <w:qFormat/>
    <w:rsid w:val="007974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1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A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D4F"/>
    <w:pPr>
      <w:ind w:left="720"/>
      <w:contextualSpacing/>
    </w:pPr>
    <w:rPr>
      <w:kern w:val="2"/>
      <w14:ligatures w14:val="standardContextual"/>
    </w:rPr>
  </w:style>
  <w:style w:type="table" w:customStyle="1" w:styleId="-11">
    <w:name w:val="Список-таблица 1 светлая1"/>
    <w:basedOn w:val="a1"/>
    <w:uiPriority w:val="46"/>
    <w:rsid w:val="00F62D27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4">
    <w:name w:val="Table Grid"/>
    <w:basedOn w:val="a1"/>
    <w:uiPriority w:val="59"/>
    <w:rsid w:val="00F01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974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711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711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87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29B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72A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2E4E0A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36F5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36F5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6F5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6F5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36F5A"/>
    <w:rPr>
      <w:b/>
      <w:bCs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EB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4570A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570A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EB5F1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B5F1C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EB5F1C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CD1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D1099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9252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CB5F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ymmlp" TargetMode="External"/><Relationship Id="rId13" Type="http://schemas.openxmlformats.org/officeDocument/2006/relationships/hyperlink" Target="https://doi.org/10.1016/j.leaqua.2005.03.001" TargetMode="External"/><Relationship Id="rId18" Type="http://schemas.openxmlformats.org/officeDocument/2006/relationships/hyperlink" Target="https://elibrary.ru/izlyrg" TargetMode="External"/><Relationship Id="rId26" Type="http://schemas.openxmlformats.org/officeDocument/2006/relationships/hyperlink" Target="https://elibrary.ru/abudyo" TargetMode="External"/><Relationship Id="rId3" Type="http://schemas.openxmlformats.org/officeDocument/2006/relationships/styles" Target="styles.xml"/><Relationship Id="rId21" Type="http://schemas.openxmlformats.org/officeDocument/2006/relationships/hyperlink" Target="https://elibrary.ru/xehuu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07/978-3-031-69922-1_8" TargetMode="External"/><Relationship Id="rId17" Type="http://schemas.openxmlformats.org/officeDocument/2006/relationships/hyperlink" Target="https://elibrary.ru/sfyndn" TargetMode="External"/><Relationship Id="rId25" Type="http://schemas.openxmlformats.org/officeDocument/2006/relationships/hyperlink" Target="https://doi.org/10.20339/AM.07-25.0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ibrary.ru/ndrtyv" TargetMode="External"/><Relationship Id="rId20" Type="http://schemas.openxmlformats.org/officeDocument/2006/relationships/hyperlink" Target="https://elibrary.ru/ykxpo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leaqua.2018.07.004" TargetMode="External"/><Relationship Id="rId24" Type="http://schemas.openxmlformats.org/officeDocument/2006/relationships/hyperlink" Target="https://doi.org/10.4324/97802037926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80/17439760.2013.837499" TargetMode="External"/><Relationship Id="rId23" Type="http://schemas.openxmlformats.org/officeDocument/2006/relationships/hyperlink" Target="https://elibrary.ru/owohpr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library.ru/tpvyhd" TargetMode="External"/><Relationship Id="rId19" Type="http://schemas.openxmlformats.org/officeDocument/2006/relationships/hyperlink" Target="https://elibrary.ru/aqufx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leaqua.2017.12.009" TargetMode="External"/><Relationship Id="rId14" Type="http://schemas.openxmlformats.org/officeDocument/2006/relationships/hyperlink" Target="https://doi.org/10.1007/978-3-031-69922-1" TargetMode="External"/><Relationship Id="rId22" Type="http://schemas.openxmlformats.org/officeDocument/2006/relationships/hyperlink" Target="https://elibrary.ru/dyqlq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A158A-D557-41B8-97E1-B31C2C4A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Alexandra</cp:lastModifiedBy>
  <cp:revision>3</cp:revision>
  <dcterms:created xsi:type="dcterms:W3CDTF">2026-09-29T06:38:00Z</dcterms:created>
  <dcterms:modified xsi:type="dcterms:W3CDTF">2026-09-29T06:46:00Z</dcterms:modified>
</cp:coreProperties>
</file>