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2782F" w14:textId="77777777" w:rsidR="00842A8D" w:rsidRPr="00CF3BA3" w:rsidRDefault="00842A8D" w:rsidP="00842A8D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CF3BA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REFERENCES</w:t>
      </w:r>
    </w:p>
    <w:p w14:paraId="50897F63" w14:textId="77777777" w:rsidR="00842A8D" w:rsidRPr="00CF3BA3" w:rsidRDefault="00842A8D" w:rsidP="00842A8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45E8CA69" w14:textId="1C9026DD" w:rsidR="00842A8D" w:rsidRPr="00CC6C74" w:rsidRDefault="00CF3BA3" w:rsidP="00F64406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1. </w:t>
      </w:r>
      <w:proofErr w:type="spellStart"/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Sizon</w:t>
      </w:r>
      <w:proofErr w:type="spellEnd"/>
      <w:r w:rsidR="005E4A4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Yu. E., </w:t>
      </w:r>
      <w:proofErr w:type="spellStart"/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Uglitskikh</w:t>
      </w:r>
      <w:proofErr w:type="spellEnd"/>
      <w:r w:rsidR="005E4A4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O. N. </w:t>
      </w:r>
      <w:r w:rsidR="005E4A4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(</w:t>
      </w:r>
      <w:r w:rsidR="007401D4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2025</w:t>
      </w:r>
      <w:r w:rsidR="005E4A4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) </w:t>
      </w:r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The modern system of compulsory medical insurance as a guarantee for citizens to receive medical care</w:t>
      </w:r>
      <w:r w:rsidR="007401D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914D43" w:rsidRPr="00190207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>Ekonomika</w:t>
      </w:r>
      <w:proofErr w:type="spellEnd"/>
      <w:r w:rsidR="00914D43" w:rsidRPr="00190207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914D43" w:rsidRPr="00190207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>i</w:t>
      </w:r>
      <w:proofErr w:type="spellEnd"/>
      <w:r w:rsidR="00914D43" w:rsidRPr="00190207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914D43" w:rsidRPr="00190207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>upravlenie</w:t>
      </w:r>
      <w:proofErr w:type="spellEnd"/>
      <w:r w:rsidR="00914D43" w:rsidRPr="00190207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 xml:space="preserve">: </w:t>
      </w:r>
      <w:proofErr w:type="spellStart"/>
      <w:r w:rsidR="00914D43" w:rsidRPr="00190207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>problemy</w:t>
      </w:r>
      <w:proofErr w:type="spellEnd"/>
      <w:r w:rsidR="00914D43" w:rsidRPr="00190207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914D43" w:rsidRPr="00190207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>resheniya</w:t>
      </w:r>
      <w:proofErr w:type="spellEnd"/>
      <w:r w:rsidR="0019020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1</w:t>
      </w:r>
      <w:r w:rsidR="000B0117" w:rsidRPr="000462D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3</w:t>
      </w:r>
      <w:r w:rsidR="007401D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(</w:t>
      </w:r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1</w:t>
      </w:r>
      <w:r w:rsidR="007401D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), pp</w:t>
      </w:r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 120</w:t>
      </w:r>
      <w:r w:rsidR="00D80903" w:rsidRPr="0088727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127. </w:t>
      </w:r>
      <w:hyperlink r:id="rId8" w:history="1">
        <w:r w:rsidR="00914D43" w:rsidRPr="00CC6C74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https://doi.org/10.36871/ek.up.p.r.2025.01.13.013</w:t>
        </w:r>
      </w:hyperlink>
      <w:r w:rsidR="00914D43" w:rsidRPr="00CC6C7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hyperlink r:id="rId9" w:history="1">
        <w:r w:rsidRPr="00CC6C74">
          <w:rPr>
            <w:rStyle w:val="af0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https://elibrary.ru/xufnkg</w:t>
        </w:r>
      </w:hyperlink>
      <w:r w:rsidRPr="00CC6C7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14:paraId="0EAA08FF" w14:textId="7F803A6D" w:rsidR="00842A8D" w:rsidRPr="00F64406" w:rsidRDefault="00CF3BA3" w:rsidP="00F64406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F6440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2. 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Markina</w:t>
      </w:r>
      <w:r w:rsidR="005E4A4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A.</w:t>
      </w:r>
      <w:r w:rsidR="005E4A4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Yu., </w:t>
      </w:r>
      <w:proofErr w:type="spellStart"/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Posulikhina</w:t>
      </w:r>
      <w:proofErr w:type="spellEnd"/>
      <w:r w:rsidR="005E4A4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N.</w:t>
      </w:r>
      <w:r w:rsidR="005E4A4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S. </w:t>
      </w:r>
      <w:r w:rsidR="005E4A4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(</w:t>
      </w:r>
      <w:r w:rsidR="007401D4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2023</w:t>
      </w:r>
      <w:r w:rsidR="005E4A4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) 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 brief outline of the digitalization of medicine</w:t>
      </w:r>
      <w:r w:rsidR="007401D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  <w:r w:rsidR="00444226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9837BE" w:rsidRPr="009837BE"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  <w:lang w:val="en-US"/>
        </w:rPr>
        <w:t xml:space="preserve">Courier of </w:t>
      </w:r>
      <w:proofErr w:type="spellStart"/>
      <w:r w:rsidR="009837BE" w:rsidRPr="009837BE"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  <w:lang w:val="en-US"/>
        </w:rPr>
        <w:t>Kutafin</w:t>
      </w:r>
      <w:proofErr w:type="spellEnd"/>
      <w:r w:rsidR="009837BE" w:rsidRPr="009837BE"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  <w:lang w:val="en-US"/>
        </w:rPr>
        <w:t xml:space="preserve"> Moscow State Law University (MSAL)</w:t>
      </w:r>
      <w:r w:rsidR="0019020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444226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7401D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(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6</w:t>
      </w:r>
      <w:r w:rsidR="007401D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), pp</w:t>
      </w:r>
      <w:r w:rsidR="007E1BBB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 124</w:t>
      </w:r>
      <w:r w:rsidR="00D80903" w:rsidRPr="0088727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 w:rsidR="007E1BBB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131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hyperlink r:id="rId10" w:tgtFrame="_blank" w:history="1">
        <w:r w:rsidRPr="00F64406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https://doi.org/10.17803/2311-5998.2023.106.6.124-131</w:t>
        </w:r>
      </w:hyperlink>
      <w:r w:rsidR="00842A8D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  <w:r w:rsidRPr="00F644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11" w:history="1">
        <w:r w:rsidR="00444226" w:rsidRPr="00F64406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https://elibrary.ru/hzdmkn</w:t>
        </w:r>
      </w:hyperlink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14:paraId="748F0BBD" w14:textId="07DF1C24" w:rsidR="00914D43" w:rsidRPr="00F64406" w:rsidRDefault="00CF3BA3" w:rsidP="00F64406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3. </w:t>
      </w:r>
      <w:proofErr w:type="spellStart"/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Stoumpos</w:t>
      </w:r>
      <w:proofErr w:type="spellEnd"/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 A. I.</w:t>
      </w:r>
      <w:r w:rsidR="005E4A4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5E4A4C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Kitsios</w:t>
      </w:r>
      <w:r w:rsidR="005E4A4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5E4A4C" w:rsidRPr="005E4A4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5E4A4C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F., </w:t>
      </w:r>
      <w:proofErr w:type="spellStart"/>
      <w:r w:rsidR="005E4A4C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Talias</w:t>
      </w:r>
      <w:proofErr w:type="spellEnd"/>
      <w:r w:rsidR="005E4A4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r w:rsidR="005E4A4C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M. A. </w:t>
      </w:r>
      <w:r w:rsidR="005E4A4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(</w:t>
      </w:r>
      <w:r w:rsidR="007401D4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2023</w:t>
      </w:r>
      <w:r w:rsidR="005E4A4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) </w:t>
      </w:r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Digital Transformation in Healthcare: Technology Acceptance and </w:t>
      </w:r>
      <w:r w:rsidR="00AF6715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</w:t>
      </w:r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ts Applications</w:t>
      </w:r>
      <w:r w:rsidR="007401D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914D43" w:rsidRPr="00190207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>International Journal of Environmental Research and Public Health</w:t>
      </w:r>
      <w:r w:rsidR="0019020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20</w:t>
      </w:r>
      <w:r w:rsidR="007401D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(</w:t>
      </w:r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4</w:t>
      </w:r>
      <w:r w:rsidR="007401D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), </w:t>
      </w:r>
      <w:r w:rsidR="00DC28C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article</w:t>
      </w:r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3407. </w:t>
      </w:r>
      <w:r w:rsidR="00914D43" w:rsidRPr="00F64406">
        <w:rPr>
          <w:rStyle w:val="af0"/>
          <w:rFonts w:ascii="Times New Roman" w:hAnsi="Times New Roman" w:cs="Times New Roman"/>
          <w:sz w:val="28"/>
          <w:szCs w:val="28"/>
          <w:lang w:val="en-US"/>
        </w:rPr>
        <w:t>https://doi.org/10.3390/ijerph20043407</w:t>
      </w:r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hyperlink r:id="rId12" w:history="1">
        <w:r w:rsidR="00914D43" w:rsidRPr="00F64406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https://elibrary.ru/hgrrfi</w:t>
        </w:r>
      </w:hyperlink>
      <w:r w:rsidR="0057030E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14:paraId="0CF9D27D" w14:textId="59647280" w:rsidR="00914D43" w:rsidRPr="00F64406" w:rsidRDefault="00CF3BA3" w:rsidP="00F64406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4. </w:t>
      </w:r>
      <w:proofErr w:type="spellStart"/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Uzoka</w:t>
      </w:r>
      <w:proofErr w:type="spellEnd"/>
      <w:r w:rsidR="005E4A4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5E4A4C" w:rsidRPr="005E4A4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5E4A4C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</w:t>
      </w:r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  <w:r w:rsidR="005E4A4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r w:rsidR="005E4A4C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Cadet</w:t>
      </w:r>
      <w:r w:rsidR="005E4A4C" w:rsidRPr="005E4A4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5E4A4C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</w:t>
      </w:r>
      <w:r w:rsidR="005E4A4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  <w:r w:rsidR="005E4A4C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 Ojukwu P</w:t>
      </w:r>
      <w:r w:rsidR="005E4A4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  <w:r w:rsidR="005E4A4C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U</w:t>
      </w:r>
      <w:r w:rsidR="005E4A4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  <w:r w:rsidR="005E4A4C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5E4A4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(</w:t>
      </w:r>
      <w:r w:rsidR="005F03AA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2024</w:t>
      </w:r>
      <w:r w:rsidR="005E4A4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) </w:t>
      </w:r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Leveraging AI-Powered chatbots to enhance customer service efficiency and future opportunities in automated support</w:t>
      </w:r>
      <w:r w:rsidR="005F03A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914D43" w:rsidRPr="00190207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>Computer Science &amp; IT Research Journal</w:t>
      </w:r>
      <w:r w:rsidR="0019020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5</w:t>
      </w:r>
      <w:r w:rsidR="005F03A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(</w:t>
      </w:r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10</w:t>
      </w:r>
      <w:r w:rsidR="005F03A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),</w:t>
      </w:r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5F03A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pp</w:t>
      </w:r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 2485</w:t>
      </w:r>
      <w:r w:rsidR="00D80903" w:rsidRPr="00D8090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2510. </w:t>
      </w:r>
      <w:r w:rsidR="00914D43" w:rsidRPr="00F64406">
        <w:rPr>
          <w:rStyle w:val="af0"/>
          <w:rFonts w:ascii="Times New Roman" w:hAnsi="Times New Roman" w:cs="Times New Roman"/>
          <w:sz w:val="28"/>
          <w:szCs w:val="28"/>
          <w:lang w:val="en-US"/>
        </w:rPr>
        <w:t>https://doi.org/10.51594/csitrj.v5i10.1676</w:t>
      </w:r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hyperlink r:id="rId13" w:history="1">
        <w:r w:rsidR="00914D43" w:rsidRPr="00F64406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https://elibrary.ru/jfogzu</w:t>
        </w:r>
      </w:hyperlink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14:paraId="65E3898A" w14:textId="1F1C2C73" w:rsidR="00914D43" w:rsidRPr="00F64406" w:rsidRDefault="00CF3BA3" w:rsidP="00F64406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5. </w:t>
      </w:r>
      <w:proofErr w:type="spellStart"/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Kiangala</w:t>
      </w:r>
      <w:proofErr w:type="spellEnd"/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 K. S.</w:t>
      </w:r>
      <w:r w:rsidR="005E4A4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5E4A4C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Wang</w:t>
      </w:r>
      <w:r w:rsidR="005E4A4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5E4A4C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Z. </w:t>
      </w:r>
      <w:r w:rsidR="005E4A4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(</w:t>
      </w:r>
      <w:r w:rsidR="005F03AA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2024</w:t>
      </w:r>
      <w:r w:rsidR="005E4A4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) </w:t>
      </w:r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An experimental hybrid customized AI and generative AI chatbot human machine interface to improve a factory troubleshooting downtime in the context of Industry 5.0</w:t>
      </w:r>
      <w:r w:rsidR="005F03A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914D43" w:rsidRPr="00190207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>The International Journal of Advanced Manufacturing Technology</w:t>
      </w:r>
      <w:r w:rsidR="0019020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132</w:t>
      </w:r>
      <w:r w:rsidR="005F03A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(</w:t>
      </w:r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5-6</w:t>
      </w:r>
      <w:r w:rsidR="005F03A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), pp</w:t>
      </w:r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 2715</w:t>
      </w:r>
      <w:r w:rsidR="00D80903" w:rsidRPr="00D8090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2733. </w:t>
      </w:r>
      <w:r w:rsidR="00914D43" w:rsidRPr="00F64406">
        <w:rPr>
          <w:rStyle w:val="af0"/>
          <w:rFonts w:ascii="Times New Roman" w:hAnsi="Times New Roman" w:cs="Times New Roman"/>
          <w:sz w:val="28"/>
          <w:szCs w:val="28"/>
          <w:lang w:val="en-US"/>
        </w:rPr>
        <w:t>https://doi.org/10.1007/s00170-024-13492-0</w:t>
      </w:r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hyperlink r:id="rId14" w:history="1">
        <w:r w:rsidR="0057030E" w:rsidRPr="00F64406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https://elibrary.ru/uwithg</w:t>
        </w:r>
      </w:hyperlink>
      <w:r w:rsidR="00914D4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14:paraId="0560518C" w14:textId="7621963A" w:rsidR="00414953" w:rsidRPr="00F64406" w:rsidRDefault="0057030E" w:rsidP="00F64406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6. </w:t>
      </w:r>
      <w:r w:rsidR="0041495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Shekshueva</w:t>
      </w:r>
      <w:r w:rsidR="005E4A4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41495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S. V.</w:t>
      </w:r>
      <w:r w:rsidR="005E4A4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41495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5E4A4C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Tatyanin</w:t>
      </w:r>
      <w:r w:rsidR="005E4A4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5E4A4C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G. V. </w:t>
      </w:r>
      <w:r w:rsidR="005E4A4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(</w:t>
      </w:r>
      <w:r w:rsidR="00412034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2023</w:t>
      </w:r>
      <w:r w:rsidR="005E4A4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) </w:t>
      </w:r>
      <w:r w:rsidR="00B00D68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Introduction of </w:t>
      </w:r>
      <w:r w:rsidR="00412034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chatbot</w:t>
      </w:r>
      <w:r w:rsidR="00B00D68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 with artificial intelligence into remote banking services as a way to increase the competitiveness of a commercial bank</w:t>
      </w:r>
      <w:r w:rsidR="0041203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  <w:r w:rsidR="0041495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7D36B5" w:rsidRPr="007D36B5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Modern high technologies. Regional application</w:t>
      </w:r>
      <w:r w:rsidR="00190207">
        <w:rPr>
          <w:rFonts w:ascii="Times New Roman" w:hAnsi="Times New Roman" w:cs="Times New Roman"/>
          <w:bCs/>
          <w:sz w:val="28"/>
          <w:szCs w:val="28"/>
          <w:lang w:val="en-US"/>
        </w:rPr>
        <w:t>,</w:t>
      </w:r>
      <w:r w:rsidR="0041495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41203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(</w:t>
      </w:r>
      <w:r w:rsidR="0041495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3</w:t>
      </w:r>
      <w:r w:rsidR="0041203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),</w:t>
      </w:r>
      <w:r w:rsidR="0041495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41203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pp</w:t>
      </w:r>
      <w:r w:rsidR="0041495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 47</w:t>
      </w:r>
      <w:r w:rsidR="00D80903" w:rsidRPr="0088727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 w:rsidR="0041495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51. </w:t>
      </w:r>
      <w:r w:rsidR="00414953" w:rsidRPr="00F64406">
        <w:rPr>
          <w:rStyle w:val="af0"/>
          <w:rFonts w:ascii="Times New Roman" w:hAnsi="Times New Roman" w:cs="Times New Roman"/>
          <w:sz w:val="28"/>
          <w:szCs w:val="28"/>
          <w:lang w:val="en-US"/>
        </w:rPr>
        <w:t>https://doi.org/10.6060/snt.20237503.0006</w:t>
      </w:r>
      <w:r w:rsidR="0041495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hyperlink r:id="rId15" w:history="1">
        <w:r w:rsidR="00B00D68" w:rsidRPr="00F64406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https://elibrary.ru/elhcjq</w:t>
        </w:r>
      </w:hyperlink>
      <w:r w:rsidR="0041495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14:paraId="2E458E8E" w14:textId="4B3594A5" w:rsidR="00B00D68" w:rsidRPr="00F64406" w:rsidRDefault="00B00D68" w:rsidP="00F64406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7. </w:t>
      </w:r>
      <w:r w:rsidRPr="00F64406">
        <w:rPr>
          <w:rFonts w:ascii="Times New Roman" w:hAnsi="Times New Roman" w:cs="Times New Roman"/>
          <w:sz w:val="28"/>
          <w:szCs w:val="28"/>
          <w:lang w:val="en-US"/>
        </w:rPr>
        <w:t>Gyulbyakov</w:t>
      </w:r>
      <w:r w:rsidR="005E4A4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F64406">
        <w:rPr>
          <w:rFonts w:ascii="Times New Roman" w:hAnsi="Times New Roman" w:cs="Times New Roman"/>
          <w:sz w:val="28"/>
          <w:szCs w:val="28"/>
          <w:lang w:val="en-US"/>
        </w:rPr>
        <w:t xml:space="preserve"> N.</w:t>
      </w:r>
      <w:r w:rsidR="00A22456" w:rsidRPr="00F644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64406">
        <w:rPr>
          <w:rFonts w:ascii="Times New Roman" w:hAnsi="Times New Roman" w:cs="Times New Roman"/>
          <w:sz w:val="28"/>
          <w:szCs w:val="28"/>
          <w:lang w:val="en-US"/>
        </w:rPr>
        <w:t>R.</w:t>
      </w:r>
      <w:r w:rsidR="005E4A4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A22456" w:rsidRPr="00F644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E4A4C" w:rsidRPr="00F64406">
        <w:rPr>
          <w:rFonts w:ascii="Times New Roman" w:hAnsi="Times New Roman" w:cs="Times New Roman"/>
          <w:sz w:val="28"/>
          <w:szCs w:val="28"/>
          <w:lang w:val="en-US"/>
        </w:rPr>
        <w:t>Alekseeva</w:t>
      </w:r>
      <w:r w:rsidR="005E4A4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5E4A4C" w:rsidRPr="005E4A4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E4A4C" w:rsidRPr="00F64406">
        <w:rPr>
          <w:rFonts w:ascii="Times New Roman" w:hAnsi="Times New Roman" w:cs="Times New Roman"/>
          <w:sz w:val="28"/>
          <w:szCs w:val="28"/>
          <w:lang w:val="en-US"/>
        </w:rPr>
        <w:t>N. V., Gyulbyakova</w:t>
      </w:r>
      <w:r w:rsidR="005E4A4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5E4A4C" w:rsidRPr="00F64406">
        <w:rPr>
          <w:rFonts w:ascii="Times New Roman" w:hAnsi="Times New Roman" w:cs="Times New Roman"/>
          <w:sz w:val="28"/>
          <w:szCs w:val="28"/>
          <w:lang w:val="en-US"/>
        </w:rPr>
        <w:t xml:space="preserve"> K. N. </w:t>
      </w:r>
      <w:r w:rsidR="005E4A4C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412034" w:rsidRPr="00F64406">
        <w:rPr>
          <w:rStyle w:val="a5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en-US"/>
        </w:rPr>
        <w:t>2024</w:t>
      </w:r>
      <w:r w:rsidR="005E4A4C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A22456" w:rsidRPr="00F64406">
        <w:rPr>
          <w:rFonts w:ascii="Times New Roman" w:hAnsi="Times New Roman" w:cs="Times New Roman"/>
          <w:sz w:val="28"/>
          <w:szCs w:val="28"/>
          <w:lang w:val="en-US"/>
        </w:rPr>
        <w:t>Digitalization in healthcare: an updated literature review</w:t>
      </w:r>
      <w:r w:rsidR="0041203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F644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90207">
        <w:rPr>
          <w:rStyle w:val="a5"/>
          <w:rFonts w:ascii="Times New Roman" w:hAnsi="Times New Roman" w:cs="Times New Roman"/>
          <w:b w:val="0"/>
          <w:i/>
          <w:iCs/>
          <w:color w:val="333333"/>
          <w:sz w:val="28"/>
          <w:szCs w:val="28"/>
          <w:shd w:val="clear" w:color="auto" w:fill="FFFFFF"/>
          <w:lang w:val="en-US"/>
        </w:rPr>
        <w:t>International Research Journal</w:t>
      </w:r>
      <w:r w:rsidR="00190207">
        <w:rPr>
          <w:rStyle w:val="a5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en-US"/>
        </w:rPr>
        <w:t>,</w:t>
      </w:r>
      <w:r w:rsidR="00412034">
        <w:rPr>
          <w:rStyle w:val="a5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en-US"/>
        </w:rPr>
        <w:t xml:space="preserve"> (</w:t>
      </w:r>
      <w:r w:rsidR="00D91B8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11</w:t>
      </w:r>
      <w:r w:rsidR="0041203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CA520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 article 94.</w:t>
      </w:r>
      <w:r w:rsidR="00D91B83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hyperlink r:id="rId16" w:history="1">
        <w:r w:rsidR="00CA5201" w:rsidRPr="004450B3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https://doi.org/10.60797/IRJ.2024.149.90</w:t>
        </w:r>
      </w:hyperlink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hyperlink r:id="rId17" w:history="1">
        <w:r w:rsidR="00CA5201" w:rsidRPr="004450B3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https://elibrary.ru/rbzeoa</w:t>
        </w:r>
      </w:hyperlink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14:paraId="0785A257" w14:textId="2066E1A9" w:rsidR="00A22456" w:rsidRPr="00CC6C74" w:rsidRDefault="00A22456" w:rsidP="00F64406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8. </w:t>
      </w:r>
      <w:proofErr w:type="spellStart"/>
      <w:r w:rsidR="00F2188E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Esina</w:t>
      </w:r>
      <w:proofErr w:type="spellEnd"/>
      <w:r w:rsidR="00F2188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F2188E" w:rsidRPr="00F2188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F2188E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E. A.</w:t>
      </w:r>
      <w:r w:rsidR="00F2188E" w:rsidRPr="003D637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F2188E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F2188E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Kalitskaya</w:t>
      </w:r>
      <w:proofErr w:type="spellEnd"/>
      <w:r w:rsidR="00F2188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F2188E" w:rsidRPr="00F2188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F2188E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V. V.</w:t>
      </w:r>
      <w:r w:rsidR="00F2188E" w:rsidRPr="003D637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F2188E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Rykalina</w:t>
      </w:r>
      <w:r w:rsidR="00F2188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r w:rsidR="00F2188E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O. A.</w:t>
      </w:r>
      <w:r w:rsidR="00F2188E" w:rsidRPr="003D637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F2188E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Kolobov</w:t>
      </w:r>
      <w:r w:rsidR="00F2188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r w:rsidR="00F2188E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E. A. </w:t>
      </w:r>
      <w:r w:rsidR="00F2188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(</w:t>
      </w:r>
      <w:r w:rsidR="00412034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2024</w:t>
      </w:r>
      <w:r w:rsidR="00F2188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) </w:t>
      </w:r>
      <w:r w:rsidR="004E3109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The role of digital technologies in optimizing healthcare costs: challenges and opportunities</w:t>
      </w:r>
      <w:r w:rsidR="0041203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  <w:r w:rsidR="004E3109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6A6965" w:rsidRPr="006A6965">
        <w:rPr>
          <w:rStyle w:val="a5"/>
          <w:rFonts w:ascii="Times New Roman" w:hAnsi="Times New Roman" w:cs="Times New Roman"/>
          <w:b w:val="0"/>
          <w:i/>
          <w:iCs/>
          <w:color w:val="333333"/>
          <w:sz w:val="28"/>
          <w:szCs w:val="28"/>
          <w:shd w:val="clear" w:color="auto" w:fill="FFFFFF"/>
          <w:lang w:val="en-US"/>
        </w:rPr>
        <w:t>The bulletin of the Academy of Knowledge</w:t>
      </w:r>
      <w:r w:rsidR="0019020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41203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(</w:t>
      </w:r>
      <w:r w:rsidR="004E3109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5</w:t>
      </w:r>
      <w:r w:rsidR="0041203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), pp</w:t>
      </w:r>
      <w:r w:rsidR="004E3109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 182</w:t>
      </w:r>
      <w:r w:rsidR="00D80903" w:rsidRPr="0088727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 w:rsidR="004E3109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187. </w:t>
      </w:r>
      <w:hyperlink r:id="rId18" w:history="1">
        <w:r w:rsidR="00393931" w:rsidRPr="00CF2813">
          <w:rPr>
            <w:rStyle w:val="af0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https://elibrary.ru/dqbnnh</w:t>
        </w:r>
      </w:hyperlink>
      <w:r w:rsidR="004E3109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  <w:r w:rsidR="0039393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</w:p>
    <w:p w14:paraId="406C2332" w14:textId="2DE3E196" w:rsidR="00A22456" w:rsidRPr="00CC6C74" w:rsidRDefault="00A22456" w:rsidP="00F64406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9. Kuznetsova</w:t>
      </w:r>
      <w:r w:rsidR="0019020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E.</w:t>
      </w:r>
      <w:r w:rsidR="00F2188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K., Ivashkevich</w:t>
      </w:r>
      <w:r w:rsidR="0019020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T.</w:t>
      </w:r>
      <w:r w:rsidR="0019020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V., Ivanenko</w:t>
      </w:r>
      <w:r w:rsidR="0019020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O.</w:t>
      </w:r>
      <w:r w:rsidR="0019020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B. (2023) Organizing public administration to achieve digital maturity of the Russian social sphere. </w:t>
      </w:r>
      <w:proofErr w:type="spellStart"/>
      <w:r w:rsidRPr="00190207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>Kreativnaya</w:t>
      </w:r>
      <w:proofErr w:type="spellEnd"/>
      <w:r w:rsidRPr="00190207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90207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>ekonomika</w:t>
      </w:r>
      <w:proofErr w:type="spellEnd"/>
      <w:r w:rsidR="0019020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17 (12)</w:t>
      </w:r>
      <w:r w:rsidR="0074511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74511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</w:t>
      </w:r>
      <w:r w:rsidR="0041203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p. </w:t>
      </w:r>
      <w:r w:rsidR="003D6371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4995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–5010. </w:t>
      </w:r>
      <w:r w:rsidR="00393931" w:rsidRPr="00F64406">
        <w:rPr>
          <w:rStyle w:val="af0"/>
          <w:rFonts w:ascii="Times New Roman" w:hAnsi="Times New Roman" w:cs="Times New Roman"/>
          <w:sz w:val="28"/>
          <w:szCs w:val="28"/>
          <w:lang w:val="en-US"/>
        </w:rPr>
        <w:t>https://doi.org/</w:t>
      </w:r>
      <w:r w:rsidRPr="00393931">
        <w:rPr>
          <w:rStyle w:val="af0"/>
          <w:rFonts w:ascii="Times New Roman" w:hAnsi="Times New Roman" w:cs="Times New Roman"/>
          <w:sz w:val="28"/>
          <w:szCs w:val="28"/>
          <w:lang w:val="en-US"/>
        </w:rPr>
        <w:t>10.18334/ce.17.12.119929</w:t>
      </w:r>
      <w:r w:rsidRPr="0039393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hyperlink r:id="rId19" w:history="1">
        <w:r w:rsidRPr="00393931">
          <w:rPr>
            <w:rStyle w:val="af0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https://elibrary.ru/qbkxof</w:t>
        </w:r>
      </w:hyperlink>
      <w:r w:rsidRPr="00393931">
        <w:rPr>
          <w:rStyle w:val="af0"/>
          <w:rFonts w:ascii="Times New Roman" w:hAnsi="Times New Roman" w:cs="Times New Roman"/>
          <w:sz w:val="28"/>
          <w:szCs w:val="28"/>
          <w:lang w:val="en-US"/>
        </w:rPr>
        <w:t>.</w:t>
      </w:r>
      <w:r w:rsidR="00393931" w:rsidRPr="00393931">
        <w:rPr>
          <w:rStyle w:val="af0"/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1A77963E" w14:textId="65078E2B" w:rsidR="00A22456" w:rsidRPr="00F64406" w:rsidRDefault="00A22456" w:rsidP="00F64406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10. Endovitsky</w:t>
      </w:r>
      <w:r w:rsidR="0019020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 D. A., </w:t>
      </w:r>
      <w:proofErr w:type="spellStart"/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Kondrashova</w:t>
      </w:r>
      <w:proofErr w:type="spellEnd"/>
      <w:r w:rsidR="0019020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N.</w:t>
      </w:r>
      <w:r w:rsidR="007E1BBB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V., Golovin</w:t>
      </w:r>
      <w:r w:rsidR="0019020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S.</w:t>
      </w:r>
      <w:r w:rsidR="007E1BBB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V., Churi</w:t>
      </w:r>
      <w:r w:rsidR="0019020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A.</w:t>
      </w:r>
      <w:r w:rsidR="007E1BBB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V. </w:t>
      </w:r>
      <w:r w:rsidR="0019020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(</w:t>
      </w:r>
      <w:r w:rsidR="00412034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2022</w:t>
      </w:r>
      <w:r w:rsidR="0019020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) 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Control-analytical procedures in the public health system in the context of digitalization. </w:t>
      </w:r>
      <w:proofErr w:type="spellStart"/>
      <w:r w:rsidRPr="00190207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>Uchet</w:t>
      </w:r>
      <w:proofErr w:type="spellEnd"/>
      <w:r w:rsidRPr="00190207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>. Analiz. Audit = Accounting. Analysis. Auditing</w:t>
      </w:r>
      <w:r w:rsidR="00190207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>,</w:t>
      </w:r>
      <w:r w:rsidR="00412034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 xml:space="preserve"> 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9</w:t>
      </w:r>
      <w:r w:rsidR="0041203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(1)</w:t>
      </w:r>
      <w:r w:rsidR="0041203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pp. 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42</w:t>
      </w:r>
      <w:r w:rsidR="00D80903" w:rsidRPr="0088727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57. </w:t>
      </w:r>
      <w:r w:rsidR="00393931" w:rsidRPr="00CC6C74">
        <w:rPr>
          <w:rStyle w:val="af0"/>
          <w:rFonts w:ascii="Times New Roman" w:hAnsi="Times New Roman" w:cs="Times New Roman"/>
          <w:sz w:val="28"/>
          <w:szCs w:val="28"/>
          <w:lang w:val="en-US"/>
        </w:rPr>
        <w:t>https://doi.org/</w:t>
      </w:r>
      <w:r w:rsidRPr="00CC6C74">
        <w:rPr>
          <w:rStyle w:val="af0"/>
          <w:rFonts w:ascii="Times New Roman" w:hAnsi="Times New Roman" w:cs="Times New Roman"/>
          <w:sz w:val="28"/>
          <w:szCs w:val="28"/>
          <w:lang w:val="en-US"/>
        </w:rPr>
        <w:t>10.26794/2408-9303-2022-9-1-42-57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hyperlink r:id="rId20" w:history="1">
        <w:r w:rsidRPr="00CC6C74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https://elibrary.ru/bjozmo</w:t>
        </w:r>
      </w:hyperlink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14:paraId="4CB6558C" w14:textId="4CF441E9" w:rsidR="004E3109" w:rsidRPr="00F64406" w:rsidRDefault="00A22456" w:rsidP="00F64406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11. </w:t>
      </w:r>
      <w:proofErr w:type="spellStart"/>
      <w:r w:rsidR="004E3109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Korablev</w:t>
      </w:r>
      <w:proofErr w:type="spellEnd"/>
      <w:r w:rsidR="004E3109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V. N. </w:t>
      </w:r>
      <w:r w:rsidR="0019020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(</w:t>
      </w:r>
      <w:r w:rsidR="007752D1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2023</w:t>
      </w:r>
      <w:r w:rsidR="0019020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) </w:t>
      </w:r>
      <w:r w:rsidR="004E3109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On the Problems of the Organizational and Economic Model of Medical Insurance in Russia. Khabarovsk</w:t>
      </w:r>
      <w:r w:rsidR="0019020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4E3109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Editorial and Publishing Center of the IPKSO, 129 p. ISBN 978-5-98247-084-3. </w:t>
      </w:r>
      <w:hyperlink r:id="rId21" w:history="1">
        <w:r w:rsidR="004E3109" w:rsidRPr="00E82B9B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https://elibrary.ru/xbgyvv</w:t>
        </w:r>
      </w:hyperlink>
      <w:r w:rsidR="004E3109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14:paraId="58AF9A1E" w14:textId="2FDD9808" w:rsidR="00A22456" w:rsidRPr="00393931" w:rsidRDefault="00A22456" w:rsidP="00F64406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lastRenderedPageBreak/>
        <w:t xml:space="preserve">12. </w:t>
      </w:r>
      <w:r w:rsidR="00190207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Alizadeh</w:t>
      </w:r>
      <w:r w:rsidR="0019020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190207" w:rsidRPr="0019020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190207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M., Azizi</w:t>
      </w:r>
      <w:r w:rsidR="0019020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190207" w:rsidRPr="0019020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190207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N., Mahdavi</w:t>
      </w:r>
      <w:r w:rsidR="0019020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190207" w:rsidRPr="0019020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190207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S., </w:t>
      </w:r>
      <w:proofErr w:type="spellStart"/>
      <w:r w:rsidR="00190207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Baghlani</w:t>
      </w:r>
      <w:proofErr w:type="spellEnd"/>
      <w:r w:rsidR="0019020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190207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F. </w:t>
      </w:r>
      <w:r w:rsidR="007752D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(</w:t>
      </w:r>
      <w:r w:rsidR="007752D1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2025</w:t>
      </w:r>
      <w:r w:rsidR="007752D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) 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Unveiling the shadows: obstacles, consequences, and challenges of information opacity in healthcare systems</w:t>
      </w:r>
      <w:r w:rsidR="0019020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190207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>Philosophy, Ethics, and Humanities in Medicine</w:t>
      </w:r>
      <w:r w:rsidR="0019020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7752D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20</w:t>
      </w:r>
      <w:r w:rsidR="007752D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(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1</w:t>
      </w:r>
      <w:r w:rsidR="007752D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), p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6. </w:t>
      </w:r>
      <w:hyperlink r:id="rId22" w:history="1">
        <w:r w:rsidR="00B86EF0" w:rsidRPr="004450B3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https://doi.org/10.1186/s13010-025-00170-6</w:t>
        </w:r>
      </w:hyperlink>
      <w:r w:rsidRPr="0039393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hyperlink r:id="rId23" w:history="1">
        <w:r w:rsidR="00B86EF0" w:rsidRPr="004450B3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https://elibrary.ru/cifymi</w:t>
        </w:r>
      </w:hyperlink>
      <w:r w:rsidRPr="0039393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14:paraId="62192EC4" w14:textId="3CCB2E15" w:rsidR="00A22456" w:rsidRPr="00F64406" w:rsidRDefault="00A22456" w:rsidP="00F64406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13. Kalinin</w:t>
      </w:r>
      <w:r w:rsidR="002E09A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P.</w:t>
      </w:r>
      <w:r w:rsidR="002E09A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S. </w:t>
      </w:r>
      <w:r w:rsidR="002E09A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(</w:t>
      </w:r>
      <w:r w:rsidR="006A1C48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2024</w:t>
      </w:r>
      <w:r w:rsidR="002E09A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) 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Implementing patient-centric services using chatbots. </w:t>
      </w:r>
      <w:r w:rsidRPr="002E09AC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>Russian Journal of Telemedicine and E-Health</w:t>
      </w:r>
      <w:r w:rsidR="002E09A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6A1C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10</w:t>
      </w:r>
      <w:r w:rsidR="001C6119" w:rsidRPr="001C611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(4)</w:t>
      </w:r>
      <w:r w:rsidR="006A1C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pp. 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26</w:t>
      </w:r>
      <w:r w:rsidR="00103240" w:rsidRPr="0088727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28</w:t>
      </w:r>
      <w:r w:rsidR="006A1C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hyperlink r:id="rId24" w:history="1">
        <w:r w:rsidR="001C6119" w:rsidRPr="004450B3">
          <w:rPr>
            <w:rStyle w:val="af0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https://doi.org/10.29188/2712-9217-2024-10-4-26-28</w:t>
        </w:r>
      </w:hyperlink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hyperlink r:id="rId25" w:history="1">
        <w:r w:rsidR="001C6119" w:rsidRPr="004450B3">
          <w:rPr>
            <w:rStyle w:val="af0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https://elibrary.ru/mfnuth</w:t>
        </w:r>
      </w:hyperlink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14:paraId="1E498E90" w14:textId="5FE09BC5" w:rsidR="00A22456" w:rsidRPr="00F64406" w:rsidRDefault="00A22456" w:rsidP="00F64406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14. </w:t>
      </w:r>
      <w:r w:rsidR="004E3109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Sidorenko</w:t>
      </w:r>
      <w:r w:rsidR="002E09A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4E3109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E. L.</w:t>
      </w:r>
      <w:r w:rsidR="002E09A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4E3109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2E09AC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Bartsits</w:t>
      </w:r>
      <w:proofErr w:type="spellEnd"/>
      <w:r w:rsidR="002E09A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2E09AC" w:rsidRPr="002E09A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2E09AC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I. N., </w:t>
      </w:r>
      <w:proofErr w:type="spellStart"/>
      <w:r w:rsidR="002E09AC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Khisamova</w:t>
      </w:r>
      <w:proofErr w:type="spellEnd"/>
      <w:r w:rsidR="002E09A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2E09AC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Z. I. </w:t>
      </w:r>
      <w:r w:rsidR="006A1C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(</w:t>
      </w:r>
      <w:r w:rsidR="006A1C48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2019</w:t>
      </w:r>
      <w:r w:rsidR="006A1C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) </w:t>
      </w:r>
      <w:r w:rsidR="004E3109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The efficiency of digital public administration assessing: theoretical and applied aspects</w:t>
      </w:r>
      <w:r w:rsidR="002E09A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  <w:r w:rsidR="004E3109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8D4E4A" w:rsidRPr="008D4E4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>Public Administration Issues</w:t>
      </w:r>
      <w:r w:rsidR="002E09A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4E3109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6A1C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(</w:t>
      </w:r>
      <w:r w:rsidR="004E3109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2</w:t>
      </w:r>
      <w:r w:rsidR="006A1C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), pp.</w:t>
      </w:r>
      <w:r w:rsidR="004E3109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93</w:t>
      </w:r>
      <w:r w:rsidR="00103240" w:rsidRPr="0088727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 w:rsidR="004E3109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114. </w:t>
      </w:r>
      <w:hyperlink r:id="rId26" w:history="1">
        <w:r w:rsidR="001B6534" w:rsidRPr="004450B3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https://elibrary.ru/eeraoy</w:t>
        </w:r>
      </w:hyperlink>
      <w:r w:rsidR="004E3109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14:paraId="2A3E9781" w14:textId="05FE53F1" w:rsidR="00A22456" w:rsidRPr="009C4412" w:rsidRDefault="00A22456" w:rsidP="00F64406">
      <w:pPr>
        <w:shd w:val="clear" w:color="auto" w:fill="FFFFFF" w:themeFill="background1"/>
        <w:contextualSpacing/>
        <w:jc w:val="both"/>
        <w:rPr>
          <w:rStyle w:val="af0"/>
          <w:rFonts w:ascii="Times New Roman" w:hAnsi="Times New Roman" w:cs="Times New Roman"/>
          <w:sz w:val="28"/>
          <w:szCs w:val="28"/>
          <w:lang w:val="en-US"/>
        </w:rPr>
      </w:pP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15. </w:t>
      </w:r>
      <w:proofErr w:type="spellStart"/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Kroshilin</w:t>
      </w:r>
      <w:proofErr w:type="spellEnd"/>
      <w:r w:rsidR="00B65A4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S.</w:t>
      </w:r>
      <w:r w:rsidR="00B65A4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V., Medvedeva</w:t>
      </w:r>
      <w:r w:rsidR="00B65A4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E.</w:t>
      </w:r>
      <w:r w:rsidR="00B65A4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I., Makar</w:t>
      </w:r>
      <w:r w:rsidR="00B65A4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S.</w:t>
      </w:r>
      <w:r w:rsidR="00B65A4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V. </w:t>
      </w:r>
      <w:r w:rsidR="00B65A4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(2023) 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Artificial intelligence in medical chatbots: vectors of development. </w:t>
      </w:r>
      <w:proofErr w:type="spellStart"/>
      <w:r w:rsidRPr="00B65A4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>Diskussiya</w:t>
      </w:r>
      <w:proofErr w:type="spellEnd"/>
      <w:r w:rsidRPr="00B65A4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 xml:space="preserve"> [Discussion]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r w:rsidR="001F7C7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(</w:t>
      </w:r>
      <w:r w:rsidR="00633E49" w:rsidRPr="000462D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3</w:t>
      </w:r>
      <w:r w:rsidR="001F7C7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r w:rsidR="001F7C7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pp. 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116</w:t>
      </w:r>
      <w:r w:rsidR="00103240" w:rsidRPr="0088727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126. </w:t>
      </w:r>
      <w:hyperlink r:id="rId27" w:history="1">
        <w:r w:rsidR="007E1BBB" w:rsidRPr="00F64406">
          <w:rPr>
            <w:rStyle w:val="af0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https://doi.org/10.46320/2077-7639-2023-2-117-116-126</w:t>
        </w:r>
      </w:hyperlink>
      <w:r w:rsidR="007E1BBB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hyperlink r:id="rId28" w:history="1">
        <w:r w:rsidR="00BB77A2" w:rsidRPr="00CC6C74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https://elibrary.ru/tkfadu</w:t>
        </w:r>
      </w:hyperlink>
      <w:r w:rsidR="009C4412" w:rsidRPr="009C4412">
        <w:rPr>
          <w:lang w:val="en-US"/>
        </w:rPr>
        <w:t>.</w:t>
      </w:r>
    </w:p>
    <w:p w14:paraId="0C11BDD4" w14:textId="7B439BAB" w:rsidR="00A22456" w:rsidRPr="00393931" w:rsidRDefault="00BB77A2" w:rsidP="00F64406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16. </w:t>
      </w:r>
      <w:r w:rsidR="00420EFD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Huang</w:t>
      </w:r>
      <w:r w:rsidR="00420EF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420EFD" w:rsidRPr="00420EF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420EFD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T., Xu</w:t>
      </w:r>
      <w:r w:rsidR="00420EF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420EFD" w:rsidRPr="00420EF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420EFD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H., Wang</w:t>
      </w:r>
      <w:r w:rsidR="00420EF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420EFD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H. [et al.] </w:t>
      </w:r>
      <w:r w:rsidR="00420EF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(</w:t>
      </w:r>
      <w:r w:rsidR="001F7C78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2023</w:t>
      </w:r>
      <w:r w:rsidR="00420EF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) 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Artificial intelligence for medicine: Progress, challenges, and perspectives</w:t>
      </w:r>
      <w:r w:rsidR="00420EF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420EFD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>The Innovation Medicine</w:t>
      </w:r>
      <w:r w:rsidR="00420EF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1F7C7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1</w:t>
      </w:r>
      <w:r w:rsidR="001F7C7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(</w:t>
      </w:r>
      <w:r w:rsidRPr="0039393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2</w:t>
      </w:r>
      <w:r w:rsidR="001F7C7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), article</w:t>
      </w:r>
      <w:r w:rsidRPr="0039393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100030. </w:t>
      </w:r>
      <w:r w:rsidRPr="00393931">
        <w:rPr>
          <w:rStyle w:val="af0"/>
          <w:rFonts w:ascii="Times New Roman" w:hAnsi="Times New Roman" w:cs="Times New Roman"/>
          <w:sz w:val="28"/>
          <w:szCs w:val="28"/>
          <w:lang w:val="en-US"/>
        </w:rPr>
        <w:t>https://doi.org/10.59717/j.xinn-med.2023.100030</w:t>
      </w:r>
      <w:r w:rsidRPr="0039393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hyperlink r:id="rId29" w:history="1">
        <w:r w:rsidRPr="00CC6C74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https://elibrary.ru/yrnizm</w:t>
        </w:r>
      </w:hyperlink>
      <w:r w:rsidRPr="0039393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14:paraId="3BD0EF85" w14:textId="6503E900" w:rsidR="00990C5F" w:rsidRPr="00393931" w:rsidRDefault="00BB77A2" w:rsidP="00F64406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17. </w:t>
      </w:r>
      <w:r w:rsidR="00990C5F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Dave, T.</w:t>
      </w:r>
      <w:r w:rsidR="00420EF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990C5F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420EFD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Athaluri</w:t>
      </w:r>
      <w:proofErr w:type="spellEnd"/>
      <w:r w:rsidR="00420EF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420EFD" w:rsidRPr="00420EF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420EFD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S. A., Singh</w:t>
      </w:r>
      <w:r w:rsidR="00420EF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420EFD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S. </w:t>
      </w:r>
      <w:r w:rsidR="00420EF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(</w:t>
      </w:r>
      <w:r w:rsidR="008B7041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2023</w:t>
      </w:r>
      <w:r w:rsidR="00420EF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) </w:t>
      </w:r>
      <w:r w:rsidR="00990C5F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ChatGPT in medicine: an overview of its applications, advantages, limitations, future prospects, and ethical considerations</w:t>
      </w:r>
      <w:r w:rsidR="00420EF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  <w:r w:rsidR="00990C5F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990C5F" w:rsidRPr="00420EFD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>Frontiers in Artificial Intelligence</w:t>
      </w:r>
      <w:r w:rsidR="00420EF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990C5F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8B704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(</w:t>
      </w:r>
      <w:r w:rsidR="00990C5F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6</w:t>
      </w:r>
      <w:r w:rsidR="008B704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990C5F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hyperlink r:id="rId30" w:history="1">
        <w:r w:rsidR="0054494D" w:rsidRPr="004450B3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https://doi.org/10.3389/frai.2023.1169595</w:t>
        </w:r>
      </w:hyperlink>
      <w:r w:rsidR="00990C5F" w:rsidRPr="0039393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hyperlink r:id="rId31" w:history="1">
        <w:r w:rsidR="0054494D" w:rsidRPr="004450B3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https://elibrary.ru/ocyjwu</w:t>
        </w:r>
      </w:hyperlink>
      <w:r w:rsidR="00990C5F" w:rsidRPr="0039393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14:paraId="5981A126" w14:textId="21FE2677" w:rsidR="00990C5F" w:rsidRPr="00F64406" w:rsidRDefault="00990C5F" w:rsidP="00F64406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18. </w:t>
      </w:r>
      <w:proofErr w:type="spellStart"/>
      <w:r w:rsidR="00520A55" w:rsidRPr="00520A55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Alowais</w:t>
      </w:r>
      <w:proofErr w:type="spellEnd"/>
      <w:r w:rsidR="00520A55" w:rsidRPr="00520A55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 S.</w:t>
      </w:r>
      <w:r w:rsidR="002A34F5" w:rsidRPr="002A34F5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520A55" w:rsidRPr="00520A55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A., Alghamdi, S.</w:t>
      </w:r>
      <w:r w:rsidR="002A34F5" w:rsidRPr="002A34F5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520A55" w:rsidRPr="00520A55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S., </w:t>
      </w:r>
      <w:proofErr w:type="spellStart"/>
      <w:r w:rsidR="00520A55" w:rsidRPr="00520A55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Alsuhebany</w:t>
      </w:r>
      <w:proofErr w:type="spellEnd"/>
      <w:r w:rsidR="00520A55" w:rsidRPr="00520A55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 N. et al.</w:t>
      </w:r>
      <w:r w:rsidR="00B92E8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(</w:t>
      </w:r>
      <w:r w:rsidR="008B7041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2023</w:t>
      </w:r>
      <w:r w:rsidR="00B92E8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 Revolutionizing healthcare: the role of artificial intelligence in clinical practice</w:t>
      </w:r>
      <w:r w:rsidR="00B92E8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B92E84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>BMC Medical Education</w:t>
      </w:r>
      <w:r w:rsidR="00B92E8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r w:rsidR="008B704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(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23</w:t>
      </w:r>
      <w:r w:rsidR="008B704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103240" w:rsidRPr="0088727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8B704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pp. 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689.</w:t>
      </w:r>
      <w:r w:rsidR="008B704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E82B9B">
        <w:rPr>
          <w:rStyle w:val="af0"/>
          <w:rFonts w:ascii="Times New Roman" w:hAnsi="Times New Roman" w:cs="Times New Roman"/>
          <w:sz w:val="28"/>
          <w:szCs w:val="28"/>
          <w:lang w:val="en-US"/>
        </w:rPr>
        <w:t>https://doi.org/</w:t>
      </w:r>
      <w:hyperlink r:id="rId32" w:tgtFrame="_blank" w:history="1">
        <w:r w:rsidRPr="00E82B9B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10.1186/s12909-023-04698-z</w:t>
        </w:r>
      </w:hyperlink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14:paraId="2227999E" w14:textId="2EE8B74D" w:rsidR="003D6371" w:rsidRPr="00F64406" w:rsidRDefault="00990C5F" w:rsidP="00F64406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19. Kryazhych</w:t>
      </w:r>
      <w:r w:rsidR="00066A1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066A19" w:rsidRPr="00066A1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066A19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</w:t>
      </w:r>
      <w:r w:rsidR="00066A1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 Ivanov</w:t>
      </w:r>
      <w:r w:rsidR="00066A1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066A19" w:rsidRPr="00066A1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066A19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</w:t>
      </w:r>
      <w:r w:rsidR="00066A1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 Isak</w:t>
      </w:r>
      <w:r w:rsidR="00066A1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066A19" w:rsidRPr="00066A1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066A19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L</w:t>
      </w:r>
      <w:r w:rsidR="00066A1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 Babak</w:t>
      </w:r>
      <w:r w:rsidR="00066A1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066A19" w:rsidRPr="00066A1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066A19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r w:rsidR="00066A1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(</w:t>
      </w:r>
      <w:r w:rsidR="008B7041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2025</w:t>
      </w:r>
      <w:r w:rsidR="00066A1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) 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Development of an approach to chat-bot personalization with generative artificial intelligence when realize an online assistant</w:t>
      </w:r>
      <w:r w:rsidR="00066A1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066A19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>Technology audit and production reserves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 3</w:t>
      </w:r>
      <w:r w:rsidR="008B704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(2)</w:t>
      </w:r>
      <w:r w:rsidR="008B704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pp. 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12</w:t>
      </w:r>
      <w:r w:rsidR="00103240" w:rsidRPr="0088727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19. </w:t>
      </w:r>
      <w:hyperlink r:id="rId33" w:history="1">
        <w:r w:rsidR="003B12F0" w:rsidRPr="004450B3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https://doi.org/10.15587/2706-5448.2025.326914</w:t>
        </w:r>
      </w:hyperlink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</w:p>
    <w:p w14:paraId="53597353" w14:textId="3AE94D23" w:rsidR="00BB77A2" w:rsidRDefault="00444226" w:rsidP="00F64406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2</w:t>
      </w:r>
      <w:r w:rsidR="003D6371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0. </w:t>
      </w:r>
      <w:proofErr w:type="spellStart"/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Filina</w:t>
      </w:r>
      <w:proofErr w:type="spellEnd"/>
      <w:r w:rsidR="0023103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M. A.</w:t>
      </w:r>
      <w:r w:rsidR="0023103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23103C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Orudjeva</w:t>
      </w:r>
      <w:proofErr w:type="spellEnd"/>
      <w:r w:rsidR="0023103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r w:rsidR="0023103C"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S. A. </w:t>
      </w:r>
      <w:r w:rsidR="0058788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(</w:t>
      </w:r>
      <w:r w:rsidR="00587881" w:rsidRPr="0039393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2024</w:t>
      </w:r>
      <w:r w:rsidR="0058788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) 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Interaction of participants in the compulsory health insurance system and improving the efficiency of their functioning at the present stage</w:t>
      </w:r>
      <w:r w:rsidR="0023103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  <w:r w:rsidRPr="00F6440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23103C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Innovative economy: information, analytics, forecasts</w:t>
      </w:r>
      <w:r w:rsidR="0023103C">
        <w:rPr>
          <w:rFonts w:ascii="Times New Roman" w:hAnsi="Times New Roman" w:cs="Times New Roman"/>
          <w:bCs/>
          <w:sz w:val="28"/>
          <w:szCs w:val="28"/>
          <w:lang w:val="en-US"/>
        </w:rPr>
        <w:t>,</w:t>
      </w:r>
      <w:r w:rsidR="005878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205310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(</w:t>
      </w:r>
      <w:r w:rsidRPr="0039393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5</w:t>
      </w:r>
      <w:r w:rsidR="00205310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58788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Pr="0039393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58788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pp</w:t>
      </w:r>
      <w:r w:rsidRPr="0039393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 39</w:t>
      </w:r>
      <w:r w:rsidR="00103240" w:rsidRPr="0088727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 w:rsidRPr="0039393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46. </w:t>
      </w:r>
      <w:hyperlink r:id="rId34" w:history="1">
        <w:r w:rsidRPr="00203CFB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https://doi.org/10.47576/2949-1894.2024.5.5.004</w:t>
        </w:r>
      </w:hyperlink>
      <w:r w:rsidRPr="0039393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hyperlink r:id="rId35" w:history="1">
        <w:r w:rsidR="00CC6C74" w:rsidRPr="003C7848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https://elibrary.ru/solyun</w:t>
        </w:r>
      </w:hyperlink>
      <w:r w:rsidR="00990C5F" w:rsidRPr="0039393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14:paraId="6C893F76" w14:textId="1BD07228" w:rsidR="003C7848" w:rsidRPr="00203CFB" w:rsidRDefault="003C7848" w:rsidP="003C7848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3C78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2</w:t>
      </w:r>
      <w:r w:rsidR="00CC6C74" w:rsidRPr="003C78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1. </w:t>
      </w:r>
      <w:proofErr w:type="spellStart"/>
      <w:r w:rsidRPr="003C78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Kobyakova</w:t>
      </w:r>
      <w:proofErr w:type="spellEnd"/>
      <w:r w:rsidR="00E60E2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Pr="003C78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O. S., Kanev</w:t>
      </w:r>
      <w:r w:rsidR="00E60E2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Pr="003C78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A. F., Kurakova</w:t>
      </w:r>
      <w:r w:rsidR="00E60E2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Pr="003C78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N.G, Karmina</w:t>
      </w:r>
      <w:r w:rsidR="00E60E2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Pr="003C78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R. L. </w:t>
      </w:r>
      <w:r w:rsidR="00E60E2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(</w:t>
      </w:r>
      <w:r w:rsidR="00587881" w:rsidRPr="003C78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2025</w:t>
      </w:r>
      <w:r w:rsidR="00E60E2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) </w:t>
      </w:r>
      <w:r w:rsidRPr="003C78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The concept of efficiency in healthcare: terminological and conceptual issues. </w:t>
      </w:r>
      <w:r w:rsidRPr="00E60E2E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 xml:space="preserve">Manager </w:t>
      </w:r>
      <w:proofErr w:type="spellStart"/>
      <w:r w:rsidRPr="00E60E2E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>Zdravookhranenia</w:t>
      </w:r>
      <w:proofErr w:type="spellEnd"/>
      <w:r w:rsidR="00E60E2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Pr="003C78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58788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(</w:t>
      </w:r>
      <w:r w:rsidRPr="003C78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10</w:t>
      </w:r>
      <w:r w:rsidR="0058788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), pp. </w:t>
      </w:r>
      <w:r w:rsidRPr="003C78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12–21. </w:t>
      </w:r>
      <w:hyperlink r:id="rId36" w:history="1">
        <w:r w:rsidRPr="00B030E8">
          <w:rPr>
            <w:rStyle w:val="af0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https://doi.org/10.21045/1811-0185-2025-10-12-21</w:t>
        </w:r>
      </w:hyperlink>
      <w:r w:rsidR="00CC6C74" w:rsidRPr="003C78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  <w:r w:rsidRPr="00203CF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hyperlink r:id="rId37" w:history="1">
        <w:r w:rsidR="00C00458" w:rsidRPr="004450B3">
          <w:rPr>
            <w:rStyle w:val="af0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https://elibrary.ru/vwqxhj</w:t>
        </w:r>
      </w:hyperlink>
      <w:r w:rsidRPr="00203CF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14:paraId="7B7E40A8" w14:textId="2F5E0438" w:rsidR="003C7848" w:rsidRPr="00203CFB" w:rsidRDefault="00CC6C74" w:rsidP="003C7848">
      <w:pPr>
        <w:shd w:val="clear" w:color="auto" w:fill="FFFFFF" w:themeFill="background1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3C78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2</w:t>
      </w:r>
      <w:r w:rsidR="003C7848" w:rsidRPr="003C78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2</w:t>
      </w:r>
      <w:r w:rsidRPr="003C78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proofErr w:type="spellStart"/>
      <w:r w:rsidR="003C7848" w:rsidRPr="003C78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Omelyanovskiy</w:t>
      </w:r>
      <w:proofErr w:type="spellEnd"/>
      <w:r w:rsidR="00E60E2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3C7848" w:rsidRPr="003C78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V.</w:t>
      </w:r>
      <w:r w:rsidR="00E60E2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3C7848" w:rsidRPr="003C78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V., Mikhailov</w:t>
      </w:r>
      <w:r w:rsidR="00E60E2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3C7848" w:rsidRPr="003C78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I.</w:t>
      </w:r>
      <w:r w:rsidR="00E60E2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3C7848" w:rsidRPr="003C78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А., Lukyantseva</w:t>
      </w:r>
      <w:r w:rsidR="00E60E2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3C7848" w:rsidRPr="003C78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D.</w:t>
      </w:r>
      <w:r w:rsidR="00E60E2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3C7848" w:rsidRPr="003C78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V., Samsonova</w:t>
      </w:r>
      <w:r w:rsidR="00E60E2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3C7848" w:rsidRPr="003C78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Е.</w:t>
      </w:r>
      <w:r w:rsidR="00E60E2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3C7848" w:rsidRPr="003C78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S., </w:t>
      </w:r>
      <w:proofErr w:type="spellStart"/>
      <w:r w:rsidR="003C7848" w:rsidRPr="003C78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Lebedenko</w:t>
      </w:r>
      <w:proofErr w:type="spellEnd"/>
      <w:r w:rsidR="00E60E2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3C7848" w:rsidRPr="003C78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G.</w:t>
      </w:r>
      <w:r w:rsidR="00E60E2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3C7848" w:rsidRPr="003C78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G. </w:t>
      </w:r>
      <w:r w:rsidR="00E60E2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(</w:t>
      </w:r>
      <w:r w:rsidR="00587881" w:rsidRPr="003C78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2022</w:t>
      </w:r>
      <w:r w:rsidR="00E60E2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) </w:t>
      </w:r>
      <w:r w:rsidR="003C7848" w:rsidRPr="003C78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Unified system and classification of indicators for integral assessment of the performance and effectiveness of medical care organization at the regional level in the Russian Federation. </w:t>
      </w:r>
      <w:proofErr w:type="spellStart"/>
      <w:r w:rsidR="003C7848" w:rsidRPr="00E60E2E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>F</w:t>
      </w:r>
      <w:r w:rsidR="00E60E2E" w:rsidRPr="00E60E2E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>armakoekonomika</w:t>
      </w:r>
      <w:proofErr w:type="spellEnd"/>
      <w:r w:rsidR="003C7848" w:rsidRPr="00E60E2E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>. Modern Pharmacoeconomics and Pharmacoepidemiology</w:t>
      </w:r>
      <w:r w:rsidR="0058788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>,</w:t>
      </w:r>
      <w:r w:rsidR="003C7848" w:rsidRPr="003C78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15 (4)</w:t>
      </w:r>
      <w:r w:rsidR="0058788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="003C7848" w:rsidRPr="003C78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58788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pp. </w:t>
      </w:r>
      <w:r w:rsidR="003C7848" w:rsidRPr="003C78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442–451. </w:t>
      </w:r>
      <w:hyperlink r:id="rId38" w:history="1">
        <w:r w:rsidR="003C7848" w:rsidRPr="00B030E8">
          <w:rPr>
            <w:rStyle w:val="af0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https://doi.org/10.17749/2070-4909/farmakoekonomika.2022.151</w:t>
        </w:r>
      </w:hyperlink>
      <w:r w:rsidR="003C7848" w:rsidRPr="003C78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  <w:r w:rsidR="003C7848" w:rsidRPr="00203CF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hyperlink r:id="rId39" w:history="1">
        <w:r w:rsidR="009642B3" w:rsidRPr="004450B3">
          <w:rPr>
            <w:rStyle w:val="af0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https://elibrary.ru/wnynkn</w:t>
        </w:r>
      </w:hyperlink>
      <w:r w:rsidR="003C7848" w:rsidRPr="00203CF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sectPr w:rsidR="003C7848" w:rsidRPr="00203CFB" w:rsidSect="002F03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64AC4" w14:textId="77777777" w:rsidR="00220295" w:rsidRDefault="00220295" w:rsidP="00EE422E">
      <w:r>
        <w:separator/>
      </w:r>
    </w:p>
  </w:endnote>
  <w:endnote w:type="continuationSeparator" w:id="0">
    <w:p w14:paraId="090A66CD" w14:textId="77777777" w:rsidR="00220295" w:rsidRDefault="00220295" w:rsidP="00EE4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is">
    <w:altName w:val="Arial"/>
    <w:charset w:val="00"/>
    <w:family w:val="auto"/>
    <w:pitch w:val="variable"/>
    <w:sig w:usb0="00000287" w:usb1="00000000" w:usb2="00000000" w:usb3="00000000" w:csb0="0000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6E2D8" w14:textId="77777777" w:rsidR="00220295" w:rsidRDefault="00220295" w:rsidP="00EE422E">
      <w:r>
        <w:separator/>
      </w:r>
    </w:p>
  </w:footnote>
  <w:footnote w:type="continuationSeparator" w:id="0">
    <w:p w14:paraId="373C09E4" w14:textId="77777777" w:rsidR="00220295" w:rsidRDefault="00220295" w:rsidP="00EE42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330CB"/>
    <w:multiLevelType w:val="hybridMultilevel"/>
    <w:tmpl w:val="78BADF9C"/>
    <w:lvl w:ilvl="0" w:tplc="AA10A7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FBA6AF2"/>
    <w:multiLevelType w:val="hybridMultilevel"/>
    <w:tmpl w:val="78E2E52E"/>
    <w:lvl w:ilvl="0" w:tplc="C7FE10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0551557"/>
    <w:multiLevelType w:val="hybridMultilevel"/>
    <w:tmpl w:val="CB7AAE14"/>
    <w:lvl w:ilvl="0" w:tplc="C27C95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3A5270"/>
    <w:multiLevelType w:val="hybridMultilevel"/>
    <w:tmpl w:val="627464E4"/>
    <w:lvl w:ilvl="0" w:tplc="F14233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692962"/>
    <w:multiLevelType w:val="hybridMultilevel"/>
    <w:tmpl w:val="E18A22F6"/>
    <w:lvl w:ilvl="0" w:tplc="9D8A47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44A3CEB"/>
    <w:multiLevelType w:val="hybridMultilevel"/>
    <w:tmpl w:val="821E5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5B651B"/>
    <w:multiLevelType w:val="hybridMultilevel"/>
    <w:tmpl w:val="0EE8508A"/>
    <w:lvl w:ilvl="0" w:tplc="9724AB8A">
      <w:start w:val="3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513F72"/>
    <w:multiLevelType w:val="multilevel"/>
    <w:tmpl w:val="7FDA5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1419E5"/>
    <w:multiLevelType w:val="hybridMultilevel"/>
    <w:tmpl w:val="CB7AAE14"/>
    <w:lvl w:ilvl="0" w:tplc="C27C95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D14030"/>
    <w:multiLevelType w:val="multilevel"/>
    <w:tmpl w:val="7E3AD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337CB0"/>
    <w:multiLevelType w:val="hybridMultilevel"/>
    <w:tmpl w:val="9AFAF294"/>
    <w:lvl w:ilvl="0" w:tplc="CF209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735C2A"/>
    <w:multiLevelType w:val="multilevel"/>
    <w:tmpl w:val="F04C4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822267"/>
    <w:multiLevelType w:val="hybridMultilevel"/>
    <w:tmpl w:val="821E5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135E64"/>
    <w:multiLevelType w:val="hybridMultilevel"/>
    <w:tmpl w:val="CB7AAE14"/>
    <w:lvl w:ilvl="0" w:tplc="C27C95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4D3297"/>
    <w:multiLevelType w:val="multilevel"/>
    <w:tmpl w:val="223A7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5909921">
    <w:abstractNumId w:val="3"/>
  </w:num>
  <w:num w:numId="2" w16cid:durableId="40325752">
    <w:abstractNumId w:val="0"/>
  </w:num>
  <w:num w:numId="3" w16cid:durableId="1115978114">
    <w:abstractNumId w:val="1"/>
  </w:num>
  <w:num w:numId="4" w16cid:durableId="1977032027">
    <w:abstractNumId w:val="4"/>
  </w:num>
  <w:num w:numId="5" w16cid:durableId="445976389">
    <w:abstractNumId w:val="14"/>
  </w:num>
  <w:num w:numId="6" w16cid:durableId="513038986">
    <w:abstractNumId w:val="5"/>
  </w:num>
  <w:num w:numId="7" w16cid:durableId="461266530">
    <w:abstractNumId w:val="6"/>
  </w:num>
  <w:num w:numId="8" w16cid:durableId="1669550481">
    <w:abstractNumId w:val="13"/>
  </w:num>
  <w:num w:numId="9" w16cid:durableId="1710110818">
    <w:abstractNumId w:val="12"/>
  </w:num>
  <w:num w:numId="10" w16cid:durableId="1568420129">
    <w:abstractNumId w:val="2"/>
  </w:num>
  <w:num w:numId="11" w16cid:durableId="1966886100">
    <w:abstractNumId w:val="8"/>
  </w:num>
  <w:num w:numId="12" w16cid:durableId="1808545325">
    <w:abstractNumId w:val="11"/>
  </w:num>
  <w:num w:numId="13" w16cid:durableId="1537042174">
    <w:abstractNumId w:val="7"/>
  </w:num>
  <w:num w:numId="14" w16cid:durableId="600262681">
    <w:abstractNumId w:val="10"/>
  </w:num>
  <w:num w:numId="15" w16cid:durableId="5355870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82B"/>
    <w:rsid w:val="000016D9"/>
    <w:rsid w:val="000078E8"/>
    <w:rsid w:val="00010C71"/>
    <w:rsid w:val="000129FF"/>
    <w:rsid w:val="000141CC"/>
    <w:rsid w:val="000208BD"/>
    <w:rsid w:val="00021B60"/>
    <w:rsid w:val="00026320"/>
    <w:rsid w:val="00036E97"/>
    <w:rsid w:val="0004427A"/>
    <w:rsid w:val="000462DB"/>
    <w:rsid w:val="00050C18"/>
    <w:rsid w:val="000525A0"/>
    <w:rsid w:val="00054009"/>
    <w:rsid w:val="0006337D"/>
    <w:rsid w:val="00066A19"/>
    <w:rsid w:val="00066B59"/>
    <w:rsid w:val="000722A6"/>
    <w:rsid w:val="00080A0A"/>
    <w:rsid w:val="000833FC"/>
    <w:rsid w:val="00083FF8"/>
    <w:rsid w:val="00084423"/>
    <w:rsid w:val="000853EC"/>
    <w:rsid w:val="00085D05"/>
    <w:rsid w:val="00093FF0"/>
    <w:rsid w:val="000A227A"/>
    <w:rsid w:val="000A30BF"/>
    <w:rsid w:val="000A501F"/>
    <w:rsid w:val="000A60A6"/>
    <w:rsid w:val="000B0117"/>
    <w:rsid w:val="000B5BAD"/>
    <w:rsid w:val="000B7FA8"/>
    <w:rsid w:val="000C478D"/>
    <w:rsid w:val="000C7436"/>
    <w:rsid w:val="000D057D"/>
    <w:rsid w:val="000D15B6"/>
    <w:rsid w:val="000E3917"/>
    <w:rsid w:val="000E575D"/>
    <w:rsid w:val="000E6B8A"/>
    <w:rsid w:val="000F16F2"/>
    <w:rsid w:val="000F7333"/>
    <w:rsid w:val="000F7BB5"/>
    <w:rsid w:val="00100B13"/>
    <w:rsid w:val="00103240"/>
    <w:rsid w:val="00104804"/>
    <w:rsid w:val="00106859"/>
    <w:rsid w:val="00106CB6"/>
    <w:rsid w:val="00116CBB"/>
    <w:rsid w:val="001209ED"/>
    <w:rsid w:val="00125A48"/>
    <w:rsid w:val="00132D75"/>
    <w:rsid w:val="00134542"/>
    <w:rsid w:val="00143F97"/>
    <w:rsid w:val="00150872"/>
    <w:rsid w:val="00170E1A"/>
    <w:rsid w:val="001803B5"/>
    <w:rsid w:val="00181733"/>
    <w:rsid w:val="00190207"/>
    <w:rsid w:val="0019482B"/>
    <w:rsid w:val="001B6534"/>
    <w:rsid w:val="001C5D39"/>
    <w:rsid w:val="001C6119"/>
    <w:rsid w:val="001E032A"/>
    <w:rsid w:val="001F2986"/>
    <w:rsid w:val="001F7C78"/>
    <w:rsid w:val="00203CFB"/>
    <w:rsid w:val="00205310"/>
    <w:rsid w:val="00207294"/>
    <w:rsid w:val="00220295"/>
    <w:rsid w:val="00222BD1"/>
    <w:rsid w:val="00224625"/>
    <w:rsid w:val="00227CE6"/>
    <w:rsid w:val="0023103C"/>
    <w:rsid w:val="002332E3"/>
    <w:rsid w:val="00233F11"/>
    <w:rsid w:val="00235B57"/>
    <w:rsid w:val="00237BB8"/>
    <w:rsid w:val="00250C30"/>
    <w:rsid w:val="00250C96"/>
    <w:rsid w:val="0027247F"/>
    <w:rsid w:val="0028221F"/>
    <w:rsid w:val="00282A53"/>
    <w:rsid w:val="002A34F5"/>
    <w:rsid w:val="002A3B0B"/>
    <w:rsid w:val="002A63BC"/>
    <w:rsid w:val="002A71D8"/>
    <w:rsid w:val="002E09AC"/>
    <w:rsid w:val="002E7E1D"/>
    <w:rsid w:val="002F0367"/>
    <w:rsid w:val="002F4276"/>
    <w:rsid w:val="00300146"/>
    <w:rsid w:val="00306B04"/>
    <w:rsid w:val="0031103D"/>
    <w:rsid w:val="0031319B"/>
    <w:rsid w:val="00316577"/>
    <w:rsid w:val="00327D84"/>
    <w:rsid w:val="00343917"/>
    <w:rsid w:val="00350A99"/>
    <w:rsid w:val="0035707A"/>
    <w:rsid w:val="00364CF5"/>
    <w:rsid w:val="00364D9E"/>
    <w:rsid w:val="00364F46"/>
    <w:rsid w:val="00367C26"/>
    <w:rsid w:val="00380301"/>
    <w:rsid w:val="003876C2"/>
    <w:rsid w:val="00387A3D"/>
    <w:rsid w:val="00393931"/>
    <w:rsid w:val="003A4A06"/>
    <w:rsid w:val="003B1080"/>
    <w:rsid w:val="003B12F0"/>
    <w:rsid w:val="003C3BCE"/>
    <w:rsid w:val="003C3F85"/>
    <w:rsid w:val="003C6625"/>
    <w:rsid w:val="003C7848"/>
    <w:rsid w:val="003D2CF8"/>
    <w:rsid w:val="003D4012"/>
    <w:rsid w:val="003D5C1C"/>
    <w:rsid w:val="003D6371"/>
    <w:rsid w:val="003E640D"/>
    <w:rsid w:val="00403AA1"/>
    <w:rsid w:val="00404C60"/>
    <w:rsid w:val="00412034"/>
    <w:rsid w:val="0041223C"/>
    <w:rsid w:val="004140C5"/>
    <w:rsid w:val="00414953"/>
    <w:rsid w:val="00417BA7"/>
    <w:rsid w:val="00420EFD"/>
    <w:rsid w:val="0042307A"/>
    <w:rsid w:val="004337EC"/>
    <w:rsid w:val="00435328"/>
    <w:rsid w:val="004439DC"/>
    <w:rsid w:val="00444226"/>
    <w:rsid w:val="0045017A"/>
    <w:rsid w:val="0045559C"/>
    <w:rsid w:val="0047710C"/>
    <w:rsid w:val="00480808"/>
    <w:rsid w:val="00484D22"/>
    <w:rsid w:val="004853B5"/>
    <w:rsid w:val="00487CB7"/>
    <w:rsid w:val="00497987"/>
    <w:rsid w:val="004B50F8"/>
    <w:rsid w:val="004B67D1"/>
    <w:rsid w:val="004C1937"/>
    <w:rsid w:val="004C227B"/>
    <w:rsid w:val="004C3445"/>
    <w:rsid w:val="004E3109"/>
    <w:rsid w:val="004F1D4A"/>
    <w:rsid w:val="004F736E"/>
    <w:rsid w:val="00507A51"/>
    <w:rsid w:val="00511B60"/>
    <w:rsid w:val="00520A55"/>
    <w:rsid w:val="005304BC"/>
    <w:rsid w:val="00537E13"/>
    <w:rsid w:val="0054494D"/>
    <w:rsid w:val="00547226"/>
    <w:rsid w:val="00550BFC"/>
    <w:rsid w:val="00557499"/>
    <w:rsid w:val="0057030E"/>
    <w:rsid w:val="00572482"/>
    <w:rsid w:val="00584D56"/>
    <w:rsid w:val="00587881"/>
    <w:rsid w:val="005A7182"/>
    <w:rsid w:val="005A7F4B"/>
    <w:rsid w:val="005D1C3C"/>
    <w:rsid w:val="005D5B9F"/>
    <w:rsid w:val="005E0FD6"/>
    <w:rsid w:val="005E4950"/>
    <w:rsid w:val="005E4A4C"/>
    <w:rsid w:val="005E678B"/>
    <w:rsid w:val="005F03AA"/>
    <w:rsid w:val="00602A96"/>
    <w:rsid w:val="006038F8"/>
    <w:rsid w:val="00607CEB"/>
    <w:rsid w:val="00614DE4"/>
    <w:rsid w:val="006154B4"/>
    <w:rsid w:val="00617F83"/>
    <w:rsid w:val="00622A59"/>
    <w:rsid w:val="00633E49"/>
    <w:rsid w:val="00642074"/>
    <w:rsid w:val="00662699"/>
    <w:rsid w:val="006650C5"/>
    <w:rsid w:val="00684E49"/>
    <w:rsid w:val="006A1C48"/>
    <w:rsid w:val="006A6965"/>
    <w:rsid w:val="006A7430"/>
    <w:rsid w:val="006A7F3D"/>
    <w:rsid w:val="006B3948"/>
    <w:rsid w:val="006C117B"/>
    <w:rsid w:val="006C1EC2"/>
    <w:rsid w:val="006C246D"/>
    <w:rsid w:val="006D2FD4"/>
    <w:rsid w:val="006D66F7"/>
    <w:rsid w:val="006D6F87"/>
    <w:rsid w:val="006D7CFF"/>
    <w:rsid w:val="006F0D00"/>
    <w:rsid w:val="006F72FB"/>
    <w:rsid w:val="00700BD4"/>
    <w:rsid w:val="00702869"/>
    <w:rsid w:val="00720FA9"/>
    <w:rsid w:val="0072271A"/>
    <w:rsid w:val="007252B2"/>
    <w:rsid w:val="00725BF2"/>
    <w:rsid w:val="007401D4"/>
    <w:rsid w:val="00741281"/>
    <w:rsid w:val="007428D6"/>
    <w:rsid w:val="00745118"/>
    <w:rsid w:val="00751A23"/>
    <w:rsid w:val="00753F2B"/>
    <w:rsid w:val="007714EF"/>
    <w:rsid w:val="0077228E"/>
    <w:rsid w:val="00772C69"/>
    <w:rsid w:val="007752D1"/>
    <w:rsid w:val="00775CA7"/>
    <w:rsid w:val="007766C7"/>
    <w:rsid w:val="00786456"/>
    <w:rsid w:val="007911AD"/>
    <w:rsid w:val="00791C00"/>
    <w:rsid w:val="007A0643"/>
    <w:rsid w:val="007A6BEF"/>
    <w:rsid w:val="007B783C"/>
    <w:rsid w:val="007B7C7B"/>
    <w:rsid w:val="007D36B5"/>
    <w:rsid w:val="007E0A24"/>
    <w:rsid w:val="007E1BBB"/>
    <w:rsid w:val="007E3B56"/>
    <w:rsid w:val="007F3F8B"/>
    <w:rsid w:val="0080137A"/>
    <w:rsid w:val="00803E89"/>
    <w:rsid w:val="00810D9C"/>
    <w:rsid w:val="008128B3"/>
    <w:rsid w:val="00814434"/>
    <w:rsid w:val="008160B7"/>
    <w:rsid w:val="00816B89"/>
    <w:rsid w:val="0082194B"/>
    <w:rsid w:val="008355BD"/>
    <w:rsid w:val="00841A04"/>
    <w:rsid w:val="00841F50"/>
    <w:rsid w:val="00842A8D"/>
    <w:rsid w:val="008452FF"/>
    <w:rsid w:val="008501FF"/>
    <w:rsid w:val="00855F6F"/>
    <w:rsid w:val="00862219"/>
    <w:rsid w:val="00865544"/>
    <w:rsid w:val="00866A05"/>
    <w:rsid w:val="00866CFB"/>
    <w:rsid w:val="00874262"/>
    <w:rsid w:val="008803A9"/>
    <w:rsid w:val="00881096"/>
    <w:rsid w:val="00881FF9"/>
    <w:rsid w:val="0088219B"/>
    <w:rsid w:val="00887272"/>
    <w:rsid w:val="00892D1F"/>
    <w:rsid w:val="00897956"/>
    <w:rsid w:val="008A403C"/>
    <w:rsid w:val="008B7041"/>
    <w:rsid w:val="008C6D73"/>
    <w:rsid w:val="008C7E3B"/>
    <w:rsid w:val="008D054A"/>
    <w:rsid w:val="008D4E4A"/>
    <w:rsid w:val="008D7B0D"/>
    <w:rsid w:val="008E1E63"/>
    <w:rsid w:val="008E2A5C"/>
    <w:rsid w:val="008E7DE0"/>
    <w:rsid w:val="00903F2B"/>
    <w:rsid w:val="00912924"/>
    <w:rsid w:val="00914D43"/>
    <w:rsid w:val="00920063"/>
    <w:rsid w:val="00926C6D"/>
    <w:rsid w:val="00932306"/>
    <w:rsid w:val="00935F30"/>
    <w:rsid w:val="00952AC4"/>
    <w:rsid w:val="00954ACD"/>
    <w:rsid w:val="00960B50"/>
    <w:rsid w:val="00961F63"/>
    <w:rsid w:val="009642B3"/>
    <w:rsid w:val="0097689F"/>
    <w:rsid w:val="009837BE"/>
    <w:rsid w:val="00987461"/>
    <w:rsid w:val="00990C5F"/>
    <w:rsid w:val="0099448E"/>
    <w:rsid w:val="00995C45"/>
    <w:rsid w:val="009A24B8"/>
    <w:rsid w:val="009B74B2"/>
    <w:rsid w:val="009C23A1"/>
    <w:rsid w:val="009C411A"/>
    <w:rsid w:val="009C4341"/>
    <w:rsid w:val="009C4412"/>
    <w:rsid w:val="009D6AF6"/>
    <w:rsid w:val="009E0FDF"/>
    <w:rsid w:val="00A11B04"/>
    <w:rsid w:val="00A22456"/>
    <w:rsid w:val="00A33FF6"/>
    <w:rsid w:val="00A3564E"/>
    <w:rsid w:val="00A37019"/>
    <w:rsid w:val="00A41DCE"/>
    <w:rsid w:val="00A612C6"/>
    <w:rsid w:val="00A65870"/>
    <w:rsid w:val="00A75CE8"/>
    <w:rsid w:val="00A903DC"/>
    <w:rsid w:val="00A9515F"/>
    <w:rsid w:val="00AA3651"/>
    <w:rsid w:val="00AA4BA9"/>
    <w:rsid w:val="00AB1D5A"/>
    <w:rsid w:val="00AB4A15"/>
    <w:rsid w:val="00AB7D6E"/>
    <w:rsid w:val="00AC478A"/>
    <w:rsid w:val="00AC7199"/>
    <w:rsid w:val="00AD0951"/>
    <w:rsid w:val="00AD207D"/>
    <w:rsid w:val="00AF6715"/>
    <w:rsid w:val="00B00D68"/>
    <w:rsid w:val="00B0115D"/>
    <w:rsid w:val="00B0631F"/>
    <w:rsid w:val="00B166C7"/>
    <w:rsid w:val="00B20132"/>
    <w:rsid w:val="00B20F14"/>
    <w:rsid w:val="00B229EF"/>
    <w:rsid w:val="00B23B31"/>
    <w:rsid w:val="00B3029F"/>
    <w:rsid w:val="00B34AD6"/>
    <w:rsid w:val="00B44149"/>
    <w:rsid w:val="00B476EC"/>
    <w:rsid w:val="00B5296C"/>
    <w:rsid w:val="00B64F37"/>
    <w:rsid w:val="00B65A41"/>
    <w:rsid w:val="00B714DB"/>
    <w:rsid w:val="00B72CD3"/>
    <w:rsid w:val="00B8038A"/>
    <w:rsid w:val="00B8392E"/>
    <w:rsid w:val="00B86EF0"/>
    <w:rsid w:val="00B92E84"/>
    <w:rsid w:val="00B93032"/>
    <w:rsid w:val="00B972B4"/>
    <w:rsid w:val="00BA2D57"/>
    <w:rsid w:val="00BA34E2"/>
    <w:rsid w:val="00BA5E50"/>
    <w:rsid w:val="00BB1EB6"/>
    <w:rsid w:val="00BB77A2"/>
    <w:rsid w:val="00BC3477"/>
    <w:rsid w:val="00BC3FEF"/>
    <w:rsid w:val="00BD4359"/>
    <w:rsid w:val="00BE2E37"/>
    <w:rsid w:val="00BF38C2"/>
    <w:rsid w:val="00C00458"/>
    <w:rsid w:val="00C02E1D"/>
    <w:rsid w:val="00C0310E"/>
    <w:rsid w:val="00C04463"/>
    <w:rsid w:val="00C359EF"/>
    <w:rsid w:val="00C52152"/>
    <w:rsid w:val="00C60743"/>
    <w:rsid w:val="00C62900"/>
    <w:rsid w:val="00C62CFF"/>
    <w:rsid w:val="00C70A3E"/>
    <w:rsid w:val="00C71324"/>
    <w:rsid w:val="00C84F07"/>
    <w:rsid w:val="00C85AE4"/>
    <w:rsid w:val="00C91ABE"/>
    <w:rsid w:val="00CA0F19"/>
    <w:rsid w:val="00CA17CF"/>
    <w:rsid w:val="00CA375E"/>
    <w:rsid w:val="00CA5201"/>
    <w:rsid w:val="00CB245A"/>
    <w:rsid w:val="00CC518C"/>
    <w:rsid w:val="00CC6C74"/>
    <w:rsid w:val="00CD2719"/>
    <w:rsid w:val="00CD4480"/>
    <w:rsid w:val="00CE05B9"/>
    <w:rsid w:val="00CE0F8E"/>
    <w:rsid w:val="00CE2DD8"/>
    <w:rsid w:val="00CF2FC4"/>
    <w:rsid w:val="00CF3BA3"/>
    <w:rsid w:val="00CF55FB"/>
    <w:rsid w:val="00D0072F"/>
    <w:rsid w:val="00D067DF"/>
    <w:rsid w:val="00D241EB"/>
    <w:rsid w:val="00D52994"/>
    <w:rsid w:val="00D53285"/>
    <w:rsid w:val="00D656AF"/>
    <w:rsid w:val="00D72460"/>
    <w:rsid w:val="00D80903"/>
    <w:rsid w:val="00D82E35"/>
    <w:rsid w:val="00D848FF"/>
    <w:rsid w:val="00D90E1A"/>
    <w:rsid w:val="00D91B83"/>
    <w:rsid w:val="00DA281E"/>
    <w:rsid w:val="00DB187A"/>
    <w:rsid w:val="00DC28C9"/>
    <w:rsid w:val="00DD3C78"/>
    <w:rsid w:val="00DD5578"/>
    <w:rsid w:val="00DD593A"/>
    <w:rsid w:val="00DE4A5D"/>
    <w:rsid w:val="00DF78A0"/>
    <w:rsid w:val="00E0165F"/>
    <w:rsid w:val="00E129FB"/>
    <w:rsid w:val="00E2128C"/>
    <w:rsid w:val="00E322F3"/>
    <w:rsid w:val="00E33A9E"/>
    <w:rsid w:val="00E46C54"/>
    <w:rsid w:val="00E52345"/>
    <w:rsid w:val="00E60E2E"/>
    <w:rsid w:val="00E705B6"/>
    <w:rsid w:val="00E75F84"/>
    <w:rsid w:val="00E82B9B"/>
    <w:rsid w:val="00E90E57"/>
    <w:rsid w:val="00E93490"/>
    <w:rsid w:val="00EB32F5"/>
    <w:rsid w:val="00EB4A30"/>
    <w:rsid w:val="00EB61F3"/>
    <w:rsid w:val="00ED0A3F"/>
    <w:rsid w:val="00ED6D0E"/>
    <w:rsid w:val="00EE1221"/>
    <w:rsid w:val="00EE1CD3"/>
    <w:rsid w:val="00EE37BB"/>
    <w:rsid w:val="00EE422E"/>
    <w:rsid w:val="00EF6498"/>
    <w:rsid w:val="00EF7C15"/>
    <w:rsid w:val="00F02C3F"/>
    <w:rsid w:val="00F03660"/>
    <w:rsid w:val="00F13913"/>
    <w:rsid w:val="00F16A40"/>
    <w:rsid w:val="00F20703"/>
    <w:rsid w:val="00F2188E"/>
    <w:rsid w:val="00F339BE"/>
    <w:rsid w:val="00F369F0"/>
    <w:rsid w:val="00F45D70"/>
    <w:rsid w:val="00F46871"/>
    <w:rsid w:val="00F55D5E"/>
    <w:rsid w:val="00F64406"/>
    <w:rsid w:val="00F67F57"/>
    <w:rsid w:val="00F75DDC"/>
    <w:rsid w:val="00F93E82"/>
    <w:rsid w:val="00FA3B6E"/>
    <w:rsid w:val="00FA649B"/>
    <w:rsid w:val="00FA69EC"/>
    <w:rsid w:val="00FB46CE"/>
    <w:rsid w:val="00FB6953"/>
    <w:rsid w:val="00FC0DCB"/>
    <w:rsid w:val="00FC7302"/>
    <w:rsid w:val="00FD66CC"/>
    <w:rsid w:val="00FE044F"/>
    <w:rsid w:val="00FE3965"/>
    <w:rsid w:val="00FE4D29"/>
    <w:rsid w:val="00FF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4C827"/>
  <w15:docId w15:val="{7088FE98-206D-48B0-A334-A3FA11535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0C18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A3651"/>
    <w:pPr>
      <w:keepNext/>
      <w:keepLines/>
      <w:spacing w:line="360" w:lineRule="auto"/>
      <w:ind w:firstLine="709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10C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21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3651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Body Text"/>
    <w:basedOn w:val="a"/>
    <w:link w:val="a4"/>
    <w:uiPriority w:val="99"/>
    <w:rsid w:val="0019482B"/>
    <w:pPr>
      <w:tabs>
        <w:tab w:val="left" w:pos="288"/>
      </w:tabs>
      <w:spacing w:after="120" w:line="228" w:lineRule="auto"/>
      <w:ind w:firstLine="288"/>
      <w:jc w:val="both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19482B"/>
    <w:rPr>
      <w:rFonts w:ascii="Times New Roman" w:eastAsia="MS Mincho" w:hAnsi="Times New Roman" w:cs="Times New Roman"/>
      <w:sz w:val="20"/>
      <w:szCs w:val="20"/>
    </w:rPr>
  </w:style>
  <w:style w:type="paragraph" w:customStyle="1" w:styleId="tablecolsubhead">
    <w:name w:val="table col subhead"/>
    <w:basedOn w:val="a"/>
    <w:uiPriority w:val="99"/>
    <w:rsid w:val="0019482B"/>
    <w:pPr>
      <w:jc w:val="center"/>
    </w:pPr>
    <w:rPr>
      <w:rFonts w:ascii="Times New Roman" w:eastAsia="Times New Roman" w:hAnsi="Times New Roman" w:cs="Times New Roman"/>
      <w:b/>
      <w:bCs/>
      <w:i/>
      <w:iCs/>
      <w:sz w:val="15"/>
      <w:szCs w:val="15"/>
      <w:lang w:val="en-US"/>
    </w:rPr>
  </w:style>
  <w:style w:type="paragraph" w:customStyle="1" w:styleId="tablecopy">
    <w:name w:val="table copy"/>
    <w:uiPriority w:val="99"/>
    <w:rsid w:val="0019482B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sz w:val="16"/>
      <w:szCs w:val="16"/>
      <w:lang w:val="en-US"/>
    </w:rPr>
  </w:style>
  <w:style w:type="character" w:styleId="a5">
    <w:name w:val="Strong"/>
    <w:basedOn w:val="a0"/>
    <w:uiPriority w:val="22"/>
    <w:qFormat/>
    <w:rsid w:val="0019482B"/>
    <w:rPr>
      <w:b/>
      <w:bCs/>
    </w:rPr>
  </w:style>
  <w:style w:type="paragraph" w:styleId="a6">
    <w:name w:val="Normal (Web)"/>
    <w:basedOn w:val="a"/>
    <w:uiPriority w:val="99"/>
    <w:unhideWhenUsed/>
    <w:rsid w:val="0019482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C11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117B"/>
    <w:rPr>
      <w:rFonts w:ascii="Tahoma" w:hAnsi="Tahoma" w:cs="Tahoma"/>
      <w:sz w:val="16"/>
      <w:szCs w:val="16"/>
    </w:rPr>
  </w:style>
  <w:style w:type="paragraph" w:styleId="a9">
    <w:name w:val="List Paragraph"/>
    <w:aliases w:val="Маркер,UL,Абзац маркированнный"/>
    <w:basedOn w:val="a"/>
    <w:link w:val="aa"/>
    <w:uiPriority w:val="99"/>
    <w:qFormat/>
    <w:rsid w:val="000078E8"/>
    <w:pPr>
      <w:spacing w:after="160" w:line="259" w:lineRule="auto"/>
      <w:ind w:left="720"/>
      <w:contextualSpacing/>
    </w:pPr>
    <w:rPr>
      <w:sz w:val="22"/>
      <w:szCs w:val="22"/>
    </w:rPr>
  </w:style>
  <w:style w:type="character" w:customStyle="1" w:styleId="aa">
    <w:name w:val="Абзац списка Знак"/>
    <w:aliases w:val="Маркер Знак,UL Знак,Абзац маркированнный Знак"/>
    <w:link w:val="a9"/>
    <w:uiPriority w:val="99"/>
    <w:locked/>
    <w:rsid w:val="000078E8"/>
  </w:style>
  <w:style w:type="paragraph" w:styleId="ab">
    <w:name w:val="footnote text"/>
    <w:basedOn w:val="a"/>
    <w:link w:val="ac"/>
    <w:uiPriority w:val="9"/>
    <w:unhideWhenUsed/>
    <w:qFormat/>
    <w:rsid w:val="00EE422E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EE422E"/>
    <w:rPr>
      <w:sz w:val="20"/>
      <w:szCs w:val="20"/>
    </w:rPr>
  </w:style>
  <w:style w:type="character" w:styleId="ad">
    <w:name w:val="footnote reference"/>
    <w:basedOn w:val="a0"/>
    <w:unhideWhenUsed/>
    <w:rsid w:val="00EE422E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C5215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e">
    <w:name w:val="Document Map"/>
    <w:basedOn w:val="a"/>
    <w:link w:val="af"/>
    <w:uiPriority w:val="99"/>
    <w:semiHidden/>
    <w:unhideWhenUsed/>
    <w:rsid w:val="0045017A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45017A"/>
    <w:rPr>
      <w:rFonts w:ascii="Tahoma" w:hAnsi="Tahoma" w:cs="Tahoma"/>
      <w:sz w:val="16"/>
      <w:szCs w:val="16"/>
    </w:rPr>
  </w:style>
  <w:style w:type="character" w:customStyle="1" w:styleId="help">
    <w:name w:val="help"/>
    <w:basedOn w:val="a0"/>
    <w:rsid w:val="009D6AF6"/>
  </w:style>
  <w:style w:type="character" w:customStyle="1" w:styleId="hwtze">
    <w:name w:val="hwtze"/>
    <w:basedOn w:val="a0"/>
    <w:rsid w:val="009D6AF6"/>
  </w:style>
  <w:style w:type="character" w:customStyle="1" w:styleId="rynqvb">
    <w:name w:val="rynqvb"/>
    <w:basedOn w:val="a0"/>
    <w:rsid w:val="009D6AF6"/>
  </w:style>
  <w:style w:type="character" w:customStyle="1" w:styleId="20">
    <w:name w:val="Заголовок 2 Знак"/>
    <w:basedOn w:val="a0"/>
    <w:link w:val="2"/>
    <w:uiPriority w:val="9"/>
    <w:rsid w:val="00010C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0">
    <w:name w:val="Hyperlink"/>
    <w:basedOn w:val="a0"/>
    <w:uiPriority w:val="99"/>
    <w:unhideWhenUsed/>
    <w:rsid w:val="00BA5E50"/>
    <w:rPr>
      <w:color w:val="0000FF"/>
      <w:u w:val="single"/>
    </w:rPr>
  </w:style>
  <w:style w:type="character" w:styleId="af1">
    <w:name w:val="Emphasis"/>
    <w:basedOn w:val="a0"/>
    <w:uiPriority w:val="20"/>
    <w:qFormat/>
    <w:rsid w:val="00306B04"/>
    <w:rPr>
      <w:i/>
      <w:iCs/>
    </w:rPr>
  </w:style>
  <w:style w:type="character" w:customStyle="1" w:styleId="af2">
    <w:name w:val="_"/>
    <w:basedOn w:val="a0"/>
    <w:rsid w:val="00282A53"/>
  </w:style>
  <w:style w:type="table" w:styleId="af3">
    <w:name w:val="Table Grid"/>
    <w:basedOn w:val="a1"/>
    <w:uiPriority w:val="39"/>
    <w:rsid w:val="008160B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547226"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224625"/>
    <w:rPr>
      <w:color w:val="605E5C"/>
      <w:shd w:val="clear" w:color="auto" w:fill="E1DFDD"/>
    </w:rPr>
  </w:style>
  <w:style w:type="paragraph" w:customStyle="1" w:styleId="font-claude-response-body">
    <w:name w:val="font-claude-response-body"/>
    <w:basedOn w:val="a"/>
    <w:rsid w:val="00A3701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FirstParagraph">
    <w:name w:val="First Paragraph"/>
    <w:basedOn w:val="a3"/>
    <w:next w:val="a3"/>
    <w:qFormat/>
    <w:rsid w:val="00B0115D"/>
    <w:pPr>
      <w:tabs>
        <w:tab w:val="clear" w:pos="288"/>
      </w:tabs>
      <w:spacing w:before="180" w:after="180" w:line="240" w:lineRule="auto"/>
      <w:ind w:firstLine="0"/>
      <w:jc w:val="left"/>
    </w:pPr>
    <w:rPr>
      <w:rFonts w:asciiTheme="minorHAnsi" w:eastAsiaTheme="minorHAnsi" w:hAnsiTheme="minorHAnsi" w:cstheme="minorBidi"/>
      <w:sz w:val="24"/>
      <w:szCs w:val="24"/>
      <w:lang w:val="en-US"/>
    </w:rPr>
  </w:style>
  <w:style w:type="paragraph" w:customStyle="1" w:styleId="Compact">
    <w:name w:val="Compact"/>
    <w:basedOn w:val="a3"/>
    <w:qFormat/>
    <w:rsid w:val="00550BFC"/>
    <w:pPr>
      <w:tabs>
        <w:tab w:val="clear" w:pos="288"/>
      </w:tabs>
      <w:spacing w:before="36" w:after="36" w:line="240" w:lineRule="auto"/>
      <w:ind w:firstLine="0"/>
      <w:jc w:val="left"/>
    </w:pPr>
    <w:rPr>
      <w:rFonts w:asciiTheme="minorHAnsi" w:eastAsiaTheme="minorHAnsi" w:hAnsiTheme="minorHAnsi" w:cstheme="minorBidi"/>
      <w:sz w:val="24"/>
      <w:szCs w:val="24"/>
      <w:lang w:val="en-US"/>
    </w:rPr>
  </w:style>
  <w:style w:type="table" w:customStyle="1" w:styleId="Table">
    <w:name w:val="Table"/>
    <w:semiHidden/>
    <w:unhideWhenUsed/>
    <w:qFormat/>
    <w:rsid w:val="00550BFC"/>
    <w:pPr>
      <w:spacing w:line="240" w:lineRule="auto"/>
    </w:pPr>
    <w:rPr>
      <w:sz w:val="24"/>
      <w:szCs w:val="24"/>
      <w:lang w:val="en-US"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character" w:styleId="af4">
    <w:name w:val="FollowedHyperlink"/>
    <w:basedOn w:val="a0"/>
    <w:uiPriority w:val="99"/>
    <w:semiHidden/>
    <w:unhideWhenUsed/>
    <w:rsid w:val="00F64406"/>
    <w:rPr>
      <w:color w:val="800080" w:themeColor="followedHyperlink"/>
      <w:u w:val="single"/>
    </w:rPr>
  </w:style>
  <w:style w:type="character" w:styleId="af5">
    <w:name w:val="annotation reference"/>
    <w:basedOn w:val="a0"/>
    <w:uiPriority w:val="99"/>
    <w:semiHidden/>
    <w:unhideWhenUsed/>
    <w:rsid w:val="00CC6C74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CC6C7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CC6C74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CC6C7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CC6C74"/>
    <w:rPr>
      <w:b/>
      <w:bCs/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D90E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90E1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c-kguayh">
    <w:name w:val="sc-kguayh"/>
    <w:basedOn w:val="a"/>
    <w:rsid w:val="00D90E1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sc-bznhio">
    <w:name w:val="sc-bznhio"/>
    <w:basedOn w:val="a0"/>
    <w:rsid w:val="00D90E1A"/>
  </w:style>
  <w:style w:type="paragraph" w:customStyle="1" w:styleId="Default">
    <w:name w:val="Default"/>
    <w:rsid w:val="00F02C3F"/>
    <w:pPr>
      <w:autoSpaceDE w:val="0"/>
      <w:autoSpaceDN w:val="0"/>
      <w:adjustRightInd w:val="0"/>
      <w:spacing w:after="0" w:line="240" w:lineRule="auto"/>
    </w:pPr>
    <w:rPr>
      <w:rFonts w:ascii="Futuris" w:hAnsi="Futuris" w:cs="Futuris"/>
      <w:color w:val="000000"/>
      <w:sz w:val="24"/>
      <w:szCs w:val="24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BE2E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92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3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6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1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4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1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1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7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85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67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0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3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4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6217">
          <w:marLeft w:val="0"/>
          <w:marRight w:val="0"/>
          <w:marTop w:val="3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6049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6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24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7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2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5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74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7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18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2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91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4030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40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6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50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918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7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57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36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79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5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5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5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4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5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4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0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24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1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2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88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7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74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09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0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3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4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0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61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9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78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1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3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library.ru/jfogzu" TargetMode="External"/><Relationship Id="rId18" Type="http://schemas.openxmlformats.org/officeDocument/2006/relationships/hyperlink" Target="https://elibrary.ru/dqbnnh" TargetMode="External"/><Relationship Id="rId26" Type="http://schemas.openxmlformats.org/officeDocument/2006/relationships/hyperlink" Target="https://elibrary.ru/eeraoy" TargetMode="External"/><Relationship Id="rId39" Type="http://schemas.openxmlformats.org/officeDocument/2006/relationships/hyperlink" Target="https://elibrary.ru/wnynkn" TargetMode="External"/><Relationship Id="rId21" Type="http://schemas.openxmlformats.org/officeDocument/2006/relationships/hyperlink" Target="https://elibrary.ru/xbgyvv" TargetMode="External"/><Relationship Id="rId34" Type="http://schemas.openxmlformats.org/officeDocument/2006/relationships/hyperlink" Target="https://doi.org/10.47576/2949-1894.2024.5.5.004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doi.org/10.60797/IRJ.2024.149.90" TargetMode="External"/><Relationship Id="rId20" Type="http://schemas.openxmlformats.org/officeDocument/2006/relationships/hyperlink" Target="https://elibrary.ru/bjozmo" TargetMode="External"/><Relationship Id="rId29" Type="http://schemas.openxmlformats.org/officeDocument/2006/relationships/hyperlink" Target="https://elibrary.ru/yrnizm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library.ru/hzdmkn" TargetMode="External"/><Relationship Id="rId24" Type="http://schemas.openxmlformats.org/officeDocument/2006/relationships/hyperlink" Target="https://doi.org/10.29188/2712-9217-2024-10-4-26-28" TargetMode="External"/><Relationship Id="rId32" Type="http://schemas.openxmlformats.org/officeDocument/2006/relationships/hyperlink" Target="https://doi.org/10.1186/s12909-023-04698-z" TargetMode="External"/><Relationship Id="rId37" Type="http://schemas.openxmlformats.org/officeDocument/2006/relationships/hyperlink" Target="https://elibrary.ru/vwqxhj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elibrary.ru/elhcjq" TargetMode="External"/><Relationship Id="rId23" Type="http://schemas.openxmlformats.org/officeDocument/2006/relationships/hyperlink" Target="https://elibrary.ru/cifymi" TargetMode="External"/><Relationship Id="rId28" Type="http://schemas.openxmlformats.org/officeDocument/2006/relationships/hyperlink" Target="https://elibrary.ru/tkfadu" TargetMode="External"/><Relationship Id="rId36" Type="http://schemas.openxmlformats.org/officeDocument/2006/relationships/hyperlink" Target="https://doi.org/10.21045/1811-0185-2025-10-12-21" TargetMode="External"/><Relationship Id="rId10" Type="http://schemas.openxmlformats.org/officeDocument/2006/relationships/hyperlink" Target="https://doi.org/10.17803/2311-5998.2023.106.6.124-131" TargetMode="External"/><Relationship Id="rId19" Type="http://schemas.openxmlformats.org/officeDocument/2006/relationships/hyperlink" Target="https://elibrary.ru/qbkxof" TargetMode="External"/><Relationship Id="rId31" Type="http://schemas.openxmlformats.org/officeDocument/2006/relationships/hyperlink" Target="https://elibrary.ru/ocyjw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library.ru/xufnkg" TargetMode="External"/><Relationship Id="rId14" Type="http://schemas.openxmlformats.org/officeDocument/2006/relationships/hyperlink" Target="https://elibrary.ru/uwithg" TargetMode="External"/><Relationship Id="rId22" Type="http://schemas.openxmlformats.org/officeDocument/2006/relationships/hyperlink" Target="https://doi.org/10.1186/s13010-025-00170-6" TargetMode="External"/><Relationship Id="rId27" Type="http://schemas.openxmlformats.org/officeDocument/2006/relationships/hyperlink" Target="https://doi.org/10.46320/2077-7639-2023-2-117-116-126" TargetMode="External"/><Relationship Id="rId30" Type="http://schemas.openxmlformats.org/officeDocument/2006/relationships/hyperlink" Target="https://doi.org/10.3389/frai.2023.1169595" TargetMode="External"/><Relationship Id="rId35" Type="http://schemas.openxmlformats.org/officeDocument/2006/relationships/hyperlink" Target="https://elibrary.ru/solyun" TargetMode="External"/><Relationship Id="rId8" Type="http://schemas.openxmlformats.org/officeDocument/2006/relationships/hyperlink" Target="https://doi.org/10.36871/ek.up.p.r.2025.01.13.013/" TargetMode="External"/><Relationship Id="rId3" Type="http://schemas.openxmlformats.org/officeDocument/2006/relationships/styles" Target="styles.xml"/><Relationship Id="rId12" Type="http://schemas.openxmlformats.org/officeDocument/2006/relationships/hyperlink" Target="https://elibrary.ru/hgrrfi" TargetMode="External"/><Relationship Id="rId17" Type="http://schemas.openxmlformats.org/officeDocument/2006/relationships/hyperlink" Target="https://elibrary.ru/rbzeoa" TargetMode="External"/><Relationship Id="rId25" Type="http://schemas.openxmlformats.org/officeDocument/2006/relationships/hyperlink" Target="https://elibrary.ru/mfnuth" TargetMode="External"/><Relationship Id="rId33" Type="http://schemas.openxmlformats.org/officeDocument/2006/relationships/hyperlink" Target="https://doi.org/10.15587/2706-5448.2025.326914" TargetMode="External"/><Relationship Id="rId38" Type="http://schemas.openxmlformats.org/officeDocument/2006/relationships/hyperlink" Target="https://doi.org/10.17749/2070-4909/farmakoekonomika.2022.1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454F5B-A3F4-451E-9196-D48439CD6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1187</Words>
  <Characters>6771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Alexandra</cp:lastModifiedBy>
  <cp:revision>3</cp:revision>
  <cp:lastPrinted>2026-04-27T03:48:00Z</cp:lastPrinted>
  <dcterms:created xsi:type="dcterms:W3CDTF">2026-09-29T06:38:00Z</dcterms:created>
  <dcterms:modified xsi:type="dcterms:W3CDTF">2026-09-29T06:46:00Z</dcterms:modified>
</cp:coreProperties>
</file>