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908F" w14:textId="7EC00DEE" w:rsidR="00261A37" w:rsidRPr="00261A37" w:rsidRDefault="00261A37" w:rsidP="00261A37">
      <w:pPr>
        <w:rPr>
          <w:lang w:val="en-US"/>
        </w:rPr>
      </w:pPr>
      <w:r>
        <w:rPr>
          <w:lang w:val="en-US"/>
        </w:rPr>
        <w:t>REFERENCES</w:t>
      </w:r>
    </w:p>
    <w:p w14:paraId="4B55FC8D" w14:textId="3333F186" w:rsidR="00261A37" w:rsidRPr="00261A37" w:rsidRDefault="00261A37" w:rsidP="00261A37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261A37">
        <w:rPr>
          <w:lang w:val="en-US"/>
        </w:rPr>
        <w:t>Paramuzova</w:t>
      </w:r>
      <w:proofErr w:type="spellEnd"/>
      <w:r w:rsidRPr="00261A37">
        <w:rPr>
          <w:lang w:val="en-US"/>
        </w:rPr>
        <w:t xml:space="preserve">, O. G. (2021). Nuclear demilitarization and neutralization, creating and maintaining of nuclear-free zones status (modern international-legal realities). </w:t>
      </w:r>
      <w:proofErr w:type="spellStart"/>
      <w:r>
        <w:t>Polish</w:t>
      </w:r>
      <w:proofErr w:type="spellEnd"/>
      <w:r>
        <w:t xml:space="preserve"> Journal </w:t>
      </w:r>
      <w:proofErr w:type="spellStart"/>
      <w:r>
        <w:t>of</w:t>
      </w:r>
      <w:proofErr w:type="spellEnd"/>
      <w:r>
        <w:t xml:space="preserve"> Science, (42), 45-52. EDN: EBXTQA </w:t>
      </w:r>
    </w:p>
    <w:p w14:paraId="3CC698F8" w14:textId="77777777" w:rsidR="00261A37" w:rsidRDefault="00261A37" w:rsidP="00261A37"/>
    <w:p w14:paraId="38E913F3" w14:textId="78CDAA2D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Karasova</w:t>
      </w:r>
      <w:proofErr w:type="spellEnd"/>
      <w:r w:rsidRPr="00261A37">
        <w:rPr>
          <w:lang w:val="en-US"/>
        </w:rPr>
        <w:t xml:space="preserve">, T. A. (2018). Israel's nuclear </w:t>
      </w:r>
      <w:proofErr w:type="spellStart"/>
      <w:r w:rsidRPr="00261A37">
        <w:rPr>
          <w:lang w:val="en-US"/>
        </w:rPr>
        <w:t>programme</w:t>
      </w:r>
      <w:proofErr w:type="spellEnd"/>
      <w:r w:rsidRPr="00261A37">
        <w:rPr>
          <w:lang w:val="en-US"/>
        </w:rPr>
        <w:t xml:space="preserve">. Outlines of Global Transformations: Politics, Economics, Law, 11(6), 96-108. </w:t>
      </w:r>
      <w:r>
        <w:t>DOI: 10.23932/2542-0240-2018-11-6-96-108 EDN: VRIFNA</w:t>
      </w:r>
    </w:p>
    <w:p w14:paraId="634B0C51" w14:textId="77777777" w:rsidR="00261A37" w:rsidRDefault="00261A37" w:rsidP="00261A37">
      <w:pPr>
        <w:pStyle w:val="a3"/>
      </w:pPr>
    </w:p>
    <w:p w14:paraId="050671DE" w14:textId="77777777" w:rsidR="00261A37" w:rsidRDefault="00261A37" w:rsidP="00261A37">
      <w:pPr>
        <w:pStyle w:val="a3"/>
      </w:pPr>
    </w:p>
    <w:p w14:paraId="4589A257" w14:textId="77777777" w:rsidR="00261A37" w:rsidRPr="00261A37" w:rsidRDefault="00261A37" w:rsidP="00261A37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261A37">
        <w:rPr>
          <w:lang w:val="en-US"/>
        </w:rPr>
        <w:t>Adamov</w:t>
      </w:r>
      <w:proofErr w:type="spellEnd"/>
      <w:r w:rsidRPr="00261A37">
        <w:rPr>
          <w:lang w:val="en-US"/>
        </w:rPr>
        <w:t xml:space="preserve">, E. O., </w:t>
      </w:r>
      <w:proofErr w:type="spellStart"/>
      <w:r w:rsidRPr="00261A37">
        <w:rPr>
          <w:lang w:val="en-US"/>
        </w:rPr>
        <w:t>Asmolov</w:t>
      </w:r>
      <w:proofErr w:type="spellEnd"/>
      <w:r w:rsidRPr="00261A37">
        <w:rPr>
          <w:lang w:val="en-US"/>
        </w:rPr>
        <w:t xml:space="preserve">, V. G., </w:t>
      </w:r>
      <w:proofErr w:type="spellStart"/>
      <w:r w:rsidRPr="00261A37">
        <w:rPr>
          <w:lang w:val="en-US"/>
        </w:rPr>
        <w:t>Bolshov</w:t>
      </w:r>
      <w:proofErr w:type="spellEnd"/>
      <w:r w:rsidRPr="00261A37">
        <w:rPr>
          <w:lang w:val="en-US"/>
        </w:rPr>
        <w:t xml:space="preserve">, L. A., &amp; Ivanov, V. K. (2021). Dual-Nuclear Power. </w:t>
      </w:r>
      <w:proofErr w:type="spellStart"/>
      <w:r w:rsidRPr="00261A37">
        <w:rPr>
          <w:lang w:val="en-US"/>
        </w:rPr>
        <w:t>Vestnik</w:t>
      </w:r>
      <w:proofErr w:type="spellEnd"/>
      <w:r w:rsidRPr="00261A37">
        <w:rPr>
          <w:lang w:val="en-US"/>
        </w:rPr>
        <w:t xml:space="preserve"> </w:t>
      </w:r>
      <w:proofErr w:type="spellStart"/>
      <w:r w:rsidRPr="00261A37">
        <w:rPr>
          <w:lang w:val="en-US"/>
        </w:rPr>
        <w:t>Rossijskoj</w:t>
      </w:r>
      <w:proofErr w:type="spellEnd"/>
      <w:r w:rsidRPr="00261A37">
        <w:rPr>
          <w:lang w:val="en-US"/>
        </w:rPr>
        <w:t xml:space="preserve"> </w:t>
      </w:r>
      <w:proofErr w:type="spellStart"/>
      <w:r w:rsidRPr="00261A37">
        <w:rPr>
          <w:lang w:val="en-US"/>
        </w:rPr>
        <w:t>Akademii</w:t>
      </w:r>
      <w:proofErr w:type="spellEnd"/>
      <w:r w:rsidRPr="00261A37">
        <w:rPr>
          <w:lang w:val="en-US"/>
        </w:rPr>
        <w:t xml:space="preserve"> </w:t>
      </w:r>
      <w:proofErr w:type="spellStart"/>
      <w:r w:rsidRPr="00261A37">
        <w:rPr>
          <w:lang w:val="en-US"/>
        </w:rPr>
        <w:t>Nauk</w:t>
      </w:r>
      <w:proofErr w:type="spellEnd"/>
      <w:r w:rsidRPr="00261A37">
        <w:rPr>
          <w:lang w:val="en-US"/>
        </w:rPr>
        <w:t>, 91(5), 450-458. DOI: 10.31857/S0869587321050029 EDN: OXNFZF</w:t>
      </w:r>
    </w:p>
    <w:p w14:paraId="4C25BF2B" w14:textId="77777777" w:rsidR="00261A37" w:rsidRPr="00261A37" w:rsidRDefault="00261A37" w:rsidP="00261A37">
      <w:pPr>
        <w:rPr>
          <w:lang w:val="en-US"/>
        </w:rPr>
      </w:pPr>
    </w:p>
    <w:p w14:paraId="17BC337E" w14:textId="77777777" w:rsidR="00261A37" w:rsidRPr="00261A37" w:rsidRDefault="00261A37" w:rsidP="00261A37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261A37">
        <w:rPr>
          <w:lang w:val="en-US"/>
        </w:rPr>
        <w:t>Veselov</w:t>
      </w:r>
      <w:proofErr w:type="spellEnd"/>
      <w:r w:rsidRPr="00261A37">
        <w:rPr>
          <w:lang w:val="en-US"/>
        </w:rPr>
        <w:t xml:space="preserve">, V. A. (2022). The failed detente of the 1960s: The lessons of the </w:t>
      </w:r>
      <w:proofErr w:type="spellStart"/>
      <w:r w:rsidRPr="00261A37">
        <w:rPr>
          <w:lang w:val="en-US"/>
        </w:rPr>
        <w:t>caribbean</w:t>
      </w:r>
      <w:proofErr w:type="spellEnd"/>
      <w:r w:rsidRPr="00261A37">
        <w:rPr>
          <w:lang w:val="en-US"/>
        </w:rPr>
        <w:t xml:space="preserve"> crisis and the logic of the cold war. Teaching of History and Social Science at School, (2), 3-17. DOI: 10.47639/20744935_2022_2_3 EDN: QIUIQZ</w:t>
      </w:r>
    </w:p>
    <w:p w14:paraId="2A103055" w14:textId="77777777" w:rsidR="00261A37" w:rsidRPr="00261A37" w:rsidRDefault="00261A37" w:rsidP="00261A37">
      <w:pPr>
        <w:rPr>
          <w:lang w:val="en-US"/>
        </w:rPr>
      </w:pPr>
    </w:p>
    <w:p w14:paraId="7B33BF30" w14:textId="77777777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Turovskaya</w:t>
      </w:r>
      <w:proofErr w:type="spellEnd"/>
      <w:r w:rsidRPr="00261A37">
        <w:rPr>
          <w:lang w:val="en-US"/>
        </w:rPr>
        <w:t xml:space="preserve">, A. E. (2022). Germany's role in transformation of </w:t>
      </w:r>
      <w:proofErr w:type="spellStart"/>
      <w:r w:rsidRPr="00261A37">
        <w:rPr>
          <w:lang w:val="en-US"/>
        </w:rPr>
        <w:t>parametrs</w:t>
      </w:r>
      <w:proofErr w:type="spellEnd"/>
      <w:r w:rsidRPr="00261A37">
        <w:rPr>
          <w:lang w:val="en-US"/>
        </w:rPr>
        <w:t xml:space="preserve"> of military security system of Euro-Atlantic region. </w:t>
      </w:r>
      <w:proofErr w:type="spellStart"/>
      <w:r>
        <w:t>Scienceosphere</w:t>
      </w:r>
      <w:proofErr w:type="spellEnd"/>
      <w:r>
        <w:t>, (5-1), 37-45. DOI: 10.5281/zenodo.6497211 EDN: BIFPFS</w:t>
      </w:r>
    </w:p>
    <w:p w14:paraId="0B3A95D8" w14:textId="77777777" w:rsidR="00261A37" w:rsidRDefault="00261A37" w:rsidP="00261A37"/>
    <w:p w14:paraId="28A9AFF1" w14:textId="77777777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Manaseryan</w:t>
      </w:r>
      <w:proofErr w:type="spellEnd"/>
      <w:r w:rsidRPr="00261A37">
        <w:rPr>
          <w:lang w:val="en-US"/>
        </w:rPr>
        <w:t xml:space="preserve">, T. N. (2020). New world economic order: Issues of regional security and economic diplomacy.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World, 11(6), 105-112. EDN: KTFDWN</w:t>
      </w:r>
    </w:p>
    <w:p w14:paraId="403711A4" w14:textId="77777777" w:rsidR="00261A37" w:rsidRPr="00261A37" w:rsidRDefault="00261A37" w:rsidP="00261A37">
      <w:pPr>
        <w:rPr>
          <w:lang w:val="en-US"/>
        </w:rPr>
      </w:pPr>
    </w:p>
    <w:p w14:paraId="1BAC89C9" w14:textId="23B89733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Akhtamzyan</w:t>
      </w:r>
      <w:proofErr w:type="spellEnd"/>
      <w:r w:rsidRPr="00261A37">
        <w:rPr>
          <w:lang w:val="en-US"/>
        </w:rPr>
        <w:t xml:space="preserve">, I. A. (2021). Treaty of Tlatelolco: An example to follow. </w:t>
      </w:r>
      <w:proofErr w:type="spellStart"/>
      <w:r>
        <w:t>Latinskaia</w:t>
      </w:r>
      <w:proofErr w:type="spellEnd"/>
      <w:r>
        <w:t xml:space="preserve"> </w:t>
      </w:r>
      <w:proofErr w:type="spellStart"/>
      <w:r>
        <w:t>Amerika</w:t>
      </w:r>
      <w:proofErr w:type="spellEnd"/>
      <w:r>
        <w:t xml:space="preserve">, (3), 55-64. DOI: 10.31857/S0044748X0013676-2 EDN: ODHWTZ </w:t>
      </w:r>
    </w:p>
    <w:p w14:paraId="452EB7A4" w14:textId="77777777" w:rsidR="00261A37" w:rsidRDefault="00261A37" w:rsidP="00261A37"/>
    <w:p w14:paraId="6F00D011" w14:textId="7B8D51A5" w:rsidR="00261A37" w:rsidRPr="00261A37" w:rsidRDefault="00261A37" w:rsidP="00261A37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261A37">
        <w:rPr>
          <w:lang w:val="en-US"/>
        </w:rPr>
        <w:t>Bezkadi</w:t>
      </w:r>
      <w:proofErr w:type="spellEnd"/>
      <w:r w:rsidRPr="00261A37">
        <w:rPr>
          <w:lang w:val="en-US"/>
        </w:rPr>
        <w:t xml:space="preserve">, F. (2015). Proliferation of weapons of mass destruction in the Middle East. International Scientific Journal, (3), 54-56. EDN: UKHIRH </w:t>
      </w:r>
    </w:p>
    <w:p w14:paraId="0D3AFFAF" w14:textId="77777777" w:rsidR="00261A37" w:rsidRPr="00261A37" w:rsidRDefault="00261A37" w:rsidP="00261A37">
      <w:pPr>
        <w:rPr>
          <w:lang w:val="en-US"/>
        </w:rPr>
      </w:pPr>
    </w:p>
    <w:p w14:paraId="474793D6" w14:textId="0F1D3591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Sergeev</w:t>
      </w:r>
      <w:proofErr w:type="spellEnd"/>
      <w:r w:rsidRPr="00261A37">
        <w:rPr>
          <w:lang w:val="en-US"/>
        </w:rPr>
        <w:t xml:space="preserve">, V. M., Kazantsev, A. A., &amp; Medvedeva, S. M. (2020). Territorial heterogeneity of globalization and the new types of conflicts. </w:t>
      </w:r>
      <w:proofErr w:type="spellStart"/>
      <w:r>
        <w:t>Polis</w:t>
      </w:r>
      <w:proofErr w:type="spellEnd"/>
      <w:r>
        <w:t xml:space="preserve">. </w:t>
      </w:r>
      <w:proofErr w:type="spellStart"/>
      <w:r>
        <w:t>Political</w:t>
      </w:r>
      <w:proofErr w:type="spellEnd"/>
      <w:r>
        <w:t xml:space="preserve"> Studies, (1), 44-61. DOI: 10.17976/</w:t>
      </w:r>
      <w:proofErr w:type="spellStart"/>
      <w:r>
        <w:t>jpps</w:t>
      </w:r>
      <w:proofErr w:type="spellEnd"/>
      <w:r>
        <w:t xml:space="preserve">/2020.01.04 EDN: XWARUZ </w:t>
      </w:r>
    </w:p>
    <w:p w14:paraId="1FFF4AA4" w14:textId="77777777" w:rsidR="00261A37" w:rsidRDefault="00261A37" w:rsidP="00261A37"/>
    <w:p w14:paraId="1DE40B05" w14:textId="77777777" w:rsidR="00261A37" w:rsidRPr="00261A37" w:rsidRDefault="00261A37" w:rsidP="00261A37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261A37">
        <w:rPr>
          <w:lang w:val="en-US"/>
        </w:rPr>
        <w:t>Hosseinzadeh</w:t>
      </w:r>
      <w:proofErr w:type="spellEnd"/>
      <w:r w:rsidRPr="00261A37">
        <w:rPr>
          <w:lang w:val="en-US"/>
        </w:rPr>
        <w:t xml:space="preserve">, V., &amp; </w:t>
      </w:r>
      <w:proofErr w:type="spellStart"/>
      <w:r w:rsidRPr="00261A37">
        <w:rPr>
          <w:lang w:val="en-US"/>
        </w:rPr>
        <w:t>Fomenkov</w:t>
      </w:r>
      <w:proofErr w:type="spellEnd"/>
      <w:r w:rsidRPr="00261A37">
        <w:rPr>
          <w:lang w:val="en-US"/>
        </w:rPr>
        <w:t>, A. A. (2015). Iran's goals in creating and developing its nuclear program: Analysis of existing theories. Law and Politics, (9), 1281-1285. DOI: 10.7256/1811-9018.2015.9.15420 EDN: UHSANB</w:t>
      </w:r>
    </w:p>
    <w:p w14:paraId="576054DA" w14:textId="6E9CC57A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Hosseinzadeh</w:t>
      </w:r>
      <w:proofErr w:type="spellEnd"/>
      <w:r w:rsidRPr="00261A37">
        <w:rPr>
          <w:lang w:val="en-US"/>
        </w:rPr>
        <w:t xml:space="preserve">, V. (2014). The creation and development of Iran's nuclear program. </w:t>
      </w:r>
      <w:proofErr w:type="spellStart"/>
      <w:r>
        <w:t>Reports</w:t>
      </w:r>
      <w:proofErr w:type="spellEnd"/>
      <w:r>
        <w:t xml:space="preserve"> Scientific Society, (4), 32-36. EDN: VFEIXX </w:t>
      </w:r>
    </w:p>
    <w:p w14:paraId="25A42582" w14:textId="77777777" w:rsidR="00261A37" w:rsidRDefault="00261A37" w:rsidP="00261A37"/>
    <w:p w14:paraId="19877865" w14:textId="77777777" w:rsidR="00261A37" w:rsidRPr="00261A37" w:rsidRDefault="00261A37" w:rsidP="00261A37">
      <w:pPr>
        <w:rPr>
          <w:lang w:val="en-US"/>
        </w:rPr>
      </w:pPr>
    </w:p>
    <w:p w14:paraId="7D227DD3" w14:textId="0F50D64E" w:rsidR="00261A37" w:rsidRPr="00261A37" w:rsidRDefault="00261A37" w:rsidP="00261A37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261A37">
        <w:rPr>
          <w:lang w:val="en-US"/>
        </w:rPr>
        <w:t>Kozin</w:t>
      </w:r>
      <w:proofErr w:type="spellEnd"/>
      <w:r w:rsidRPr="00261A37">
        <w:rPr>
          <w:lang w:val="en-US"/>
        </w:rPr>
        <w:t xml:space="preserve">, V. P. (2016). The issue of creating of a zone-free from weapons of mass destruction in the Middle East: Analysis of development and perspectives for resolution. Bulletin of the Academy of Military Sciences, (2), 103-109. EDN: ZMVTVV </w:t>
      </w:r>
    </w:p>
    <w:p w14:paraId="2F41FE44" w14:textId="77777777" w:rsidR="00261A37" w:rsidRPr="00261A37" w:rsidRDefault="00261A37" w:rsidP="00261A37">
      <w:pPr>
        <w:rPr>
          <w:lang w:val="en-US"/>
        </w:rPr>
      </w:pPr>
    </w:p>
    <w:p w14:paraId="4F1FD680" w14:textId="77777777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Frolov</w:t>
      </w:r>
      <w:proofErr w:type="spellEnd"/>
      <w:r w:rsidRPr="00261A37">
        <w:rPr>
          <w:lang w:val="en-US"/>
        </w:rPr>
        <w:t xml:space="preserve">, A. V. (2019). Nuclear programs in the Middle East: Development cannot be curtailed. Part 2. Ways to solve the problem. Pathways to Peace and Security, (1), 122-134. </w:t>
      </w:r>
      <w:r>
        <w:t xml:space="preserve">DOI: 10.20542/2307-1494-2019-1-122-134 EDN: DVUWGI </w:t>
      </w:r>
    </w:p>
    <w:p w14:paraId="1374CFA2" w14:textId="77777777" w:rsidR="00261A37" w:rsidRPr="00261A37" w:rsidRDefault="00261A37" w:rsidP="00261A37">
      <w:pPr>
        <w:pStyle w:val="a3"/>
        <w:rPr>
          <w:lang w:val="en-US"/>
        </w:rPr>
      </w:pPr>
    </w:p>
    <w:p w14:paraId="6D40D550" w14:textId="77777777" w:rsidR="00261A37" w:rsidRDefault="00261A37" w:rsidP="00261A37">
      <w:pPr>
        <w:pStyle w:val="a3"/>
        <w:numPr>
          <w:ilvl w:val="0"/>
          <w:numId w:val="1"/>
        </w:numPr>
      </w:pPr>
      <w:r w:rsidRPr="00261A37">
        <w:rPr>
          <w:lang w:val="en-US"/>
        </w:rPr>
        <w:t xml:space="preserve">Gromyko, A. A. (2016). "New populism" and the emergence of a post-bipolar world order. </w:t>
      </w:r>
      <w:proofErr w:type="spellStart"/>
      <w:r>
        <w:t>Contemporary</w:t>
      </w:r>
      <w:proofErr w:type="spellEnd"/>
      <w:r>
        <w:t xml:space="preserve"> Europe, (6), 5-12. DOI: 10.15211/soveurope620160510 EDN: XXPPMB </w:t>
      </w:r>
    </w:p>
    <w:p w14:paraId="6B445AE4" w14:textId="77777777" w:rsidR="00261A37" w:rsidRPr="00261A37" w:rsidRDefault="00261A37" w:rsidP="00261A37">
      <w:pPr>
        <w:pStyle w:val="a3"/>
        <w:rPr>
          <w:lang w:val="en-US"/>
        </w:rPr>
      </w:pPr>
    </w:p>
    <w:p w14:paraId="5A30A6D8" w14:textId="77777777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Veselov</w:t>
      </w:r>
      <w:proofErr w:type="spellEnd"/>
      <w:r w:rsidRPr="00261A37">
        <w:rPr>
          <w:lang w:val="en-US"/>
        </w:rPr>
        <w:t xml:space="preserve">, V. A. (2018). The change of "nuclear ages": Strategic stability and the contours of a new world order. </w:t>
      </w:r>
      <w:proofErr w:type="spellStart"/>
      <w:r>
        <w:t>Lomonosov</w:t>
      </w:r>
      <w:proofErr w:type="spellEnd"/>
      <w:r>
        <w:t xml:space="preserve"> World </w:t>
      </w:r>
      <w:proofErr w:type="spellStart"/>
      <w:r>
        <w:t>Politics</w:t>
      </w:r>
      <w:proofErr w:type="spellEnd"/>
      <w:r>
        <w:t xml:space="preserve"> Journal, 10(1), 102-141. EDN: XYTFWX </w:t>
      </w:r>
    </w:p>
    <w:p w14:paraId="177D8A5B" w14:textId="77777777" w:rsidR="00261A37" w:rsidRPr="00261A37" w:rsidRDefault="00261A37" w:rsidP="00261A37">
      <w:pPr>
        <w:pStyle w:val="a3"/>
        <w:rPr>
          <w:lang w:val="en-US"/>
        </w:rPr>
      </w:pPr>
    </w:p>
    <w:p w14:paraId="1CCD8E71" w14:textId="77777777" w:rsidR="00261A37" w:rsidRDefault="00261A37" w:rsidP="00261A37">
      <w:pPr>
        <w:pStyle w:val="a3"/>
        <w:numPr>
          <w:ilvl w:val="0"/>
          <w:numId w:val="1"/>
        </w:numPr>
      </w:pPr>
      <w:r w:rsidRPr="00261A37">
        <w:rPr>
          <w:lang w:val="en-US"/>
        </w:rPr>
        <w:t xml:space="preserve">Alexandrov, M. V., &amp; </w:t>
      </w:r>
      <w:proofErr w:type="spellStart"/>
      <w:r w:rsidRPr="00261A37">
        <w:rPr>
          <w:lang w:val="en-US"/>
        </w:rPr>
        <w:t>Rodionov</w:t>
      </w:r>
      <w:proofErr w:type="spellEnd"/>
      <w:r w:rsidRPr="00261A37">
        <w:rPr>
          <w:lang w:val="en-US"/>
        </w:rPr>
        <w:t xml:space="preserve">, O. E. (2018). Does Russia need arms control </w:t>
      </w:r>
      <w:proofErr w:type="gramStart"/>
      <w:r w:rsidRPr="00261A37">
        <w:rPr>
          <w:lang w:val="en-US"/>
        </w:rPr>
        <w:t>agreements?.</w:t>
      </w:r>
      <w:proofErr w:type="gramEnd"/>
      <w:r w:rsidRPr="00261A37">
        <w:rPr>
          <w:lang w:val="en-US"/>
        </w:rPr>
        <w:t xml:space="preserve"> </w:t>
      </w:r>
      <w:r>
        <w:t xml:space="preserve">Observer, (10), 5-14. EDN: YPEKWL </w:t>
      </w:r>
    </w:p>
    <w:p w14:paraId="14DE34EF" w14:textId="77777777" w:rsidR="00261A37" w:rsidRDefault="00261A37" w:rsidP="00261A37">
      <w:pPr>
        <w:pStyle w:val="a3"/>
      </w:pPr>
    </w:p>
    <w:p w14:paraId="0FE91EED" w14:textId="77777777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Semchenkov</w:t>
      </w:r>
      <w:proofErr w:type="spellEnd"/>
      <w:r w:rsidRPr="00261A37">
        <w:rPr>
          <w:lang w:val="en-US"/>
        </w:rPr>
        <w:t xml:space="preserve">, A. S., &amp; Unsalted, A. K. (2022). Russian-Chinese comprehensive partnership: Genesis, peculiarities and development prospects. </w:t>
      </w:r>
      <w:r>
        <w:t xml:space="preserve">Bulletin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Russian </w:t>
      </w:r>
      <w:proofErr w:type="spellStart"/>
      <w:r>
        <w:t>Nation</w:t>
      </w:r>
      <w:proofErr w:type="spellEnd"/>
      <w:r>
        <w:t xml:space="preserve">, (6), 79-95. EDN: SCJIOC </w:t>
      </w:r>
    </w:p>
    <w:p w14:paraId="7D543061" w14:textId="77777777" w:rsidR="00261A37" w:rsidRPr="00261A37" w:rsidRDefault="00261A37" w:rsidP="00261A37">
      <w:pPr>
        <w:pStyle w:val="a3"/>
        <w:rPr>
          <w:lang w:val="en-US"/>
        </w:rPr>
      </w:pPr>
    </w:p>
    <w:p w14:paraId="523EADE4" w14:textId="77777777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Ignatieva</w:t>
      </w:r>
      <w:proofErr w:type="spellEnd"/>
      <w:r w:rsidRPr="00261A37">
        <w:rPr>
          <w:lang w:val="en-US"/>
        </w:rPr>
        <w:t xml:space="preserve">, O. A. (2019). The European Union as a new "imperial" strategy for Germany. </w:t>
      </w:r>
      <w:proofErr w:type="spellStart"/>
      <w:r>
        <w:t>Voprosy</w:t>
      </w:r>
      <w:proofErr w:type="spellEnd"/>
      <w:r>
        <w:t xml:space="preserve"> </w:t>
      </w:r>
      <w:proofErr w:type="spellStart"/>
      <w:r>
        <w:t>Politologii</w:t>
      </w:r>
      <w:proofErr w:type="spellEnd"/>
      <w:r>
        <w:t xml:space="preserve">, 9(4), 771-779. EDN: ZHULRB </w:t>
      </w:r>
    </w:p>
    <w:p w14:paraId="49A1DE7E" w14:textId="77777777" w:rsidR="00261A37" w:rsidRDefault="00261A37" w:rsidP="00261A37">
      <w:pPr>
        <w:pStyle w:val="a3"/>
      </w:pPr>
    </w:p>
    <w:p w14:paraId="014A6B33" w14:textId="77777777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Bazhenova</w:t>
      </w:r>
      <w:proofErr w:type="spellEnd"/>
      <w:r w:rsidRPr="00261A37">
        <w:rPr>
          <w:lang w:val="en-US"/>
        </w:rPr>
        <w:t xml:space="preserve">, </w:t>
      </w:r>
      <w:proofErr w:type="spellStart"/>
      <w:r w:rsidRPr="00261A37">
        <w:rPr>
          <w:lang w:val="en-US"/>
        </w:rPr>
        <w:t>Zh</w:t>
      </w:r>
      <w:proofErr w:type="spellEnd"/>
      <w:r w:rsidRPr="00261A37">
        <w:rPr>
          <w:lang w:val="en-US"/>
        </w:rPr>
        <w:t xml:space="preserve">. M., &amp; </w:t>
      </w:r>
      <w:proofErr w:type="spellStart"/>
      <w:r w:rsidRPr="00261A37">
        <w:rPr>
          <w:lang w:val="en-US"/>
        </w:rPr>
        <w:t>Polutov</w:t>
      </w:r>
      <w:proofErr w:type="spellEnd"/>
      <w:r w:rsidRPr="00261A37">
        <w:rPr>
          <w:lang w:val="en-US"/>
        </w:rPr>
        <w:t xml:space="preserve">, A. V. (2015). Okinawa during the initial period of American occupation (1945-1952). </w:t>
      </w:r>
      <w:r>
        <w:t xml:space="preserve">Russia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Pacific, (3), 94-110. </w:t>
      </w:r>
    </w:p>
    <w:p w14:paraId="1EFF2B9E" w14:textId="77777777" w:rsidR="00261A37" w:rsidRDefault="00261A37" w:rsidP="00261A37">
      <w:pPr>
        <w:pStyle w:val="a3"/>
      </w:pPr>
    </w:p>
    <w:p w14:paraId="0E6B938E" w14:textId="77777777" w:rsidR="00261A37" w:rsidRP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Anichkina</w:t>
      </w:r>
      <w:proofErr w:type="spellEnd"/>
      <w:r w:rsidRPr="00261A37">
        <w:rPr>
          <w:lang w:val="en-US"/>
        </w:rPr>
        <w:t xml:space="preserve">, T. B., &amp; </w:t>
      </w:r>
      <w:proofErr w:type="spellStart"/>
      <w:r w:rsidRPr="00261A37">
        <w:rPr>
          <w:lang w:val="en-US"/>
        </w:rPr>
        <w:t>Esin</w:t>
      </w:r>
      <w:proofErr w:type="spellEnd"/>
      <w:r w:rsidRPr="00261A37">
        <w:rPr>
          <w:lang w:val="en-US"/>
        </w:rPr>
        <w:t xml:space="preserve">, V. I. (2016). Nuclear forces of NATO countries. Russia and America in the 21st century, (3), Article 3. EDN: XISJHJ </w:t>
      </w:r>
    </w:p>
    <w:p w14:paraId="50086356" w14:textId="77777777" w:rsidR="00261A37" w:rsidRPr="00261A37" w:rsidRDefault="00261A37" w:rsidP="00261A37">
      <w:pPr>
        <w:pStyle w:val="a3"/>
        <w:rPr>
          <w:lang w:val="en-US"/>
        </w:rPr>
      </w:pPr>
    </w:p>
    <w:p w14:paraId="29514112" w14:textId="77777777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Sabikenov</w:t>
      </w:r>
      <w:proofErr w:type="spellEnd"/>
      <w:r w:rsidRPr="00261A37">
        <w:rPr>
          <w:lang w:val="en-US"/>
        </w:rPr>
        <w:t xml:space="preserve">, S. N. (2017). International-legal and interstate aspects of problems of the physical protection of nuclear material. Bulletin of the Kazakh National Pedagogical University named after </w:t>
      </w:r>
      <w:proofErr w:type="spellStart"/>
      <w:r w:rsidRPr="00261A37">
        <w:rPr>
          <w:lang w:val="en-US"/>
        </w:rPr>
        <w:t>Abay</w:t>
      </w:r>
      <w:proofErr w:type="spellEnd"/>
      <w:r w:rsidRPr="00261A37">
        <w:rPr>
          <w:lang w:val="en-US"/>
        </w:rPr>
        <w:t xml:space="preserve">, (3-4), 14-21. </w:t>
      </w:r>
      <w:r>
        <w:t xml:space="preserve">EDN: ZCPUTB </w:t>
      </w:r>
    </w:p>
    <w:p w14:paraId="2D3A20C3" w14:textId="77777777" w:rsidR="00261A37" w:rsidRPr="00261A37" w:rsidRDefault="00261A37" w:rsidP="00261A37">
      <w:pPr>
        <w:pStyle w:val="a3"/>
        <w:rPr>
          <w:lang w:val="en-US"/>
        </w:rPr>
      </w:pPr>
    </w:p>
    <w:p w14:paraId="4EC510B3" w14:textId="77777777" w:rsid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Orlov</w:t>
      </w:r>
      <w:proofErr w:type="spellEnd"/>
      <w:r w:rsidRPr="00261A37">
        <w:rPr>
          <w:lang w:val="en-US"/>
        </w:rPr>
        <w:t xml:space="preserve">, V. A. (2014). Is there a future for the NPT: Notes ahead of the 2015 Review </w:t>
      </w:r>
      <w:proofErr w:type="gramStart"/>
      <w:r w:rsidRPr="00261A37">
        <w:rPr>
          <w:lang w:val="en-US"/>
        </w:rPr>
        <w:t>Conference.</w:t>
      </w:r>
      <w:proofErr w:type="gramEnd"/>
      <w:r w:rsidRPr="00261A37">
        <w:rPr>
          <w:lang w:val="en-US"/>
        </w:rPr>
        <w:t xml:space="preserve"> </w:t>
      </w:r>
      <w:r>
        <w:t xml:space="preserve">Security Index, 20(4), 27-48. EDN: TICSXT </w:t>
      </w:r>
    </w:p>
    <w:p w14:paraId="791E79F1" w14:textId="77777777" w:rsidR="00261A37" w:rsidRPr="00261A37" w:rsidRDefault="00261A37" w:rsidP="00261A37">
      <w:pPr>
        <w:pStyle w:val="a3"/>
        <w:rPr>
          <w:lang w:val="en-US"/>
        </w:rPr>
      </w:pPr>
    </w:p>
    <w:p w14:paraId="67585586" w14:textId="77777777" w:rsidR="00261A37" w:rsidRPr="00261A3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Bubnova</w:t>
      </w:r>
      <w:proofErr w:type="spellEnd"/>
      <w:r w:rsidRPr="00261A37">
        <w:rPr>
          <w:lang w:val="en-US"/>
        </w:rPr>
        <w:t xml:space="preserve">, N. I. (2018). "Tailored" country strategies in the U.S. nuclear posture review. Outlines of Global Transformations: Politics, Economics, Law, 11(6), 21-39. DOI: 10.23932/2542-0240-2018-11-6-21-39 EDN: JXWWZK </w:t>
      </w:r>
    </w:p>
    <w:p w14:paraId="42D5E03A" w14:textId="77777777" w:rsidR="00261A37" w:rsidRPr="00261A37" w:rsidRDefault="00261A37" w:rsidP="00261A37">
      <w:pPr>
        <w:pStyle w:val="a3"/>
        <w:rPr>
          <w:lang w:val="en-US"/>
        </w:rPr>
      </w:pPr>
    </w:p>
    <w:p w14:paraId="0396C725" w14:textId="3A36E768" w:rsidR="00230797" w:rsidRDefault="00261A37" w:rsidP="00261A37">
      <w:pPr>
        <w:pStyle w:val="a3"/>
        <w:numPr>
          <w:ilvl w:val="0"/>
          <w:numId w:val="1"/>
        </w:numPr>
      </w:pPr>
      <w:proofErr w:type="spellStart"/>
      <w:r w:rsidRPr="00261A37">
        <w:rPr>
          <w:lang w:val="en-US"/>
        </w:rPr>
        <w:t>Krasheninnikova</w:t>
      </w:r>
      <w:proofErr w:type="spellEnd"/>
      <w:r w:rsidRPr="00261A37">
        <w:rPr>
          <w:lang w:val="en-US"/>
        </w:rPr>
        <w:t xml:space="preserve">, L. S. (2017). History and prospects for the development of the US-China dialogue in the field of nuclear weapons (1980-2017). </w:t>
      </w:r>
      <w:proofErr w:type="spellStart"/>
      <w:r>
        <w:t>Lomonosov</w:t>
      </w:r>
      <w:proofErr w:type="spellEnd"/>
      <w:r>
        <w:t xml:space="preserve"> World </w:t>
      </w:r>
      <w:proofErr w:type="spellStart"/>
      <w:r>
        <w:t>Politics</w:t>
      </w:r>
      <w:proofErr w:type="spellEnd"/>
      <w:r>
        <w:t xml:space="preserve"> Journal, 9(3), 35-66. EDN: YQWLJA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16E4"/>
    <w:multiLevelType w:val="hybridMultilevel"/>
    <w:tmpl w:val="BA52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35A39"/>
    <w:multiLevelType w:val="hybridMultilevel"/>
    <w:tmpl w:val="05447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37"/>
    <w:rsid w:val="00230797"/>
    <w:rsid w:val="002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B94B"/>
  <w15:chartTrackingRefBased/>
  <w15:docId w15:val="{3EE9D7B3-20CA-4467-A1F6-0E2ED3BF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2025-07-07T13:37:00Z</dcterms:created>
  <dcterms:modified xsi:type="dcterms:W3CDTF">2025-07-07T13:43:00Z</dcterms:modified>
</cp:coreProperties>
</file>