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D16C" w14:textId="00DF6EAC" w:rsidR="003C504F" w:rsidRPr="00F6445A" w:rsidRDefault="00B23C85" w:rsidP="00F64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14:paraId="07DCD34F" w14:textId="77777777" w:rsidR="003C504F" w:rsidRPr="00F6445A" w:rsidRDefault="003C504F" w:rsidP="00F64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04D3DC" w14:textId="004C12E1" w:rsidR="00B8378E" w:rsidRPr="00F6445A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1. Alkemeier, T.</w:t>
      </w:r>
      <w:r w:rsidR="002B4B99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(2006) Sociology of Sport. Bodily Practices of Subjectification and Self-Staging</w:t>
      </w:r>
      <w:r w:rsidR="00EB341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Logos</w:t>
      </w:r>
      <w:r w:rsidR="00EB341F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3 (54)</w:t>
      </w:r>
      <w:r w:rsidR="00EB341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341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p. 141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146. </w:t>
      </w:r>
      <w:r w:rsidR="00195170">
        <w:fldChar w:fldCharType="begin"/>
      </w:r>
      <w:r w:rsidR="00195170" w:rsidRPr="00ED5CAD">
        <w:rPr>
          <w:lang w:val="en-US"/>
        </w:rPr>
        <w:instrText>HYPERLINK "https://elibrary.ru/vmlplt"</w:instrText>
      </w:r>
      <w:r w:rsidR="00195170">
        <w:fldChar w:fldCharType="separate"/>
      </w:r>
      <w:r w:rsidR="00195170" w:rsidRPr="00C83014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https://elibrary.ru/vmlplt</w:t>
      </w:r>
      <w:r w:rsidR="00195170">
        <w:fldChar w:fldCharType="end"/>
      </w:r>
      <w:r w:rsidR="00EB341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40911C" w14:textId="2E90B66B" w:rsidR="00B8378E" w:rsidRPr="00F6445A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2. Coakley, J. </w:t>
      </w:r>
      <w:r w:rsidR="00EB341F">
        <w:rPr>
          <w:rFonts w:ascii="Times New Roman" w:hAnsi="Times New Roman" w:cs="Times New Roman"/>
          <w:sz w:val="28"/>
          <w:szCs w:val="28"/>
          <w:lang w:val="en-US"/>
        </w:rPr>
        <w:t xml:space="preserve">(2017) </w:t>
      </w:r>
      <w:r w:rsidR="008C5775" w:rsidRPr="008C5775">
        <w:rPr>
          <w:rFonts w:ascii="Times New Roman" w:hAnsi="Times New Roman" w:cs="Times New Roman"/>
          <w:sz w:val="28"/>
          <w:szCs w:val="28"/>
          <w:lang w:val="en-US"/>
        </w:rPr>
        <w:t xml:space="preserve">Sociology of Sport. In: </w:t>
      </w:r>
      <w:proofErr w:type="spellStart"/>
      <w:r w:rsidR="008C5775" w:rsidRPr="008C5775">
        <w:rPr>
          <w:rFonts w:ascii="Times New Roman" w:hAnsi="Times New Roman" w:cs="Times New Roman"/>
          <w:sz w:val="28"/>
          <w:szCs w:val="28"/>
          <w:lang w:val="en-US"/>
        </w:rPr>
        <w:t>Korgen</w:t>
      </w:r>
      <w:proofErr w:type="spellEnd"/>
      <w:r w:rsidR="008C5775" w:rsidRPr="008C5775">
        <w:rPr>
          <w:rFonts w:ascii="Times New Roman" w:hAnsi="Times New Roman" w:cs="Times New Roman"/>
          <w:sz w:val="28"/>
          <w:szCs w:val="28"/>
          <w:lang w:val="en-US"/>
        </w:rPr>
        <w:t xml:space="preserve"> KO, ed. The Cambridge Handbook of Sociology: Core Areas in Sociology and the Development of the Discipline. Cambridge University Press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B341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p. 3</w:t>
      </w:r>
      <w:r w:rsidR="008C5775" w:rsidRPr="008C577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36</w:t>
      </w:r>
      <w:r w:rsidR="008C5775" w:rsidRPr="008C577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63F1E">
        <w:fldChar w:fldCharType="begin"/>
      </w:r>
      <w:r w:rsidR="00763F1E" w:rsidRPr="00ED5CAD">
        <w:rPr>
          <w:lang w:val="en-US"/>
        </w:rPr>
        <w:instrText>HYPERLINK "https://doi.org/10.1017/9781316418376.036"</w:instrText>
      </w:r>
      <w:r w:rsidR="00763F1E">
        <w:fldChar w:fldCharType="separate"/>
      </w:r>
      <w:r w:rsidR="00763F1E" w:rsidRPr="003034B8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https://doi.org/10.1017/9781316418376.036</w:t>
      </w:r>
      <w:r w:rsidR="00763F1E">
        <w:fldChar w:fldCharType="end"/>
      </w:r>
      <w:r w:rsidR="00EB341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0BD87B" w14:textId="65012024" w:rsidR="00B8378E" w:rsidRPr="00F6445A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3. Schwartz</w:t>
      </w:r>
      <w:r w:rsidR="00EB341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D.</w:t>
      </w:r>
      <w:r w:rsidR="00EB3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EB341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2021</w:t>
      </w:r>
      <w:r w:rsidR="00EB341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. Modern Sports around the World: History, Geography, and Sociology. Santa Barbara, ABC-CLIO, 410 RUR</w:t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0A33">
        <w:fldChar w:fldCharType="begin"/>
      </w:r>
      <w:r w:rsidR="00940A33" w:rsidRPr="00ED5CAD">
        <w:rPr>
          <w:lang w:val="en-US"/>
        </w:rPr>
        <w:instrText>HYPERLINK "https://doi.org/10.5040/9798400686955"</w:instrText>
      </w:r>
      <w:r w:rsidR="00940A33">
        <w:fldChar w:fldCharType="separate"/>
      </w:r>
      <w:r w:rsidR="00940A33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https://doi.org/10.5040/9798400686955</w:t>
      </w:r>
      <w:r w:rsidR="00940A33">
        <w:fldChar w:fldCharType="end"/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7CC386" w14:textId="52B850A2" w:rsidR="00B8378E" w:rsidRPr="003034B8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4. Vicente, L., Alleck, T., Giovannelli, T., Mitchell, R., Remen, O. (2025). Why is soccer so popular: Understanding underdog achievement and randomness in team ball sports. </w:t>
      </w:r>
      <w:r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Sports Analytics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, 11. </w:t>
      </w:r>
      <w:r w:rsidR="00940A33">
        <w:fldChar w:fldCharType="begin"/>
      </w:r>
      <w:r w:rsidR="00940A33" w:rsidRPr="00ED5CAD">
        <w:rPr>
          <w:lang w:val="en-US"/>
        </w:rPr>
        <w:instrText>HYPERLINK "https://doi.org/10.1177/22150218251324281"</w:instrText>
      </w:r>
      <w:r w:rsidR="00940A33">
        <w:fldChar w:fldCharType="separate"/>
      </w:r>
      <w:r w:rsidR="00940A33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https://doi.org/10.1177/22150218251324281</w:t>
      </w:r>
      <w:r w:rsidR="00940A33">
        <w:fldChar w:fldCharType="end"/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7ADF">
        <w:fldChar w:fldCharType="begin"/>
      </w:r>
      <w:r w:rsidR="00157ADF" w:rsidRPr="00ED5CAD">
        <w:rPr>
          <w:lang w:val="en-US"/>
        </w:rPr>
        <w:instrText>HYPERLINK "https://elibrary.ru/kcaefb"</w:instrText>
      </w:r>
      <w:r w:rsidR="00157ADF">
        <w:fldChar w:fldCharType="separate"/>
      </w:r>
      <w:r w:rsidR="00157ADF" w:rsidRPr="003034B8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https://elibrary.ru/kcaefb</w:t>
      </w:r>
      <w:r w:rsidR="00157ADF">
        <w:fldChar w:fldCharType="end"/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8E8F9A" w14:textId="1AC73F2B" w:rsidR="00B745AC" w:rsidRPr="003034B8" w:rsidRDefault="00B745AC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5. Broch, T. B. (2022). Performative Feelings for Others: The Civil Repair of Organized Competitive Sports. </w:t>
      </w:r>
      <w:r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Cultural Sociology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, 17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(1), 79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95. </w:t>
      </w:r>
      <w:r>
        <w:fldChar w:fldCharType="begin"/>
      </w:r>
      <w:r w:rsidRPr="00ED5CAD">
        <w:rPr>
          <w:lang w:val="en-US"/>
        </w:rPr>
        <w:instrText>HYPERLINK "https://doi.org/10.1177/17499755221110313"</w:instrText>
      </w:r>
      <w:r>
        <w:fldChar w:fldCharType="separate"/>
      </w:r>
      <w:r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https://doi.org/10.1177/17499755221110313</w:t>
      </w:r>
      <w:r>
        <w:fldChar w:fldCharType="end"/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18ED">
        <w:fldChar w:fldCharType="begin"/>
      </w:r>
      <w:r w:rsidR="002B18ED" w:rsidRPr="00ED5CAD">
        <w:rPr>
          <w:lang w:val="en-US"/>
        </w:rPr>
        <w:instrText>HYPERLINK "https://elibrary.ru/galfrv"</w:instrText>
      </w:r>
      <w:r w:rsidR="002B18ED">
        <w:fldChar w:fldCharType="separate"/>
      </w:r>
      <w:r w:rsidR="002B18ED" w:rsidRPr="003034B8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https://elibrary.ru/galfrv</w:t>
      </w:r>
      <w:r w:rsidR="002B18ED">
        <w:fldChar w:fldCharType="end"/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65A12D" w14:textId="349BC6CC" w:rsidR="00B8378E" w:rsidRPr="003034B8" w:rsidRDefault="00B745AC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. Stephan</w:t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Y., Brewer</w:t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B.W. </w:t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95887" w:rsidRPr="00F6445A">
        <w:rPr>
          <w:rFonts w:ascii="Times New Roman" w:hAnsi="Times New Roman" w:cs="Times New Roman"/>
          <w:sz w:val="28"/>
          <w:szCs w:val="28"/>
          <w:lang w:val="en-US"/>
        </w:rPr>
        <w:t>2007</w:t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Perceived determinants of identification with the athlete role among elite competitors</w:t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378E"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applied sport psychology</w:t>
      </w:r>
      <w:r w:rsidR="00F95887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19</w:t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67–79. </w:t>
      </w:r>
      <w:r w:rsidR="00940A33">
        <w:fldChar w:fldCharType="begin"/>
      </w:r>
      <w:r w:rsidR="00940A33" w:rsidRPr="00ED5CAD">
        <w:rPr>
          <w:lang w:val="en-US"/>
        </w:rPr>
        <w:instrText>HYPERLINK "https://doi.org/10.1080/10413200600944090"</w:instrText>
      </w:r>
      <w:r w:rsidR="00940A33">
        <w:fldChar w:fldCharType="separate"/>
      </w:r>
      <w:r w:rsidR="00940A33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https://doi.org/10.1080/10413200600944090</w:t>
      </w:r>
      <w:r w:rsidR="00940A33">
        <w:fldChar w:fldCharType="end"/>
      </w:r>
      <w:r w:rsidR="00F9588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F33" w:rsidRPr="00253F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18ED">
        <w:fldChar w:fldCharType="begin"/>
      </w:r>
      <w:r w:rsidR="002B18ED" w:rsidRPr="00ED5CAD">
        <w:rPr>
          <w:lang w:val="en-US"/>
        </w:rPr>
        <w:instrText>HYPERLINK "https://elibrary.ru/lwpbqt"</w:instrText>
      </w:r>
      <w:r w:rsidR="002B18ED">
        <w:fldChar w:fldCharType="separate"/>
      </w:r>
      <w:r w:rsidR="002B18ED" w:rsidRPr="00C83014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https://elibrary.ru/lwpbqt</w:t>
      </w:r>
      <w:r w:rsidR="002B18ED">
        <w:fldChar w:fldCharType="end"/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E52FB7" w14:textId="55B666D0" w:rsidR="00B8378E" w:rsidRPr="003034B8" w:rsidRDefault="00B745AC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Pyun, H., Humphreys, B. R., Khalil, U. (2022). Professional Sports Events and Public Spending: Evidence from Municipal Police Budgets. </w:t>
      </w:r>
      <w:r w:rsidR="00B8378E"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Sports Economics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, 24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(1), </w:t>
      </w:r>
      <w:r w:rsidR="00EC04B4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73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96. </w:t>
      </w:r>
      <w:r w:rsidR="00940A33">
        <w:fldChar w:fldCharType="begin"/>
      </w:r>
      <w:r w:rsidR="00940A33" w:rsidRPr="00ED5CAD">
        <w:rPr>
          <w:lang w:val="en-US"/>
        </w:rPr>
        <w:instrText>HYPERLINK "https://doi.org/10.1177/15270025221107145"</w:instrText>
      </w:r>
      <w:r w:rsidR="00940A33">
        <w:fldChar w:fldCharType="separate"/>
      </w:r>
      <w:r w:rsidR="00940A33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https://doi.org/10.1177/15270025221107145</w:t>
      </w:r>
      <w:r w:rsidR="00940A33">
        <w:fldChar w:fldCharType="end"/>
      </w:r>
      <w:r w:rsidR="00EC04B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18ED">
        <w:fldChar w:fldCharType="begin"/>
      </w:r>
      <w:r w:rsidR="002B18ED" w:rsidRPr="00ED5CAD">
        <w:rPr>
          <w:lang w:val="en-US"/>
        </w:rPr>
        <w:instrText>HYPERLINK "https://elibrary.ru/crsicy"</w:instrText>
      </w:r>
      <w:r w:rsidR="002B18ED">
        <w:fldChar w:fldCharType="separate"/>
      </w:r>
      <w:r w:rsidR="002B18ED" w:rsidRPr="003034B8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https://elibrary.ru/crsicy</w:t>
      </w:r>
      <w:r w:rsidR="002B18ED">
        <w:fldChar w:fldCharType="end"/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643666" w14:textId="5857B019" w:rsidR="00B8378E" w:rsidRPr="005E27BA" w:rsidRDefault="00B745AC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Turkmani, E. M., Nassif, N., Houhou, K., Włodarczyk, A., Javid, M. (2024). Social capital building through mega-sporting events: Did the Qatar 2022 World Cup foster bonding, bridging, and linking social capital? </w:t>
      </w:r>
      <w:r w:rsidR="00B8378E"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International Review for the Sociology of Sport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40A33">
        <w:fldChar w:fldCharType="begin"/>
      </w:r>
      <w:r w:rsidR="00940A33" w:rsidRPr="00ED5CAD">
        <w:rPr>
          <w:lang w:val="en-US"/>
        </w:rPr>
        <w:instrText>HYPERLINK "https://doi.org/10.1177/10126902241297415"</w:instrText>
      </w:r>
      <w:r w:rsidR="00940A33">
        <w:fldChar w:fldCharType="separate"/>
      </w:r>
      <w:r w:rsidR="00940A33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https://doi.org/10.1177/10126902241297415</w:t>
      </w:r>
      <w:r w:rsidR="00940A33">
        <w:fldChar w:fldCharType="end"/>
      </w:r>
      <w:r w:rsidR="00EC04B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F33" w:rsidRPr="004661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6CB7">
        <w:fldChar w:fldCharType="begin"/>
      </w:r>
      <w:r w:rsidR="00A46CB7" w:rsidRPr="00ED5CAD">
        <w:rPr>
          <w:lang w:val="en-US"/>
        </w:rPr>
        <w:instrText>HYPERLINK "https://elibrary.ru/ljivdv"</w:instrText>
      </w:r>
      <w:r w:rsidR="00A46CB7">
        <w:fldChar w:fldCharType="separate"/>
      </w:r>
      <w:r w:rsidR="00A46CB7" w:rsidRPr="005E27B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https://elibrary.ru/ljivdv</w:t>
      </w:r>
      <w:r w:rsidR="00A46CB7">
        <w:fldChar w:fldCharType="end"/>
      </w:r>
      <w:r w:rsidR="00253F33" w:rsidRPr="005E27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87ECBA" w14:textId="15B1E1AF" w:rsidR="00B8378E" w:rsidRPr="005568E2" w:rsidRDefault="00B745AC" w:rsidP="00F6445A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. Filonov, V. I.</w:t>
      </w:r>
      <w:r w:rsidR="005568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68E2" w:rsidRPr="00F6445A">
        <w:rPr>
          <w:rFonts w:ascii="Times New Roman" w:hAnsi="Times New Roman" w:cs="Times New Roman"/>
          <w:sz w:val="28"/>
          <w:szCs w:val="28"/>
          <w:lang w:val="en-US"/>
        </w:rPr>
        <w:t>Yudina</w:t>
      </w:r>
      <w:r w:rsidR="005568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68E2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A. V. 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(2018) </w:t>
      </w:r>
      <w:r w:rsidR="008A44BB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Sports Factor</w:t>
      </w:r>
      <w:r w:rsidR="008A44BB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27BA" w:rsidRPr="005E27BA">
        <w:rPr>
          <w:rFonts w:ascii="Times New Roman" w:hAnsi="Times New Roman" w:cs="Times New Roman"/>
          <w:sz w:val="28"/>
          <w:szCs w:val="28"/>
          <w:lang w:val="en-US"/>
        </w:rPr>
        <w:t>in the formation of the modern image of states</w:t>
      </w:r>
      <w:r w:rsidR="005568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3E1E" w:rsidRPr="00333E1E">
        <w:rPr>
          <w:rFonts w:ascii="Times New Roman" w:hAnsi="Times New Roman" w:cs="Times New Roman"/>
          <w:i/>
          <w:iCs/>
          <w:sz w:val="28"/>
          <w:szCs w:val="28"/>
          <w:lang w:val="en-US"/>
        </w:rPr>
        <w:t>Central Russian Journal of Social Sciences</w:t>
      </w:r>
      <w:r w:rsidR="005568E2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13</w:t>
      </w:r>
      <w:r w:rsidR="005568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568E2">
        <w:rPr>
          <w:rFonts w:ascii="Times New Roman" w:hAnsi="Times New Roman" w:cs="Times New Roman"/>
          <w:sz w:val="28"/>
          <w:szCs w:val="28"/>
          <w:lang w:val="en-US"/>
        </w:rPr>
        <w:t>), p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p. 163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179. </w:t>
      </w:r>
      <w:r w:rsidR="009051D1">
        <w:fldChar w:fldCharType="begin"/>
      </w:r>
      <w:r w:rsidR="009051D1" w:rsidRPr="00ED5CAD">
        <w:rPr>
          <w:lang w:val="en-US"/>
        </w:rPr>
        <w:instrText>HYPERLINK "https://doi.org/10.22394/2071-2367-2018-13-5-163-179"</w:instrText>
      </w:r>
      <w:r w:rsidR="009051D1">
        <w:fldChar w:fldCharType="separate"/>
      </w:r>
      <w:r w:rsidR="009051D1" w:rsidRPr="00C83014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https://doi.org/10.22394/2071-2367-2018-13-5-163-179</w:t>
      </w:r>
      <w:r w:rsidR="009051D1">
        <w:fldChar w:fldCharType="end"/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40A33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68E2">
        <w:fldChar w:fldCharType="begin"/>
      </w:r>
      <w:r w:rsidR="005568E2" w:rsidRPr="00ED5CAD">
        <w:rPr>
          <w:lang w:val="en-US"/>
        </w:rPr>
        <w:instrText>HYPERLINK "https://elibrary.ru/yropqt%20"</w:instrText>
      </w:r>
      <w:r w:rsidR="005568E2">
        <w:fldChar w:fldCharType="separate"/>
      </w:r>
      <w:r w:rsidR="005568E2" w:rsidRPr="00C83014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https://elibrary.ru/yropqt</w:t>
      </w:r>
      <w:r w:rsidR="005568E2">
        <w:fldChar w:fldCharType="end"/>
      </w:r>
      <w:r w:rsidR="005568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917735" w14:textId="7AA320D5" w:rsidR="00B8378E" w:rsidRPr="00F6445A" w:rsidRDefault="00B745AC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. Brodskaya, N. P. (2008) High-achievement sport as a space for shaping the country's national image</w:t>
      </w:r>
      <w:r w:rsidR="009051D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378E"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image of Russia in the media and public opinion in the West</w:t>
      </w:r>
      <w:r w:rsidR="009051D1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Moscow</w:t>
      </w:r>
      <w:r w:rsidR="00E92F4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Institute of World Economy and International Relations, Russian Academy of Sciences</w:t>
      </w:r>
      <w:r w:rsidR="00E92F4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F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p. 132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8378E" w:rsidRPr="00F6445A">
        <w:rPr>
          <w:rFonts w:ascii="Times New Roman" w:hAnsi="Times New Roman" w:cs="Times New Roman"/>
          <w:sz w:val="28"/>
          <w:szCs w:val="28"/>
          <w:lang w:val="en-US"/>
        </w:rPr>
        <w:t>151</w:t>
      </w:r>
      <w:r w:rsidR="00940A33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95BD2">
        <w:fldChar w:fldCharType="begin"/>
      </w:r>
      <w:r w:rsidR="00895BD2" w:rsidRPr="00ED5CAD">
        <w:rPr>
          <w:lang w:val="en-US"/>
        </w:rPr>
        <w:instrText>HYPERLINK "https://elibrary.ru/sgbmrf"</w:instrText>
      </w:r>
      <w:r w:rsidR="00895BD2">
        <w:fldChar w:fldCharType="separate"/>
      </w:r>
      <w:r w:rsidR="00895BD2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https://elibrary.ru/sgbmrf</w:t>
      </w:r>
      <w:r w:rsidR="00895BD2">
        <w:fldChar w:fldCharType="end"/>
      </w:r>
      <w:r w:rsidR="00E92F4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970BB7" w14:textId="69A021CA" w:rsidR="00B8378E" w:rsidRPr="003034B8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745AC"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Jiang, R.-S., Whigham, S. (2023). Sport and policy in ‘contested nations’: Analyzing policy and political considerations in Taiwan and Scotland. </w:t>
      </w:r>
      <w:r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International Review for the Sociology of Sport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40A33">
        <w:fldChar w:fldCharType="begin"/>
      </w:r>
      <w:r w:rsidR="00940A33" w:rsidRPr="00ED5CAD">
        <w:rPr>
          <w:lang w:val="en-US"/>
        </w:rPr>
        <w:instrText>HYPERLINK "https://doi.org/10.1177/10126902231212827"</w:instrText>
      </w:r>
      <w:r w:rsidR="00940A33">
        <w:fldChar w:fldCharType="separate"/>
      </w:r>
      <w:r w:rsidR="00940A33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https://doi.org/10.1177/10126902231212827</w:t>
      </w:r>
      <w:r w:rsidR="00940A33">
        <w:fldChar w:fldCharType="end"/>
      </w:r>
      <w:r w:rsidR="0044473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F33" w:rsidRPr="00172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6CB7">
        <w:fldChar w:fldCharType="begin"/>
      </w:r>
      <w:r w:rsidR="00A46CB7" w:rsidRPr="00ED5CAD">
        <w:rPr>
          <w:lang w:val="en-US"/>
        </w:rPr>
        <w:instrText>HYPERLINK "https://elibrary.ru/lmhwav"</w:instrText>
      </w:r>
      <w:r w:rsidR="00A46CB7">
        <w:fldChar w:fldCharType="separate"/>
      </w:r>
      <w:r w:rsidR="00A46CB7" w:rsidRPr="003034B8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https://elibrary.ru/lmhwav</w:t>
      </w:r>
      <w:r w:rsidR="00A46CB7">
        <w:fldChar w:fldCharType="end"/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A92EB1" w14:textId="5F2F7361" w:rsidR="00B8378E" w:rsidRPr="003034B8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745AC" w:rsidRPr="00F6445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Myung, W. (2025). Elite Sports Policy in South Korea: Reality and Issues. </w:t>
      </w:r>
      <w:r w:rsidRPr="00A77231">
        <w:rPr>
          <w:rFonts w:ascii="Times New Roman" w:hAnsi="Times New Roman" w:cs="Times New Roman"/>
          <w:i/>
          <w:iCs/>
          <w:sz w:val="28"/>
          <w:szCs w:val="28"/>
          <w:lang w:val="en-US"/>
        </w:rPr>
        <w:t>SAGE Open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, 15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(3). </w:t>
      </w:r>
      <w:r w:rsidR="00940A33">
        <w:fldChar w:fldCharType="begin"/>
      </w:r>
      <w:r w:rsidR="00940A33" w:rsidRPr="00ED5CAD">
        <w:rPr>
          <w:lang w:val="en-US"/>
        </w:rPr>
        <w:instrText>HYPERLINK "https://doi.org/10.1177/21582440251375186"</w:instrText>
      </w:r>
      <w:r w:rsidR="00940A33">
        <w:fldChar w:fldCharType="separate"/>
      </w:r>
      <w:r w:rsidR="00940A33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https://doi.org/10.1177/21582440251375186</w:t>
      </w:r>
      <w:r w:rsidR="00940A33">
        <w:fldChar w:fldCharType="end"/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82">
        <w:fldChar w:fldCharType="begin"/>
      </w:r>
      <w:r w:rsidR="00D80282" w:rsidRPr="00ED5CAD">
        <w:rPr>
          <w:lang w:val="en-US"/>
        </w:rPr>
        <w:instrText>HYPERLINK "https://elibrary.ru/qxtrid"</w:instrText>
      </w:r>
      <w:r w:rsidR="00D80282">
        <w:fldChar w:fldCharType="separate"/>
      </w:r>
      <w:r w:rsidR="00D80282" w:rsidRPr="003034B8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https://elibrary.ru/qxtrid</w:t>
      </w:r>
      <w:r w:rsidR="00D80282">
        <w:fldChar w:fldCharType="end"/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069946" w14:textId="19FBBC47" w:rsidR="00B8378E" w:rsidRPr="003034B8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13. Guyot, R., Ohl, F., Schoch, L. (2024). Symbolic power of sports journalists as challenged by external recognition of women’s sports performance. </w:t>
      </w:r>
      <w:r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Media, Culture &amp; Society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40A33">
        <w:fldChar w:fldCharType="begin"/>
      </w:r>
      <w:r w:rsidR="00940A33" w:rsidRPr="00ED5CAD">
        <w:rPr>
          <w:lang w:val="en-US"/>
        </w:rPr>
        <w:instrText>HYPERLINK "https://doi.org/10.1177/01634437241229170"</w:instrText>
      </w:r>
      <w:r w:rsidR="00940A33">
        <w:fldChar w:fldCharType="separate"/>
      </w:r>
      <w:r w:rsidR="00940A33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https://doi.org/10.1177/01634437241229170</w:t>
      </w:r>
      <w:r w:rsidR="00940A33">
        <w:fldChar w:fldCharType="end"/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82">
        <w:fldChar w:fldCharType="begin"/>
      </w:r>
      <w:r w:rsidR="00D80282" w:rsidRPr="00ED5CAD">
        <w:rPr>
          <w:lang w:val="en-US"/>
        </w:rPr>
        <w:instrText>HYPERLINK "https://elibrary.ru/vuojhh"</w:instrText>
      </w:r>
      <w:r w:rsidR="00D80282">
        <w:fldChar w:fldCharType="separate"/>
      </w:r>
      <w:r w:rsidR="00D80282" w:rsidRPr="003034B8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https://elibrary.ru/vuojhh</w:t>
      </w:r>
      <w:r w:rsidR="00D80282">
        <w:fldChar w:fldCharType="end"/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1F1CDB" w14:textId="16898B2E" w:rsidR="00B745AC" w:rsidRPr="00D80282" w:rsidRDefault="00B745AC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14. Zuckerman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H., Merton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R.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K. 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77231" w:rsidRPr="00F6445A">
        <w:rPr>
          <w:rFonts w:ascii="Times New Roman" w:hAnsi="Times New Roman" w:cs="Times New Roman"/>
          <w:sz w:val="28"/>
          <w:szCs w:val="28"/>
          <w:lang w:val="en-US"/>
        </w:rPr>
        <w:t>1971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Patterns of Evaluation in Science: Institutionalization, Structure, and Functions of the Referee System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Minerva</w:t>
      </w:r>
      <w:r w:rsidR="00A77231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9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), pp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. 66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100. </w:t>
      </w:r>
      <w:r>
        <w:fldChar w:fldCharType="begin"/>
      </w:r>
      <w:r w:rsidRPr="00ED5CAD">
        <w:rPr>
          <w:lang w:val="en-US"/>
        </w:rPr>
        <w:instrText>HYPERLINK "https://doi.org/10.1007/BF01553188"</w:instrText>
      </w:r>
      <w:r>
        <w:fldChar w:fldCharType="separate"/>
      </w:r>
      <w:r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https://doi.org/10.1007/BF01553188</w:t>
      </w:r>
      <w:r>
        <w:fldChar w:fldCharType="end"/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F33" w:rsidRPr="00D802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82">
        <w:fldChar w:fldCharType="begin"/>
      </w:r>
      <w:r w:rsidR="00D80282" w:rsidRPr="00ED5CAD">
        <w:rPr>
          <w:lang w:val="en-US"/>
        </w:rPr>
        <w:instrText>HYPERLINK "https://elibrary.ru/qqjztq"</w:instrText>
      </w:r>
      <w:r w:rsidR="00D80282">
        <w:fldChar w:fldCharType="separate"/>
      </w:r>
      <w:r w:rsidR="00D80282" w:rsidRPr="00C83014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https://elibrary.ru/qqjztq</w:t>
      </w:r>
      <w:r w:rsidR="00D80282">
        <w:fldChar w:fldCharType="end"/>
      </w:r>
      <w:r w:rsidR="00253F33" w:rsidRPr="00D802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A2CE1B" w14:textId="4F7E7A28" w:rsidR="00B745AC" w:rsidRPr="00F6445A" w:rsidRDefault="00B745AC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Westerbeek</w:t>
      </w:r>
      <w:proofErr w:type="spellEnd"/>
      <w:r w:rsidR="00A7723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H.M.,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Shilbury</w:t>
      </w:r>
      <w:proofErr w:type="spellEnd"/>
      <w:r w:rsidR="00A7723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D. 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77231" w:rsidRPr="00F6445A">
        <w:rPr>
          <w:rFonts w:ascii="Times New Roman" w:hAnsi="Times New Roman" w:cs="Times New Roman"/>
          <w:sz w:val="28"/>
          <w:szCs w:val="28"/>
          <w:lang w:val="en-US"/>
        </w:rPr>
        <w:t>2003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A conceptual model for sport services marketing research: integrating quality, value and satisfaction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International Journal of Sports Marketing and Sponsorship</w:t>
      </w:r>
      <w:r w:rsidR="00A77231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p. 3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r>
        <w:fldChar w:fldCharType="begin"/>
      </w:r>
      <w:r w:rsidRPr="00ED5CAD">
        <w:rPr>
          <w:lang w:val="en-US"/>
        </w:rPr>
        <w:instrText>HYPERLINK "https://doi.org/10.1108/IJSMS-05-01-2003-B002"</w:instrText>
      </w:r>
      <w:r>
        <w:fldChar w:fldCharType="separate"/>
      </w:r>
      <w:r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https://doi.org/10.1108/IJSMS-05-01-2003-B002</w:t>
      </w:r>
      <w:r>
        <w:fldChar w:fldCharType="end"/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3308F8" w14:textId="0E2CA8C3" w:rsidR="00B8378E" w:rsidRPr="00F6445A" w:rsidRDefault="00B8378E" w:rsidP="003E3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745AC" w:rsidRPr="00F6445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. Ryskin, P. P. (2019) Features of self-identification of professional athletes in modern Russia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3C1C" w:rsidRPr="003E3C1C">
        <w:rPr>
          <w:rFonts w:ascii="Times New Roman" w:hAnsi="Times New Roman" w:cs="Times New Roman"/>
          <w:i/>
          <w:iCs/>
          <w:sz w:val="28"/>
          <w:szCs w:val="28"/>
          <w:lang w:val="en-US"/>
        </w:rPr>
        <w:t>World of Science. Series: Sociology, Philology, Cultural Studies</w:t>
      </w:r>
      <w:r w:rsidR="00A77231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40A33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5BD2">
        <w:fldChar w:fldCharType="begin"/>
      </w:r>
      <w:r w:rsidR="00895BD2" w:rsidRPr="00ED5CAD">
        <w:rPr>
          <w:lang w:val="en-US"/>
        </w:rPr>
        <w:instrText>HYPERLINK "https://elibrary.ru/vbnlkd"</w:instrText>
      </w:r>
      <w:r w:rsidR="00895BD2">
        <w:fldChar w:fldCharType="separate"/>
      </w:r>
      <w:r w:rsidR="00895BD2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https://elibrary.ru/vbnlkd</w:t>
      </w:r>
      <w:r w:rsidR="00895BD2">
        <w:fldChar w:fldCharType="end"/>
      </w:r>
      <w:r w:rsidR="00A7723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EBD35B" w14:textId="0E1B47E9" w:rsidR="00B8378E" w:rsidRPr="00D80282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745AC" w:rsidRPr="00F6445A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Sevostyanova</w:t>
      </w:r>
      <w:proofErr w:type="spellEnd"/>
      <w:r w:rsidRPr="00F6445A">
        <w:rPr>
          <w:rFonts w:ascii="Times New Roman" w:hAnsi="Times New Roman" w:cs="Times New Roman"/>
          <w:sz w:val="28"/>
          <w:szCs w:val="28"/>
          <w:lang w:val="en-US"/>
        </w:rPr>
        <w:t>, M. S.</w:t>
      </w:r>
      <w:r w:rsidR="00AA34A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34A2" w:rsidRPr="00F6445A">
        <w:rPr>
          <w:rFonts w:ascii="Times New Roman" w:hAnsi="Times New Roman" w:cs="Times New Roman"/>
          <w:sz w:val="28"/>
          <w:szCs w:val="28"/>
          <w:lang w:val="en-US"/>
        </w:rPr>
        <w:t>Loginova</w:t>
      </w:r>
      <w:r w:rsidR="00AA34A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A34A2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I. O.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(2019) Features of the dynamic characteristics of mental processes and self-regulation in highly qualified athletes with different professional success: a comparative analysis</w:t>
      </w:r>
      <w:r w:rsidR="00AA34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Psychology. Psychophysiology</w:t>
      </w:r>
      <w:r w:rsidR="00AA34A2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12</w:t>
      </w:r>
      <w:r w:rsidR="00AA34A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A34A2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34A2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. 5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="00940A33">
        <w:fldChar w:fldCharType="begin"/>
      </w:r>
      <w:r w:rsidR="00940A33" w:rsidRPr="00ED5CAD">
        <w:rPr>
          <w:lang w:val="en-US"/>
        </w:rPr>
        <w:instrText>HYPERLINK "https://doi.org/10.14529/jpps190201"</w:instrText>
      </w:r>
      <w:r w:rsidR="00940A33">
        <w:fldChar w:fldCharType="separate"/>
      </w:r>
      <w:r w:rsidR="00940A33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https://doi.org/10.14529/jpps190201</w:t>
      </w:r>
      <w:r w:rsidR="00940A33">
        <w:fldChar w:fldCharType="end"/>
      </w:r>
      <w:r w:rsidR="00AA34A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F33" w:rsidRPr="00D802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82">
        <w:fldChar w:fldCharType="begin"/>
      </w:r>
      <w:r w:rsidR="00D80282" w:rsidRPr="00ED5CAD">
        <w:rPr>
          <w:lang w:val="en-US"/>
        </w:rPr>
        <w:instrText>HYPERLINK "https://elibrary.ru/gnlxxa"</w:instrText>
      </w:r>
      <w:r w:rsidR="00D80282">
        <w:fldChar w:fldCharType="separate"/>
      </w:r>
      <w:r w:rsidR="00D80282" w:rsidRPr="00C83014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https://elibrary.ru/gnlxxa</w:t>
      </w:r>
      <w:r w:rsidR="00D80282">
        <w:fldChar w:fldCharType="end"/>
      </w:r>
      <w:r w:rsidR="00253F33" w:rsidRPr="00D802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182BEA" w14:textId="3D4E546F" w:rsidR="00B8378E" w:rsidRPr="00F6445A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745AC" w:rsidRPr="00F6445A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Kocheryan</w:t>
      </w:r>
      <w:proofErr w:type="spellEnd"/>
      <w:r w:rsidRPr="00F6445A">
        <w:rPr>
          <w:rFonts w:ascii="Times New Roman" w:hAnsi="Times New Roman" w:cs="Times New Roman"/>
          <w:sz w:val="28"/>
          <w:szCs w:val="28"/>
          <w:lang w:val="en-US"/>
        </w:rPr>
        <w:t>, M. A.</w:t>
      </w:r>
      <w:r w:rsidR="005B3BB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3BB1" w:rsidRPr="00F6445A">
        <w:rPr>
          <w:rFonts w:ascii="Times New Roman" w:hAnsi="Times New Roman" w:cs="Times New Roman"/>
          <w:sz w:val="28"/>
          <w:szCs w:val="28"/>
          <w:lang w:val="en-US"/>
        </w:rPr>
        <w:t>Zverev</w:t>
      </w:r>
      <w:r w:rsidR="005B3BB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B3BB1" w:rsidRPr="005B3B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3BB1" w:rsidRPr="00F6445A">
        <w:rPr>
          <w:rFonts w:ascii="Times New Roman" w:hAnsi="Times New Roman" w:cs="Times New Roman"/>
          <w:sz w:val="28"/>
          <w:szCs w:val="28"/>
          <w:lang w:val="en-US"/>
        </w:rPr>
        <w:t>A. I., Ryskin</w:t>
      </w:r>
      <w:r w:rsidR="005B3BB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B3BB1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P. P.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(2013) </w:t>
      </w:r>
      <w:r w:rsidR="00B603A0" w:rsidRPr="00B603A0">
        <w:rPr>
          <w:rFonts w:ascii="Times New Roman" w:hAnsi="Times New Roman" w:cs="Times New Roman"/>
          <w:sz w:val="28"/>
          <w:szCs w:val="28"/>
          <w:lang w:val="en-US"/>
        </w:rPr>
        <w:t>Sport as a social institution forming professionals: specifics of the sociological approach</w:t>
      </w:r>
      <w:r w:rsidR="005B3BB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22FB" w:rsidRPr="001922FB">
        <w:rPr>
          <w:rFonts w:ascii="Times New Roman" w:hAnsi="Times New Roman" w:cs="Times New Roman"/>
          <w:i/>
          <w:iCs/>
          <w:sz w:val="28"/>
          <w:szCs w:val="28"/>
          <w:lang w:val="en-US"/>
        </w:rPr>
        <w:t>Upravlenets</w:t>
      </w:r>
      <w:proofErr w:type="spellEnd"/>
      <w:r w:rsidR="001922FB" w:rsidRPr="001922FB">
        <w:rPr>
          <w:rFonts w:ascii="Times New Roman" w:hAnsi="Times New Roman" w:cs="Times New Roman"/>
          <w:i/>
          <w:iCs/>
          <w:sz w:val="28"/>
          <w:szCs w:val="28"/>
          <w:lang w:val="en-US"/>
        </w:rPr>
        <w:t>/The Manager</w:t>
      </w:r>
      <w:r w:rsidR="005B3BB1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1 (41)</w:t>
      </w:r>
      <w:r w:rsidR="005B3BB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3BB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p. 64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67.</w:t>
      </w:r>
      <w:r w:rsidR="00940A33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5BD2">
        <w:fldChar w:fldCharType="begin"/>
      </w:r>
      <w:r w:rsidR="00895BD2" w:rsidRPr="00ED5CAD">
        <w:rPr>
          <w:lang w:val="en-US"/>
        </w:rPr>
        <w:instrText>HYPERLINK "https://elibrary.ru/pzveyp"</w:instrText>
      </w:r>
      <w:r w:rsidR="00895BD2">
        <w:fldChar w:fldCharType="separate"/>
      </w:r>
      <w:r w:rsidR="00895BD2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https://elibrary.ru/pzveyp</w:t>
      </w:r>
      <w:r w:rsidR="00895BD2">
        <w:fldChar w:fldCharType="end"/>
      </w:r>
      <w:r w:rsidR="005B3BB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599263" w14:textId="7650ACF7" w:rsidR="00B8378E" w:rsidRPr="00F6445A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745AC" w:rsidRPr="00F6445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. Fedorova, E. V.</w:t>
      </w:r>
      <w:r w:rsidR="007B05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052C" w:rsidRPr="00F6445A">
        <w:rPr>
          <w:rFonts w:ascii="Times New Roman" w:hAnsi="Times New Roman" w:cs="Times New Roman"/>
          <w:sz w:val="28"/>
          <w:szCs w:val="28"/>
          <w:lang w:val="en-US"/>
        </w:rPr>
        <w:t>Kashapov</w:t>
      </w:r>
      <w:r w:rsidR="00DB400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B052C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M. M.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(2015) Specificity of Adaptation of Professional Athletes with Crisis and Adaptive Identity</w:t>
      </w:r>
      <w:r w:rsidR="007B052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2582" w:rsidRPr="00ED2582">
        <w:rPr>
          <w:rFonts w:ascii="Times New Roman" w:hAnsi="Times New Roman" w:cs="Times New Roman"/>
          <w:i/>
          <w:iCs/>
          <w:sz w:val="28"/>
          <w:szCs w:val="28"/>
          <w:lang w:val="en-US"/>
        </w:rPr>
        <w:t>European social science journal</w:t>
      </w:r>
      <w:r w:rsidR="007B052C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05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1-1</w:t>
      </w:r>
      <w:r w:rsidR="007B052C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05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p. 305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312.</w:t>
      </w:r>
      <w:r w:rsidR="00940A33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5BD2">
        <w:fldChar w:fldCharType="begin"/>
      </w:r>
      <w:r w:rsidR="00895BD2" w:rsidRPr="00ED5CAD">
        <w:rPr>
          <w:lang w:val="en-US"/>
        </w:rPr>
        <w:instrText>HYPERLINK "https://elibrary.ru/tmdusr"</w:instrText>
      </w:r>
      <w:r w:rsidR="00895BD2">
        <w:fldChar w:fldCharType="separate"/>
      </w:r>
      <w:r w:rsidR="00895BD2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https://elibrary.ru/tmdusr</w:t>
      </w:r>
      <w:r w:rsidR="00895BD2">
        <w:fldChar w:fldCharType="end"/>
      </w:r>
      <w:r w:rsidR="007B05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1641F8" w14:textId="08F30511" w:rsidR="00B745AC" w:rsidRPr="003034B8" w:rsidRDefault="00B745AC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="004256E7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Von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Borzyskowski, I., Portela, C. (2023). Global Governance From Below: Regional Sanctions as Drivers of UN Sanctions. </w:t>
      </w:r>
      <w:r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Conflict Resolution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, 67</w:t>
      </w:r>
      <w:r w:rsidR="005B3B2C" w:rsidRPr="00ED5C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(10), </w:t>
      </w:r>
      <w:r w:rsidR="00DB4003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1930–1958. </w:t>
      </w:r>
      <w:r>
        <w:fldChar w:fldCharType="begin"/>
      </w:r>
      <w:r w:rsidRPr="00ED5CAD">
        <w:rPr>
          <w:lang w:val="en-US"/>
        </w:rPr>
        <w:instrText>HYPERLINK "https://doi.org/10.1177/00220027231153565"</w:instrText>
      </w:r>
      <w:r>
        <w:fldChar w:fldCharType="separate"/>
      </w:r>
      <w:r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https://doi.org/10.1177/00220027231153565</w:t>
      </w:r>
      <w:r>
        <w:fldChar w:fldCharType="end"/>
      </w:r>
      <w:r w:rsidR="007B052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282">
        <w:fldChar w:fldCharType="begin"/>
      </w:r>
      <w:r w:rsidR="00D80282" w:rsidRPr="00ED5CAD">
        <w:rPr>
          <w:lang w:val="en-US"/>
        </w:rPr>
        <w:instrText>HYPERLINK "https://elibrary.ru/gdjkyn"</w:instrText>
      </w:r>
      <w:r w:rsidR="00D80282">
        <w:fldChar w:fldCharType="separate"/>
      </w:r>
      <w:r w:rsidR="00D80282" w:rsidRPr="003034B8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https://elibrary.ru/gdjkyn</w:t>
      </w:r>
      <w:r w:rsidR="00D80282">
        <w:fldChar w:fldCharType="end"/>
      </w:r>
      <w:r w:rsidR="00253F33" w:rsidRPr="003034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798D7E" w14:textId="406F12C9" w:rsidR="00B8378E" w:rsidRPr="00F6445A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10E24" w:rsidRPr="00F644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Gonashvili</w:t>
      </w:r>
      <w:proofErr w:type="spellEnd"/>
      <w:r w:rsidRPr="00F6445A">
        <w:rPr>
          <w:rFonts w:ascii="Times New Roman" w:hAnsi="Times New Roman" w:cs="Times New Roman"/>
          <w:sz w:val="28"/>
          <w:szCs w:val="28"/>
          <w:lang w:val="en-US"/>
        </w:rPr>
        <w:t>, A. S.</w:t>
      </w:r>
      <w:r w:rsidR="00DB400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B4003" w:rsidRPr="00DB40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B4003" w:rsidRPr="00F6445A">
        <w:rPr>
          <w:rFonts w:ascii="Times New Roman" w:hAnsi="Times New Roman" w:cs="Times New Roman"/>
          <w:sz w:val="28"/>
          <w:szCs w:val="28"/>
          <w:lang w:val="en-US"/>
        </w:rPr>
        <w:t>Rakhimova</w:t>
      </w:r>
      <w:proofErr w:type="spellEnd"/>
      <w:r w:rsidR="00DB400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B4003" w:rsidRPr="00DB40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4003" w:rsidRPr="00F6445A">
        <w:rPr>
          <w:rFonts w:ascii="Times New Roman" w:hAnsi="Times New Roman" w:cs="Times New Roman"/>
          <w:sz w:val="28"/>
          <w:szCs w:val="28"/>
          <w:lang w:val="en-US"/>
        </w:rPr>
        <w:t>N. Kh.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(2020) Value orientations in professional sports: a sociological analysis. Tashkent</w:t>
      </w:r>
      <w:r w:rsidR="00DB400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fakr</w:t>
      </w:r>
      <w:proofErr w:type="spellEnd"/>
      <w:r w:rsidR="00DB400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96 p. ISBN 978-9943-6261-4-0.</w:t>
      </w:r>
      <w:r w:rsidR="00895BD2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5BD2">
        <w:fldChar w:fldCharType="begin"/>
      </w:r>
      <w:r w:rsidR="00895BD2" w:rsidRPr="00ED5CAD">
        <w:rPr>
          <w:lang w:val="en-US"/>
        </w:rPr>
        <w:instrText>HYPERLINK "https://elibrary.ru/lmwtxp"</w:instrText>
      </w:r>
      <w:r w:rsidR="00895BD2">
        <w:fldChar w:fldCharType="separate"/>
      </w:r>
      <w:r w:rsidR="00895BD2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https://elibrary.ru/lmwtxp</w:t>
      </w:r>
      <w:r w:rsidR="00895BD2">
        <w:fldChar w:fldCharType="end"/>
      </w:r>
      <w:r w:rsidR="00DB400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450E54" w14:textId="6CBC3A2C" w:rsidR="00B745AC" w:rsidRPr="00F6445A" w:rsidRDefault="00B745AC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Palatkina</w:t>
      </w:r>
      <w:proofErr w:type="spellEnd"/>
      <w:r w:rsidRPr="00F6445A">
        <w:rPr>
          <w:rFonts w:ascii="Times New Roman" w:hAnsi="Times New Roman" w:cs="Times New Roman"/>
          <w:sz w:val="28"/>
          <w:szCs w:val="28"/>
          <w:lang w:val="en-US"/>
        </w:rPr>
        <w:t>, G. V.</w:t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4B66" w:rsidRPr="00F6445A">
        <w:rPr>
          <w:rFonts w:ascii="Times New Roman" w:hAnsi="Times New Roman" w:cs="Times New Roman"/>
          <w:sz w:val="28"/>
          <w:szCs w:val="28"/>
          <w:lang w:val="en-US"/>
        </w:rPr>
        <w:t>Shulgin</w:t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24B66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V. V.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(2023) On the essence of the concept of </w:t>
      </w:r>
      <w:r w:rsidR="008A44BB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sports socialization</w:t>
      </w:r>
      <w:r w:rsidR="008A44BB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0E0A" w:rsidRPr="00ED0E0A">
        <w:rPr>
          <w:rFonts w:ascii="Times New Roman" w:hAnsi="Times New Roman" w:cs="Times New Roman"/>
          <w:i/>
          <w:iCs/>
          <w:sz w:val="28"/>
          <w:szCs w:val="28"/>
          <w:lang w:val="en-US"/>
        </w:rPr>
        <w:t>Perspektivy</w:t>
      </w:r>
      <w:proofErr w:type="spellEnd"/>
      <w:r w:rsidR="00ED0E0A" w:rsidRPr="00ED0E0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ED0E0A" w:rsidRPr="00ED0E0A">
        <w:rPr>
          <w:rFonts w:ascii="Times New Roman" w:hAnsi="Times New Roman" w:cs="Times New Roman"/>
          <w:i/>
          <w:iCs/>
          <w:sz w:val="28"/>
          <w:szCs w:val="28"/>
          <w:lang w:val="en-US"/>
        </w:rPr>
        <w:t>nauki</w:t>
      </w:r>
      <w:proofErr w:type="spellEnd"/>
      <w:r w:rsidR="00724B66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2 (161)</w:t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4256E7">
        <w:rPr>
          <w:rFonts w:ascii="Times New Roman" w:hAnsi="Times New Roman" w:cs="Times New Roman"/>
          <w:sz w:val="28"/>
          <w:szCs w:val="28"/>
          <w:lang w:val="en-US"/>
        </w:rPr>
        <w:t>. 176</w:t>
      </w:r>
      <w:r w:rsidR="004256E7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179. </w:t>
      </w:r>
      <w:r>
        <w:fldChar w:fldCharType="begin"/>
      </w:r>
      <w:r w:rsidRPr="00ED5CAD">
        <w:rPr>
          <w:lang w:val="en-US"/>
        </w:rPr>
        <w:instrText>HYPERLINK "https://elibrary.ru/kclzvf"</w:instrText>
      </w:r>
      <w:r>
        <w:fldChar w:fldCharType="separate"/>
      </w:r>
      <w:r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https://elibrary.ru/kclzvf</w:t>
      </w:r>
      <w:r>
        <w:fldChar w:fldCharType="end"/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35C4A9" w14:textId="1A67E069" w:rsidR="00B8378E" w:rsidRPr="00F6445A" w:rsidRDefault="00B8378E" w:rsidP="0086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745AC" w:rsidRPr="00F6445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Lubysheva</w:t>
      </w:r>
      <w:proofErr w:type="spellEnd"/>
      <w:r w:rsidR="00724B6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L.</w:t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I.,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Mochenov</w:t>
      </w:r>
      <w:proofErr w:type="spellEnd"/>
      <w:r w:rsidR="00724B6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V.</w:t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P. (2016) Sport in My Life: Value Orientations of Student-Athletes in the Aspect of Sociological Analysis</w:t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7071" w:rsidRPr="00867071">
        <w:rPr>
          <w:rFonts w:ascii="Times New Roman" w:hAnsi="Times New Roman" w:cs="Times New Roman"/>
          <w:i/>
          <w:iCs/>
          <w:sz w:val="28"/>
          <w:szCs w:val="28"/>
          <w:lang w:val="en-US"/>
        </w:rPr>
        <w:t>Theory and practice</w:t>
      </w:r>
      <w:r w:rsidR="00867071" w:rsidRPr="003034B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867071" w:rsidRPr="00867071">
        <w:rPr>
          <w:rFonts w:ascii="Times New Roman" w:hAnsi="Times New Roman" w:cs="Times New Roman"/>
          <w:i/>
          <w:iCs/>
          <w:sz w:val="28"/>
          <w:szCs w:val="28"/>
          <w:lang w:val="en-US"/>
        </w:rPr>
        <w:t>of physical culture</w:t>
      </w:r>
      <w:r w:rsidR="00867071"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867071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256E7">
        <w:rPr>
          <w:rFonts w:ascii="Times New Roman" w:hAnsi="Times New Roman" w:cs="Times New Roman"/>
          <w:sz w:val="28"/>
          <w:szCs w:val="28"/>
          <w:lang w:val="en-US"/>
        </w:rPr>
        <w:t>, pp. 5</w:t>
      </w:r>
      <w:r w:rsidR="004256E7" w:rsidRPr="00ED5CA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36EA9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5BD2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5BD2">
        <w:fldChar w:fldCharType="begin"/>
      </w:r>
      <w:r w:rsidR="00895BD2" w:rsidRPr="00ED5CAD">
        <w:rPr>
          <w:lang w:val="en-US"/>
        </w:rPr>
        <w:instrText>HYPERLINK "https://elibrary.ru/wejhll"</w:instrText>
      </w:r>
      <w:r w:rsidR="00895BD2">
        <w:fldChar w:fldCharType="separate"/>
      </w:r>
      <w:r w:rsidR="00895BD2" w:rsidRPr="00F6445A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https://elibrary.ru/wejhll</w:t>
      </w:r>
      <w:r w:rsidR="00895BD2">
        <w:fldChar w:fldCharType="end"/>
      </w:r>
      <w:r w:rsidR="00724B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C64F7A" w14:textId="5A605F4F" w:rsidR="00B8378E" w:rsidRPr="00F6445A" w:rsidRDefault="00B8378E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745AC" w:rsidRPr="00F6445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Lubysheva</w:t>
      </w:r>
      <w:proofErr w:type="spellEnd"/>
      <w:r w:rsidR="00656C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L.</w:t>
      </w:r>
      <w:r w:rsidR="00656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I., </w:t>
      </w:r>
      <w:proofErr w:type="spellStart"/>
      <w:r w:rsidRPr="00F6445A">
        <w:rPr>
          <w:rFonts w:ascii="Times New Roman" w:hAnsi="Times New Roman" w:cs="Times New Roman"/>
          <w:sz w:val="28"/>
          <w:szCs w:val="28"/>
          <w:lang w:val="en-US"/>
        </w:rPr>
        <w:t>Peshkova</w:t>
      </w:r>
      <w:proofErr w:type="spellEnd"/>
      <w:r w:rsidR="00656C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N.</w:t>
      </w:r>
      <w:r w:rsidR="00656C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V. (2016) Subjective Perception of Sport among Young People from the Perspective of Sociocultural Analysis</w:t>
      </w:r>
      <w:r w:rsidR="00656CF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6445A">
        <w:rPr>
          <w:rFonts w:ascii="Times New Roman" w:hAnsi="Times New Roman" w:cs="Times New Roman"/>
          <w:i/>
          <w:iCs/>
          <w:sz w:val="28"/>
          <w:szCs w:val="28"/>
          <w:lang w:val="en-US"/>
        </w:rPr>
        <w:t>Physical Education and Sport in the Education System of Russia: Innovations and Development Prospects</w:t>
      </w:r>
      <w:r w:rsidR="00656CFA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St. Petersburg</w:t>
      </w:r>
      <w:r w:rsidR="00656CF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Golden Section</w:t>
      </w:r>
      <w:r w:rsidR="00B36EA9">
        <w:rPr>
          <w:rFonts w:ascii="Times New Roman" w:hAnsi="Times New Roman" w:cs="Times New Roman"/>
          <w:sz w:val="28"/>
          <w:szCs w:val="28"/>
          <w:lang w:val="en-US"/>
        </w:rPr>
        <w:t>, pp. 148</w:t>
      </w:r>
      <w:r w:rsidR="004256E7">
        <w:rPr>
          <w:rFonts w:ascii="Times New Roman" w:hAnsi="Times New Roman" w:cs="Times New Roman"/>
          <w:sz w:val="28"/>
          <w:szCs w:val="28"/>
        </w:rPr>
        <w:t>–</w:t>
      </w:r>
      <w:r w:rsidR="00B36EA9">
        <w:rPr>
          <w:rFonts w:ascii="Times New Roman" w:hAnsi="Times New Roman" w:cs="Times New Roman"/>
          <w:sz w:val="28"/>
          <w:szCs w:val="28"/>
          <w:lang w:val="en-US"/>
        </w:rPr>
        <w:t>153</w:t>
      </w:r>
      <w:r w:rsidR="00656CF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5BD2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="00895BD2" w:rsidRPr="00F6445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https://elibrary.ru/xpjjbh</w:t>
        </w:r>
      </w:hyperlink>
      <w:r w:rsidR="00656CF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79EA01" w14:textId="080AFFA4" w:rsidR="00A36A79" w:rsidRPr="00F6445A" w:rsidRDefault="00A36A79" w:rsidP="00F64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36A79" w:rsidRPr="00F6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D05B" w14:textId="77777777" w:rsidR="00776551" w:rsidRDefault="00776551" w:rsidP="007F6C44">
      <w:pPr>
        <w:spacing w:after="0" w:line="240" w:lineRule="auto"/>
      </w:pPr>
      <w:r>
        <w:separator/>
      </w:r>
    </w:p>
  </w:endnote>
  <w:endnote w:type="continuationSeparator" w:id="0">
    <w:p w14:paraId="288D3112" w14:textId="77777777" w:rsidR="00776551" w:rsidRDefault="00776551" w:rsidP="007F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F9BD" w14:textId="77777777" w:rsidR="00776551" w:rsidRDefault="00776551" w:rsidP="007F6C44">
      <w:pPr>
        <w:spacing w:after="0" w:line="240" w:lineRule="auto"/>
      </w:pPr>
      <w:r>
        <w:separator/>
      </w:r>
    </w:p>
  </w:footnote>
  <w:footnote w:type="continuationSeparator" w:id="0">
    <w:p w14:paraId="3C639C27" w14:textId="77777777" w:rsidR="00776551" w:rsidRDefault="00776551" w:rsidP="007F6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EBA"/>
    <w:multiLevelType w:val="hybridMultilevel"/>
    <w:tmpl w:val="109EED2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C570BA"/>
    <w:multiLevelType w:val="hybridMultilevel"/>
    <w:tmpl w:val="D4DA6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57BE0"/>
    <w:multiLevelType w:val="hybridMultilevel"/>
    <w:tmpl w:val="29BED0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22252357">
    <w:abstractNumId w:val="2"/>
  </w:num>
  <w:num w:numId="2" w16cid:durableId="1714890115">
    <w:abstractNumId w:val="1"/>
  </w:num>
  <w:num w:numId="3" w16cid:durableId="23613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67"/>
    <w:rsid w:val="00005EE6"/>
    <w:rsid w:val="00014ED2"/>
    <w:rsid w:val="00017499"/>
    <w:rsid w:val="00020C69"/>
    <w:rsid w:val="00043753"/>
    <w:rsid w:val="00047CC3"/>
    <w:rsid w:val="00051757"/>
    <w:rsid w:val="00052FBF"/>
    <w:rsid w:val="000578A5"/>
    <w:rsid w:val="00060E3C"/>
    <w:rsid w:val="00081AE5"/>
    <w:rsid w:val="00087523"/>
    <w:rsid w:val="0009400F"/>
    <w:rsid w:val="000A6593"/>
    <w:rsid w:val="000B297F"/>
    <w:rsid w:val="000B42BD"/>
    <w:rsid w:val="000B7840"/>
    <w:rsid w:val="000C3E63"/>
    <w:rsid w:val="000D362D"/>
    <w:rsid w:val="000D5B1C"/>
    <w:rsid w:val="000D6F96"/>
    <w:rsid w:val="000F1755"/>
    <w:rsid w:val="000F2AB4"/>
    <w:rsid w:val="000F55A5"/>
    <w:rsid w:val="000F5746"/>
    <w:rsid w:val="00103BE2"/>
    <w:rsid w:val="00112862"/>
    <w:rsid w:val="0011530A"/>
    <w:rsid w:val="00117F8B"/>
    <w:rsid w:val="001246A1"/>
    <w:rsid w:val="00135806"/>
    <w:rsid w:val="00135C9D"/>
    <w:rsid w:val="00141D55"/>
    <w:rsid w:val="001479F1"/>
    <w:rsid w:val="00147A67"/>
    <w:rsid w:val="0015206A"/>
    <w:rsid w:val="00157ADF"/>
    <w:rsid w:val="00157D9F"/>
    <w:rsid w:val="00172789"/>
    <w:rsid w:val="001741F6"/>
    <w:rsid w:val="00180D5A"/>
    <w:rsid w:val="00181AE7"/>
    <w:rsid w:val="00185EFA"/>
    <w:rsid w:val="00186D99"/>
    <w:rsid w:val="001922FB"/>
    <w:rsid w:val="00193449"/>
    <w:rsid w:val="00195170"/>
    <w:rsid w:val="001A2860"/>
    <w:rsid w:val="001A4689"/>
    <w:rsid w:val="001B2A9A"/>
    <w:rsid w:val="001B7506"/>
    <w:rsid w:val="001D5C60"/>
    <w:rsid w:val="001E29C0"/>
    <w:rsid w:val="001E46C2"/>
    <w:rsid w:val="001F1975"/>
    <w:rsid w:val="001F33F4"/>
    <w:rsid w:val="001F73AA"/>
    <w:rsid w:val="00213F13"/>
    <w:rsid w:val="00217963"/>
    <w:rsid w:val="0022712A"/>
    <w:rsid w:val="0024237B"/>
    <w:rsid w:val="00245DD5"/>
    <w:rsid w:val="00253C39"/>
    <w:rsid w:val="00253F33"/>
    <w:rsid w:val="002545A4"/>
    <w:rsid w:val="002575BD"/>
    <w:rsid w:val="00272367"/>
    <w:rsid w:val="00273758"/>
    <w:rsid w:val="00274351"/>
    <w:rsid w:val="00274AD7"/>
    <w:rsid w:val="0027601F"/>
    <w:rsid w:val="0028340A"/>
    <w:rsid w:val="002841A9"/>
    <w:rsid w:val="00284BAB"/>
    <w:rsid w:val="0029522C"/>
    <w:rsid w:val="002961B7"/>
    <w:rsid w:val="00296DB3"/>
    <w:rsid w:val="002A3BEB"/>
    <w:rsid w:val="002A6A4D"/>
    <w:rsid w:val="002B18ED"/>
    <w:rsid w:val="002B4B99"/>
    <w:rsid w:val="002B547B"/>
    <w:rsid w:val="002B5C50"/>
    <w:rsid w:val="002B740E"/>
    <w:rsid w:val="002D7562"/>
    <w:rsid w:val="002F2EDC"/>
    <w:rsid w:val="003034B8"/>
    <w:rsid w:val="003066D1"/>
    <w:rsid w:val="00307B00"/>
    <w:rsid w:val="00310A97"/>
    <w:rsid w:val="003212F9"/>
    <w:rsid w:val="00326A61"/>
    <w:rsid w:val="003309BD"/>
    <w:rsid w:val="00330D02"/>
    <w:rsid w:val="00330FC0"/>
    <w:rsid w:val="00333E1E"/>
    <w:rsid w:val="0034768A"/>
    <w:rsid w:val="003524AC"/>
    <w:rsid w:val="003543E2"/>
    <w:rsid w:val="003605B8"/>
    <w:rsid w:val="00365925"/>
    <w:rsid w:val="00365B7A"/>
    <w:rsid w:val="00372C9D"/>
    <w:rsid w:val="003752B3"/>
    <w:rsid w:val="0038370E"/>
    <w:rsid w:val="00387B71"/>
    <w:rsid w:val="00391040"/>
    <w:rsid w:val="00394FCA"/>
    <w:rsid w:val="00395092"/>
    <w:rsid w:val="00396AA1"/>
    <w:rsid w:val="003C0B45"/>
    <w:rsid w:val="003C504F"/>
    <w:rsid w:val="003D32B7"/>
    <w:rsid w:val="003E3A9A"/>
    <w:rsid w:val="003E3C1C"/>
    <w:rsid w:val="003E4F76"/>
    <w:rsid w:val="003E7998"/>
    <w:rsid w:val="003E7BEF"/>
    <w:rsid w:val="003E7F85"/>
    <w:rsid w:val="003F5029"/>
    <w:rsid w:val="003F79F1"/>
    <w:rsid w:val="00404359"/>
    <w:rsid w:val="00404541"/>
    <w:rsid w:val="004256E7"/>
    <w:rsid w:val="004330E1"/>
    <w:rsid w:val="00444732"/>
    <w:rsid w:val="004501CE"/>
    <w:rsid w:val="00451824"/>
    <w:rsid w:val="00464EEF"/>
    <w:rsid w:val="004661AE"/>
    <w:rsid w:val="004845CD"/>
    <w:rsid w:val="00494E6A"/>
    <w:rsid w:val="00497EEE"/>
    <w:rsid w:val="004A35F8"/>
    <w:rsid w:val="004A3E80"/>
    <w:rsid w:val="004A6F6B"/>
    <w:rsid w:val="004A7910"/>
    <w:rsid w:val="004B3618"/>
    <w:rsid w:val="004B5F2A"/>
    <w:rsid w:val="004C0BDA"/>
    <w:rsid w:val="004C3076"/>
    <w:rsid w:val="004C78A4"/>
    <w:rsid w:val="004D1282"/>
    <w:rsid w:val="004D56AC"/>
    <w:rsid w:val="004E0E3E"/>
    <w:rsid w:val="004E760E"/>
    <w:rsid w:val="004E7CA4"/>
    <w:rsid w:val="004F4AC5"/>
    <w:rsid w:val="00500477"/>
    <w:rsid w:val="0050374B"/>
    <w:rsid w:val="00510132"/>
    <w:rsid w:val="00513874"/>
    <w:rsid w:val="00525EF8"/>
    <w:rsid w:val="00530F32"/>
    <w:rsid w:val="00531E18"/>
    <w:rsid w:val="005526BF"/>
    <w:rsid w:val="00554F17"/>
    <w:rsid w:val="005568E2"/>
    <w:rsid w:val="005611F4"/>
    <w:rsid w:val="00563E07"/>
    <w:rsid w:val="005649F9"/>
    <w:rsid w:val="00573859"/>
    <w:rsid w:val="00584383"/>
    <w:rsid w:val="00585361"/>
    <w:rsid w:val="005A3767"/>
    <w:rsid w:val="005A647D"/>
    <w:rsid w:val="005B3B2C"/>
    <w:rsid w:val="005B3BB1"/>
    <w:rsid w:val="005B7050"/>
    <w:rsid w:val="005C391C"/>
    <w:rsid w:val="005D2656"/>
    <w:rsid w:val="005D3B75"/>
    <w:rsid w:val="005E27BA"/>
    <w:rsid w:val="005E45AF"/>
    <w:rsid w:val="00600B8A"/>
    <w:rsid w:val="0061006F"/>
    <w:rsid w:val="00611E30"/>
    <w:rsid w:val="0061287D"/>
    <w:rsid w:val="006140F1"/>
    <w:rsid w:val="0061495D"/>
    <w:rsid w:val="00615C4E"/>
    <w:rsid w:val="00632F3D"/>
    <w:rsid w:val="006416BF"/>
    <w:rsid w:val="00645983"/>
    <w:rsid w:val="006470F1"/>
    <w:rsid w:val="00652B4C"/>
    <w:rsid w:val="006549E1"/>
    <w:rsid w:val="00656CFA"/>
    <w:rsid w:val="00662A32"/>
    <w:rsid w:val="00670FC2"/>
    <w:rsid w:val="00685D1D"/>
    <w:rsid w:val="00687221"/>
    <w:rsid w:val="006A4AD8"/>
    <w:rsid w:val="006B0FAF"/>
    <w:rsid w:val="006C35DA"/>
    <w:rsid w:val="006C62AD"/>
    <w:rsid w:val="006D1E3A"/>
    <w:rsid w:val="006D2EAE"/>
    <w:rsid w:val="006D4BF5"/>
    <w:rsid w:val="006F0F50"/>
    <w:rsid w:val="00700150"/>
    <w:rsid w:val="00701C31"/>
    <w:rsid w:val="00706B2A"/>
    <w:rsid w:val="00720F95"/>
    <w:rsid w:val="0072157E"/>
    <w:rsid w:val="00722039"/>
    <w:rsid w:val="00722DE2"/>
    <w:rsid w:val="00724B66"/>
    <w:rsid w:val="007258B3"/>
    <w:rsid w:val="00726FC0"/>
    <w:rsid w:val="007305FF"/>
    <w:rsid w:val="00730860"/>
    <w:rsid w:val="00730CA1"/>
    <w:rsid w:val="00730CD9"/>
    <w:rsid w:val="007314C9"/>
    <w:rsid w:val="007334C0"/>
    <w:rsid w:val="007349CB"/>
    <w:rsid w:val="00734A48"/>
    <w:rsid w:val="007429CD"/>
    <w:rsid w:val="007511A9"/>
    <w:rsid w:val="0076378D"/>
    <w:rsid w:val="00763F1E"/>
    <w:rsid w:val="00774490"/>
    <w:rsid w:val="00776551"/>
    <w:rsid w:val="007815F7"/>
    <w:rsid w:val="00792B26"/>
    <w:rsid w:val="007943AE"/>
    <w:rsid w:val="007B052C"/>
    <w:rsid w:val="007C3F66"/>
    <w:rsid w:val="007C70BB"/>
    <w:rsid w:val="007E08A2"/>
    <w:rsid w:val="007E4DD1"/>
    <w:rsid w:val="007F1D39"/>
    <w:rsid w:val="007F4A25"/>
    <w:rsid w:val="007F6C44"/>
    <w:rsid w:val="00804614"/>
    <w:rsid w:val="008050D8"/>
    <w:rsid w:val="00810E24"/>
    <w:rsid w:val="0081255A"/>
    <w:rsid w:val="008131D0"/>
    <w:rsid w:val="008148D6"/>
    <w:rsid w:val="00821D4C"/>
    <w:rsid w:val="0082283E"/>
    <w:rsid w:val="00823108"/>
    <w:rsid w:val="00824439"/>
    <w:rsid w:val="00844DA4"/>
    <w:rsid w:val="00846EC7"/>
    <w:rsid w:val="008470A6"/>
    <w:rsid w:val="008567EF"/>
    <w:rsid w:val="00856800"/>
    <w:rsid w:val="00864896"/>
    <w:rsid w:val="00867071"/>
    <w:rsid w:val="0087497C"/>
    <w:rsid w:val="0088244E"/>
    <w:rsid w:val="00895BD2"/>
    <w:rsid w:val="008A44BB"/>
    <w:rsid w:val="008A52FC"/>
    <w:rsid w:val="008B37B0"/>
    <w:rsid w:val="008B7913"/>
    <w:rsid w:val="008C1770"/>
    <w:rsid w:val="008C49B7"/>
    <w:rsid w:val="008C5775"/>
    <w:rsid w:val="008D15BF"/>
    <w:rsid w:val="008D2B51"/>
    <w:rsid w:val="008F00FA"/>
    <w:rsid w:val="008F02BE"/>
    <w:rsid w:val="008F75D6"/>
    <w:rsid w:val="00903D59"/>
    <w:rsid w:val="009051D1"/>
    <w:rsid w:val="00914F8A"/>
    <w:rsid w:val="009175C0"/>
    <w:rsid w:val="00921130"/>
    <w:rsid w:val="00921465"/>
    <w:rsid w:val="00925462"/>
    <w:rsid w:val="00940A33"/>
    <w:rsid w:val="009429D0"/>
    <w:rsid w:val="0094783C"/>
    <w:rsid w:val="00964E9E"/>
    <w:rsid w:val="0097266F"/>
    <w:rsid w:val="009A306D"/>
    <w:rsid w:val="009A7B2E"/>
    <w:rsid w:val="009B3A37"/>
    <w:rsid w:val="009B47AE"/>
    <w:rsid w:val="009B5D4F"/>
    <w:rsid w:val="009E6E52"/>
    <w:rsid w:val="009F506B"/>
    <w:rsid w:val="009F6092"/>
    <w:rsid w:val="009F66C3"/>
    <w:rsid w:val="00A02634"/>
    <w:rsid w:val="00A04BAC"/>
    <w:rsid w:val="00A06C71"/>
    <w:rsid w:val="00A10055"/>
    <w:rsid w:val="00A13A91"/>
    <w:rsid w:val="00A17FCA"/>
    <w:rsid w:val="00A31594"/>
    <w:rsid w:val="00A3423E"/>
    <w:rsid w:val="00A36A79"/>
    <w:rsid w:val="00A46CB7"/>
    <w:rsid w:val="00A51276"/>
    <w:rsid w:val="00A52891"/>
    <w:rsid w:val="00A56C4A"/>
    <w:rsid w:val="00A5726C"/>
    <w:rsid w:val="00A67CF5"/>
    <w:rsid w:val="00A77231"/>
    <w:rsid w:val="00A80E88"/>
    <w:rsid w:val="00A920B0"/>
    <w:rsid w:val="00AA0B4E"/>
    <w:rsid w:val="00AA34A2"/>
    <w:rsid w:val="00AC4E57"/>
    <w:rsid w:val="00AC5B8E"/>
    <w:rsid w:val="00AD40FA"/>
    <w:rsid w:val="00AD49C7"/>
    <w:rsid w:val="00AD50DA"/>
    <w:rsid w:val="00AE6B8B"/>
    <w:rsid w:val="00AF16C9"/>
    <w:rsid w:val="00B024ED"/>
    <w:rsid w:val="00B06B18"/>
    <w:rsid w:val="00B101D7"/>
    <w:rsid w:val="00B23048"/>
    <w:rsid w:val="00B23C85"/>
    <w:rsid w:val="00B24AC9"/>
    <w:rsid w:val="00B24C97"/>
    <w:rsid w:val="00B263BE"/>
    <w:rsid w:val="00B36EA9"/>
    <w:rsid w:val="00B4531B"/>
    <w:rsid w:val="00B544D8"/>
    <w:rsid w:val="00B603A0"/>
    <w:rsid w:val="00B61D4B"/>
    <w:rsid w:val="00B67135"/>
    <w:rsid w:val="00B712BE"/>
    <w:rsid w:val="00B71D08"/>
    <w:rsid w:val="00B745AC"/>
    <w:rsid w:val="00B75803"/>
    <w:rsid w:val="00B76073"/>
    <w:rsid w:val="00B8378E"/>
    <w:rsid w:val="00B83C9C"/>
    <w:rsid w:val="00B913B9"/>
    <w:rsid w:val="00B92EBF"/>
    <w:rsid w:val="00B92F4E"/>
    <w:rsid w:val="00BA07EC"/>
    <w:rsid w:val="00BA165B"/>
    <w:rsid w:val="00BA2F88"/>
    <w:rsid w:val="00BA32FE"/>
    <w:rsid w:val="00BA3ABF"/>
    <w:rsid w:val="00BB4EE2"/>
    <w:rsid w:val="00BD16B9"/>
    <w:rsid w:val="00BD181C"/>
    <w:rsid w:val="00BE59FD"/>
    <w:rsid w:val="00BF0314"/>
    <w:rsid w:val="00BF1BB6"/>
    <w:rsid w:val="00C018E2"/>
    <w:rsid w:val="00C02E4C"/>
    <w:rsid w:val="00C04362"/>
    <w:rsid w:val="00C05584"/>
    <w:rsid w:val="00C12FE5"/>
    <w:rsid w:val="00C16FD6"/>
    <w:rsid w:val="00C20932"/>
    <w:rsid w:val="00C23A74"/>
    <w:rsid w:val="00C253EC"/>
    <w:rsid w:val="00C3469A"/>
    <w:rsid w:val="00C46961"/>
    <w:rsid w:val="00C46C73"/>
    <w:rsid w:val="00C474FE"/>
    <w:rsid w:val="00C47BFE"/>
    <w:rsid w:val="00C52BEE"/>
    <w:rsid w:val="00C75197"/>
    <w:rsid w:val="00C80A8B"/>
    <w:rsid w:val="00C937AB"/>
    <w:rsid w:val="00C93C71"/>
    <w:rsid w:val="00CA1A02"/>
    <w:rsid w:val="00CA2663"/>
    <w:rsid w:val="00CB27EE"/>
    <w:rsid w:val="00CB2CAC"/>
    <w:rsid w:val="00CB5372"/>
    <w:rsid w:val="00CB78ED"/>
    <w:rsid w:val="00CD61F3"/>
    <w:rsid w:val="00CE220A"/>
    <w:rsid w:val="00CE4EF9"/>
    <w:rsid w:val="00D036A5"/>
    <w:rsid w:val="00D10D3A"/>
    <w:rsid w:val="00D31636"/>
    <w:rsid w:val="00D44E86"/>
    <w:rsid w:val="00D52BD2"/>
    <w:rsid w:val="00D63405"/>
    <w:rsid w:val="00D769C6"/>
    <w:rsid w:val="00D80282"/>
    <w:rsid w:val="00D80A6C"/>
    <w:rsid w:val="00D8408E"/>
    <w:rsid w:val="00D90F2F"/>
    <w:rsid w:val="00D9577F"/>
    <w:rsid w:val="00DA1B04"/>
    <w:rsid w:val="00DA38EC"/>
    <w:rsid w:val="00DA46FE"/>
    <w:rsid w:val="00DA4B67"/>
    <w:rsid w:val="00DB4003"/>
    <w:rsid w:val="00DB6E0D"/>
    <w:rsid w:val="00DB7240"/>
    <w:rsid w:val="00DC1058"/>
    <w:rsid w:val="00DD3B47"/>
    <w:rsid w:val="00DD3CB4"/>
    <w:rsid w:val="00DD5885"/>
    <w:rsid w:val="00DE2859"/>
    <w:rsid w:val="00DE7BFF"/>
    <w:rsid w:val="00DF226C"/>
    <w:rsid w:val="00E05045"/>
    <w:rsid w:val="00E13D59"/>
    <w:rsid w:val="00E15E0B"/>
    <w:rsid w:val="00E16FBB"/>
    <w:rsid w:val="00E1701A"/>
    <w:rsid w:val="00E240E3"/>
    <w:rsid w:val="00E30018"/>
    <w:rsid w:val="00E31706"/>
    <w:rsid w:val="00E40762"/>
    <w:rsid w:val="00E43F53"/>
    <w:rsid w:val="00E47BD7"/>
    <w:rsid w:val="00E50AFC"/>
    <w:rsid w:val="00E50BBE"/>
    <w:rsid w:val="00E51672"/>
    <w:rsid w:val="00E56ECF"/>
    <w:rsid w:val="00E61BE3"/>
    <w:rsid w:val="00E64272"/>
    <w:rsid w:val="00E64E9F"/>
    <w:rsid w:val="00E92F4D"/>
    <w:rsid w:val="00E96D53"/>
    <w:rsid w:val="00EA1AD4"/>
    <w:rsid w:val="00EA254A"/>
    <w:rsid w:val="00EB341F"/>
    <w:rsid w:val="00EC04B4"/>
    <w:rsid w:val="00ED0E0A"/>
    <w:rsid w:val="00ED2582"/>
    <w:rsid w:val="00ED3CE2"/>
    <w:rsid w:val="00ED5CAD"/>
    <w:rsid w:val="00EE366F"/>
    <w:rsid w:val="00EF35C4"/>
    <w:rsid w:val="00EF3C2B"/>
    <w:rsid w:val="00F00F96"/>
    <w:rsid w:val="00F111BB"/>
    <w:rsid w:val="00F20C18"/>
    <w:rsid w:val="00F27CEC"/>
    <w:rsid w:val="00F418E7"/>
    <w:rsid w:val="00F532A3"/>
    <w:rsid w:val="00F6254A"/>
    <w:rsid w:val="00F6258B"/>
    <w:rsid w:val="00F6445A"/>
    <w:rsid w:val="00F64AF1"/>
    <w:rsid w:val="00F66333"/>
    <w:rsid w:val="00F747CE"/>
    <w:rsid w:val="00F75D06"/>
    <w:rsid w:val="00F95887"/>
    <w:rsid w:val="00FC26A9"/>
    <w:rsid w:val="00FC2D79"/>
    <w:rsid w:val="00FD1C33"/>
    <w:rsid w:val="00FD7053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79FF"/>
  <w15:docId w15:val="{7427050B-8909-4B11-8CF9-E64D58E9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F6C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F6C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6C44"/>
    <w:rPr>
      <w:vertAlign w:val="superscript"/>
    </w:rPr>
  </w:style>
  <w:style w:type="paragraph" w:styleId="a6">
    <w:name w:val="Normal (Web)"/>
    <w:basedOn w:val="a"/>
    <w:uiPriority w:val="99"/>
    <w:unhideWhenUsed/>
    <w:rsid w:val="0025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36A79"/>
    <w:rPr>
      <w:color w:val="0563C1" w:themeColor="hyperlink"/>
      <w:u w:val="single"/>
    </w:rPr>
  </w:style>
  <w:style w:type="table" w:styleId="a8">
    <w:name w:val="Table Grid"/>
    <w:basedOn w:val="a1"/>
    <w:qFormat/>
    <w:rsid w:val="00A3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A36A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">
    <w:name w:val="Неразрешенное упоминание1"/>
    <w:basedOn w:val="a0"/>
    <w:uiPriority w:val="99"/>
    <w:semiHidden/>
    <w:unhideWhenUsed/>
    <w:rsid w:val="00387B7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4768A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895BD2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8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4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6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48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9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30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94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7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74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6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2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8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68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80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8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12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48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4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09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79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2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44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10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22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7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34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71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86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18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3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9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3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0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4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8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37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70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7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1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7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40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47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83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9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8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35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95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94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1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36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4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07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5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31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52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8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425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09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3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0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9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xpjj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4534-D95C-4824-8CDD-C6DD8F53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 Алексей Игоревич</dc:creator>
  <cp:lastModifiedBy>aleksa-agent@mail.ru</cp:lastModifiedBy>
  <cp:revision>3</cp:revision>
  <dcterms:created xsi:type="dcterms:W3CDTF">2026-03-30T16:25:00Z</dcterms:created>
  <dcterms:modified xsi:type="dcterms:W3CDTF">2026-03-30T16:41:00Z</dcterms:modified>
</cp:coreProperties>
</file>