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D46714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50897F63" w14:textId="77777777" w:rsidR="00842A8D" w:rsidRPr="00D46714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8CA69" w14:textId="16A5F2BE" w:rsidR="00842A8D" w:rsidRPr="00D46714" w:rsidRDefault="009707EE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Gryaznova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N.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2020). Social conditioning of the personnel policy of the state civil service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A1125" w:rsidRPr="002A11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Mission confessions</w:t>
      </w:r>
      <w:r w:rsidR="002A112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9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7), pp.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754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761. </w:t>
      </w:r>
      <w:hyperlink r:id="rId8" w:history="1">
        <w:r w:rsidR="002A1125" w:rsidRPr="00194583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https://elibrary.ru/khxzzp</w:t>
        </w:r>
      </w:hyperlink>
      <w:r w:rsidR="002A1125" w:rsidRPr="002A1125">
        <w:rPr>
          <w:lang w:val="en-US"/>
        </w:rPr>
        <w:t>.</w:t>
      </w:r>
    </w:p>
    <w:p w14:paraId="0EAA08FF" w14:textId="29BAF744" w:rsidR="00842A8D" w:rsidRPr="00D46714" w:rsidRDefault="009707EE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Buttanova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P.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2022). The Essence of HR Policy in the State Civil Service, Its Principles and Implementation Problems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87938" w:rsidRPr="0018793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Modern scientific researches and innovations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11). </w:t>
      </w:r>
      <w:hyperlink r:id="rId9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https://elibrary.ru/qmjgby</w:t>
        </w:r>
      </w:hyperlink>
      <w:r w:rsidR="00616B81">
        <w:rPr>
          <w:lang w:val="en-US"/>
        </w:rPr>
        <w:t>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2C27D2DD" w14:textId="710A8D3A" w:rsidR="00842A8D" w:rsidRPr="00616B81" w:rsidRDefault="009707EE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Koroleva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V.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2025). Implementation of the public civil service principles in the legal mechanism of effective public administration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3401A" w:rsidRPr="00B3401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Prologue: Law Journal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63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70.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https://doi.org/10.21639/2313-6715.2025.1.6</w:t>
        </w:r>
      </w:hyperlink>
      <w:r w:rsidR="00842A8D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1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https://elibrary.ru/kjptlb</w:t>
        </w:r>
      </w:hyperlink>
      <w:r w:rsidR="00616B81">
        <w:rPr>
          <w:lang w:val="en-US"/>
        </w:rPr>
        <w:t>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0ED132EB" w14:textId="6827969B" w:rsidR="00842A8D" w:rsidRPr="00D46714" w:rsidRDefault="00AE7DF3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Han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2025). Administrative Burden in Public Policy and Service Delivery: A Comprehensive Literature Review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Frontiers in Humanities and Social Sciences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5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11),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59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69.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12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https://doi.org/10.54691/1cz5c764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. </w:t>
      </w:r>
      <w:hyperlink r:id="rId13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https://elibrary.ru/wckbrz</w:t>
        </w:r>
      </w:hyperlink>
      <w:r w:rsidR="00616B81">
        <w:rPr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0A9B118E" w14:textId="40E3C058" w:rsidR="00842A8D" w:rsidRPr="00D46714" w:rsidRDefault="00AE7DF3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Karpov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S.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2023). On the issue of legal regulation of public service of other types in the Russian public service system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Penitentiary Science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17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</w:t>
      </w:r>
      <w:r w:rsidR="007307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72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81</w:t>
      </w:r>
      <w:r w:rsidR="007307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4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https://doi.org/10.46741/2686-9764.2023.61.1.008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5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https://elibrary.ru/tktdtl</w:t>
        </w:r>
      </w:hyperlink>
      <w:r w:rsidR="00616B81">
        <w:rPr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79FD2031" w14:textId="25A61D1C" w:rsidR="00842A8D" w:rsidRPr="00D46714" w:rsidRDefault="003A5770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Zapolnova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A.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2021). Personnel policy in modern conditions of development and reforming of the public civil service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95F10" w:rsidRPr="00D95F1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Economics and Management: Problems, Solutions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2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57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62.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16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https://doi.org/10.36871/ek.up.p.r.2021.01.02.006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17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https://elibrary.ru/qdadke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7EC8ED0F" w14:textId="4B8C4067" w:rsidR="00842A8D" w:rsidRPr="00D46714" w:rsidRDefault="003A5770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Krivonogova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A.</w:t>
      </w:r>
      <w:r w:rsid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1773CB" w:rsidRP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Pavlova</w:t>
      </w:r>
      <w:r w:rsid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1773CB" w:rsidRP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G.</w:t>
      </w:r>
      <w:r w:rsid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773CB" w:rsidRPr="001773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2021). Personnel policy in the public civil service of the </w:t>
      </w:r>
      <w:r w:rsidR="007926A4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ussian </w:t>
      </w:r>
      <w:r w:rsidR="007926A4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ederation: problems and ways to overcome them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C2864" w:rsidRPr="003C286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Society, economy, management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6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4),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64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67.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bookmarkStart w:id="0" w:name="_Hlk183289284"/>
      <w:r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D46714">
        <w:rPr>
          <w:rFonts w:ascii="Times New Roman" w:hAnsi="Times New Roman" w:cs="Times New Roman"/>
          <w:sz w:val="28"/>
          <w:szCs w:val="28"/>
          <w:lang w:val="fr-FR"/>
        </w:rPr>
        <w:instrText xml:space="preserve"> HYPERLINK "https://doi.org/10.47475/2618-9852-2021-16409" </w:instrText>
      </w:r>
      <w:r w:rsidRPr="00D46714">
        <w:rPr>
          <w:rFonts w:ascii="Times New Roman" w:hAnsi="Times New Roman" w:cs="Times New Roman"/>
          <w:sz w:val="28"/>
          <w:szCs w:val="28"/>
          <w:lang w:val="en-US"/>
        </w:rPr>
      </w:r>
      <w:r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D46714">
        <w:rPr>
          <w:rStyle w:val="af0"/>
          <w:rFonts w:ascii="Times New Roman" w:hAnsi="Times New Roman" w:cs="Times New Roman"/>
          <w:sz w:val="28"/>
          <w:szCs w:val="28"/>
          <w:lang w:val="fr-FR"/>
        </w:rPr>
        <w:t>https://doi.org/</w:t>
      </w:r>
      <w:bookmarkEnd w:id="0"/>
      <w:r w:rsidRPr="00D46714">
        <w:rPr>
          <w:rStyle w:val="af0"/>
          <w:rFonts w:ascii="Times New Roman" w:hAnsi="Times New Roman" w:cs="Times New Roman"/>
          <w:sz w:val="28"/>
          <w:szCs w:val="28"/>
          <w:lang w:val="fr-FR"/>
        </w:rPr>
        <w:t>10.47475/2618-9852-2021-16409</w:t>
      </w:r>
      <w:r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18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https://elibrary.ru/jdasww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7D3B62FD" w14:textId="443DF2E4" w:rsidR="00842A8D" w:rsidRPr="00D46714" w:rsidRDefault="00776303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Arslanbekova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A. Z., 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Gadjimagomedov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M. M.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2025). 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Problems of Improving Legislation on State Service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273D4" w:rsidRPr="00D273D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Herald of Dagestan State University</w:t>
      </w:r>
      <w:r w:rsidR="00F04D82" w:rsidRP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r w:rsidR="00F04D82"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Series 3: Social Sciences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E1F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40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1E1F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100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4D82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106.</w:t>
      </w:r>
      <w:r w:rsidRPr="00D46714">
        <w:rPr>
          <w:lang w:val="en-US"/>
        </w:rPr>
        <w:t xml:space="preserve"> </w:t>
      </w:r>
      <w:hyperlink r:id="rId19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https://doi.org/10.21779/2500-1930-2025-40-2-100-106</w:t>
        </w:r>
      </w:hyperlink>
      <w:r w:rsidR="00842A8D" w:rsidRPr="00D467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0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https://elibrary.ru/rosfgp</w:t>
        </w:r>
      </w:hyperlink>
      <w:r w:rsidR="00616B81">
        <w:rPr>
          <w:lang w:val="en-US"/>
        </w:rPr>
        <w:t>.</w:t>
      </w:r>
      <w:r w:rsidRPr="00D467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A517E91" w14:textId="517F460E" w:rsidR="00842A8D" w:rsidRPr="00D46714" w:rsidRDefault="008C2EC1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Matveev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V.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2020). Foreign experience of public service personnel management and its adaptation to Russian conditions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3300F" w:rsidRPr="00A3300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State and Municipal Management. Scholar Notes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)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41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49.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21" w:history="1">
        <w:r w:rsidR="002026F0"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https://doi.org/10.22394/2079-1690-2020-1-1-41-49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="002026F0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22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https://elibrary.ru/xqxqkh</w:t>
        </w:r>
      </w:hyperlink>
      <w:r w:rsidR="00616B81">
        <w:rPr>
          <w:lang w:val="en-US"/>
        </w:rPr>
        <w:t>.</w:t>
      </w:r>
      <w:r w:rsidR="002026F0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537167DA" w14:textId="55DE2D7E" w:rsidR="00842A8D" w:rsidRPr="00D46714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Karpova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Yu.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2020). HR Policy in the System of the State Civil Service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Using the Example of the Federal Tax Service of the Russian Federation)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Management of Socio-Economic Development: Innovative and Strategic Approaches: Collection of Scientific Works,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Gatchina, December 27, 2019,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3" w:history="1">
        <w:r w:rsidR="002026F0"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https://elibrary.ru/kabwgh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026F0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0A9F49B" w14:textId="31BE5535" w:rsidR="00842A8D" w:rsidRPr="00D46714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Dimaeva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A., Znamensky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Yu.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2021). Improvement of personnel policy in the state civil service in the office of the State Duma of the Federal Assembly of the Russian Federation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317E1" w:rsidRPr="006317E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 universiteta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4" w:history="1">
        <w:r w:rsidR="002026F0"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https://doi.org/10.26425/1816-4277-2021-7-12-23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026F0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bookmarkStart w:id="1" w:name="_Hlk183290162"/>
      <w:r w:rsidR="002026F0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2026F0" w:rsidRPr="00D46714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"https://elibrary.ru/wzlmox" </w:instrText>
      </w:r>
      <w:r w:rsidR="002026F0" w:rsidRPr="00D46714">
        <w:rPr>
          <w:rFonts w:ascii="Times New Roman" w:hAnsi="Times New Roman" w:cs="Times New Roman"/>
          <w:sz w:val="28"/>
          <w:szCs w:val="28"/>
          <w:lang w:val="en-US"/>
        </w:rPr>
      </w:r>
      <w:r w:rsidR="002026F0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2026F0" w:rsidRPr="00D46714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</w:t>
      </w:r>
      <w:bookmarkEnd w:id="1"/>
      <w:r w:rsidR="002026F0" w:rsidRPr="00D46714">
        <w:rPr>
          <w:rStyle w:val="af0"/>
          <w:rFonts w:ascii="Times New Roman" w:hAnsi="Times New Roman" w:cs="Times New Roman"/>
          <w:sz w:val="28"/>
          <w:szCs w:val="28"/>
          <w:lang w:val="en-US"/>
        </w:rPr>
        <w:t>wzlmox</w:t>
      </w:r>
      <w:r w:rsidR="002026F0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026F0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5319B30D" w14:textId="048D766E" w:rsidR="00842A8D" w:rsidRPr="00616B81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Nezhina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 G., Zaytseva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 V.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</w:t>
      </w:r>
      <w:r w:rsidR="000223C5" w:rsidRPr="009945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 A Public Servant: To Be or Not to Be. The Determinants of Employment Decisions Among the Russian MPA Students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lastRenderedPageBreak/>
        <w:t>International Journal of Public Administration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72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82.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5" w:history="1">
        <w:r w:rsidR="002026F0"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https://doi.org/10.1080/01900692.2017.1350190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026F0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6" w:history="1">
        <w:r w:rsidR="002026F0"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https://elibrary.ru/prydhn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026F0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1BF6E446" w14:textId="58A77EED" w:rsidR="00842A8D" w:rsidRPr="00D46714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Khodjaev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2025). Improving the mechanisms for training and appointment of managerial personnel in the public administration system of Uzbekistan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International Journal of Civil Service Reform and Practice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13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2),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2</w:t>
      </w:r>
      <w:r w:rsidR="00C4706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31.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27" w:history="1">
        <w:r w:rsidR="009571FD"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https://doi.org/10.56289/ijcsrp.196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="009571F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28" w:history="1">
        <w:r w:rsidR="009571FD"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https://elibrary.ru/qsilxc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="009571F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69A01024" w14:textId="3DA5B6D0" w:rsidR="00842A8D" w:rsidRPr="00D46714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Hur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H., Abner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</w:t>
      </w:r>
      <w:r w:rsidR="00C4706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 What makes public employees want to leave their job? A meta-analysis of turnover intention predictors among public sector employees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 Review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84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="00C4706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115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142.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29" w:history="1">
        <w:r w:rsidR="009133D7"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https://doi.org/10.1111/puar.13601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="009133D7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hyperlink r:id="rId30" w:history="1">
        <w:r w:rsidR="009133D7"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https://elibrary.ru/cwaqnc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</w:t>
      </w:r>
      <w:r w:rsidR="009133D7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3C98368E" w14:textId="6357772C" w:rsidR="00842A8D" w:rsidRPr="00D46714" w:rsidRDefault="00EB683A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Drugova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V.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2023). Trends in the Development of HR Policy in the State Civil Service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Collection of Abstracts of Scientific and Practical Conference of Students of Kurgan State University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Kurgan, March 20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31,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21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1" w:history="1">
        <w:r w:rsidR="009133D7"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https://elibrary.ru/rtbroh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9133D7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671BAA1" w14:textId="321C2EB6" w:rsidR="00842A8D" w:rsidRPr="00D46714" w:rsidRDefault="007C182F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Mirzoyan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V., Solyanov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 S.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2019). Development of an Information System for Monitoring and Analyzing the Effectiveness of Human Capital Management in the State Civil Service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Altai Academy of Economics and Law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1-2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="00897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108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119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bookmarkStart w:id="2" w:name="_Hlk207206805"/>
      <w:r w:rsidR="00342BE5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342BE5" w:rsidRPr="00D46714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"https://elibrary.ru/ppqher" </w:instrText>
      </w:r>
      <w:r w:rsidR="00342BE5" w:rsidRPr="00D46714">
        <w:rPr>
          <w:rFonts w:ascii="Times New Roman" w:hAnsi="Times New Roman" w:cs="Times New Roman"/>
          <w:sz w:val="28"/>
          <w:szCs w:val="28"/>
          <w:lang w:val="en-US"/>
        </w:rPr>
      </w:r>
      <w:r w:rsidR="00342BE5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342BE5" w:rsidRPr="00D46714">
        <w:rPr>
          <w:rStyle w:val="af0"/>
          <w:rFonts w:ascii="Times New Roman" w:hAnsi="Times New Roman" w:cs="Times New Roman"/>
          <w:sz w:val="28"/>
          <w:szCs w:val="28"/>
          <w:lang w:val="en-US"/>
        </w:rPr>
        <w:t>https://elibrary.ru/</w:t>
      </w:r>
      <w:bookmarkEnd w:id="2"/>
      <w:r w:rsidR="00342BE5" w:rsidRPr="00D46714">
        <w:rPr>
          <w:rStyle w:val="af0"/>
          <w:rFonts w:ascii="Times New Roman" w:hAnsi="Times New Roman" w:cs="Times New Roman"/>
          <w:sz w:val="28"/>
          <w:szCs w:val="28"/>
          <w:lang w:val="en-US"/>
        </w:rPr>
        <w:t>ppqher</w:t>
      </w:r>
      <w:r w:rsidR="00342BE5" w:rsidRPr="00D4671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42BE5"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411928C" w14:textId="61F13227" w:rsidR="00842A8D" w:rsidRPr="00D46714" w:rsidRDefault="00342BE5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Sladkova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M., Voskresenskaya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A., Gorkovenko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 L.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2023). HR-analytics for performance management in the public sector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97C76" w:rsidRPr="00897C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25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64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75.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2" w:history="1">
        <w:r w:rsidRPr="00616B8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https://doi.org/10.22394/2070-8378-2023-25-1-64-75</w:t>
        </w:r>
      </w:hyperlink>
      <w:r w:rsidR="00616B81">
        <w:rPr>
          <w:lang w:val="en-US"/>
        </w:rPr>
        <w:t>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3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https://elibrary.ru/iprifa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712FD973" w14:textId="0114A1CB" w:rsidR="00842A8D" w:rsidRPr="00D46714" w:rsidRDefault="00342BE5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Sheburakov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B., Sheburakova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N.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2024). Methodological approaches to the assessment of personnel work in public authorities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42775" w:rsidRPr="0034277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Personality: Resources and Potential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51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64.</w:t>
      </w:r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https://elibrary.ru/kbqlki</w:t>
        </w:r>
      </w:hyperlink>
      <w:r w:rsidR="00842A8D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2750C72" w14:textId="14E47750" w:rsidR="00342BE5" w:rsidRPr="00D46714" w:rsidRDefault="00342BE5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Hayudini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Abduljalil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Sahibad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F., Hamsaji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Kiram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A.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2025). Bridging the Digital Chasm: Infrastructure, Policy, and Personnel Determinants of Network Management in Resource-Constrained HEIs: A Quantitative Study from the Southern Philippines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Open Access Indonesia Journal of Social Sciences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8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3), pp.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121</w:t>
      </w:r>
      <w:r w:rsidR="00FE7A2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137. </w:t>
      </w:r>
      <w:hyperlink r:id="rId35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https://doi.org/10.37275/oaijss.v8i3.297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. </w:t>
      </w:r>
      <w:hyperlink r:id="rId36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https://elibrary.ru/gzudnv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</w:p>
    <w:p w14:paraId="21FC874E" w14:textId="3154BF38" w:rsidR="00342BE5" w:rsidRPr="00D46714" w:rsidRDefault="00342BE5" w:rsidP="00842A8D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Cho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W., Choi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S., Choi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H.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2023).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Human resources analytics for public personnel management: concepts, cases, and caveats</w:t>
      </w:r>
      <w:r w:rsidR="00616B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Administrative Sciences</w:t>
      </w:r>
      <w:r w:rsidR="00616B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13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(</w:t>
      </w:r>
      <w:r w:rsidR="0034277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), </w:t>
      </w:r>
      <w:r w:rsidR="00342775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article 41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. </w:t>
      </w:r>
      <w:hyperlink r:id="rId37" w:history="1">
        <w:r w:rsidRPr="00D46714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https://doi.org/10.3390/admsci13020041</w:t>
        </w:r>
      </w:hyperlink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. </w:t>
      </w:r>
      <w:hyperlink r:id="rId38" w:history="1">
        <w:r w:rsidR="00616B81" w:rsidRPr="00194583">
          <w:rPr>
            <w:rStyle w:val="af0"/>
            <w:rFonts w:ascii="Times New Roman" w:hAnsi="Times New Roman" w:cs="Times New Roman"/>
            <w:sz w:val="28"/>
            <w:szCs w:val="28"/>
            <w:lang w:val="fr-FR"/>
          </w:rPr>
          <w:t>https://elibrary.ru/uyiqse</w:t>
        </w:r>
      </w:hyperlink>
      <w:r w:rsidR="00616B81">
        <w:rPr>
          <w:lang w:val="en-US"/>
        </w:rPr>
        <w:t>.</w:t>
      </w:r>
    </w:p>
    <w:p w14:paraId="4F428008" w14:textId="3EE409D7" w:rsidR="00C52152" w:rsidRPr="00FA21DC" w:rsidRDefault="00C52152" w:rsidP="003E74DA">
      <w:pPr>
        <w:contextualSpacing/>
        <w:rPr>
          <w:rFonts w:ascii="Times New Roman" w:eastAsia="Calibri" w:hAnsi="Times New Roman" w:cs="Times New Roman"/>
          <w:sz w:val="28"/>
          <w:lang w:val="fr-FR"/>
        </w:rPr>
      </w:pPr>
    </w:p>
    <w:sectPr w:rsidR="00C52152" w:rsidRPr="00FA21DC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2FC6" w14:textId="77777777" w:rsidR="002A7825" w:rsidRDefault="002A7825" w:rsidP="00EE422E">
      <w:r>
        <w:separator/>
      </w:r>
    </w:p>
  </w:endnote>
  <w:endnote w:type="continuationSeparator" w:id="0">
    <w:p w14:paraId="49E2AB3B" w14:textId="77777777" w:rsidR="002A7825" w:rsidRDefault="002A7825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D91A" w14:textId="77777777" w:rsidR="002A7825" w:rsidRDefault="002A7825" w:rsidP="00EE422E">
      <w:r>
        <w:separator/>
      </w:r>
    </w:p>
  </w:footnote>
  <w:footnote w:type="continuationSeparator" w:id="0">
    <w:p w14:paraId="5A23CE9D" w14:textId="77777777" w:rsidR="002A7825" w:rsidRDefault="002A7825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AAD"/>
    <w:multiLevelType w:val="hybridMultilevel"/>
    <w:tmpl w:val="66180A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66B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C60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8D8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A20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347C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E64E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258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21E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F39C2"/>
    <w:multiLevelType w:val="hybridMultilevel"/>
    <w:tmpl w:val="2D2E83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57026"/>
    <w:multiLevelType w:val="multilevel"/>
    <w:tmpl w:val="83D4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2303F8"/>
    <w:multiLevelType w:val="multilevel"/>
    <w:tmpl w:val="30D8215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E057D"/>
    <w:multiLevelType w:val="multilevel"/>
    <w:tmpl w:val="A8D0B5DC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22FAD"/>
    <w:multiLevelType w:val="multilevel"/>
    <w:tmpl w:val="5508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81551"/>
    <w:multiLevelType w:val="hybridMultilevel"/>
    <w:tmpl w:val="E870BFD6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B593B3D"/>
    <w:multiLevelType w:val="hybridMultilevel"/>
    <w:tmpl w:val="87B2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65B73"/>
    <w:multiLevelType w:val="hybridMultilevel"/>
    <w:tmpl w:val="092E7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9F48B4"/>
    <w:multiLevelType w:val="hybridMultilevel"/>
    <w:tmpl w:val="0E4007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05779117">
    <w:abstractNumId w:val="7"/>
  </w:num>
  <w:num w:numId="2" w16cid:durableId="1723483665">
    <w:abstractNumId w:val="3"/>
  </w:num>
  <w:num w:numId="3" w16cid:durableId="1610819012">
    <w:abstractNumId w:val="5"/>
  </w:num>
  <w:num w:numId="4" w16cid:durableId="1031688006">
    <w:abstractNumId w:val="8"/>
  </w:num>
  <w:num w:numId="5" w16cid:durableId="540091233">
    <w:abstractNumId w:val="21"/>
  </w:num>
  <w:num w:numId="6" w16cid:durableId="1807429878">
    <w:abstractNumId w:val="9"/>
  </w:num>
  <w:num w:numId="7" w16cid:durableId="504712036">
    <w:abstractNumId w:val="11"/>
  </w:num>
  <w:num w:numId="8" w16cid:durableId="876969253">
    <w:abstractNumId w:val="20"/>
  </w:num>
  <w:num w:numId="9" w16cid:durableId="635141154">
    <w:abstractNumId w:val="19"/>
  </w:num>
  <w:num w:numId="10" w16cid:durableId="350493513">
    <w:abstractNumId w:val="6"/>
  </w:num>
  <w:num w:numId="11" w16cid:durableId="1858693286">
    <w:abstractNumId w:val="13"/>
  </w:num>
  <w:num w:numId="12" w16cid:durableId="1201018023">
    <w:abstractNumId w:val="18"/>
  </w:num>
  <w:num w:numId="13" w16cid:durableId="1815443983">
    <w:abstractNumId w:val="12"/>
  </w:num>
  <w:num w:numId="14" w16cid:durableId="9591490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7883389">
    <w:abstractNumId w:val="22"/>
  </w:num>
  <w:num w:numId="16" w16cid:durableId="165561540">
    <w:abstractNumId w:val="1"/>
  </w:num>
  <w:num w:numId="17" w16cid:durableId="1386104121">
    <w:abstractNumId w:val="15"/>
  </w:num>
  <w:num w:numId="18" w16cid:durableId="1118328579">
    <w:abstractNumId w:val="0"/>
  </w:num>
  <w:num w:numId="19" w16cid:durableId="1126850490">
    <w:abstractNumId w:val="2"/>
  </w:num>
  <w:num w:numId="20" w16cid:durableId="1469855746">
    <w:abstractNumId w:val="14"/>
  </w:num>
  <w:num w:numId="21" w16cid:durableId="1046678237">
    <w:abstractNumId w:val="1"/>
  </w:num>
  <w:num w:numId="22" w16cid:durableId="594753334">
    <w:abstractNumId w:val="10"/>
  </w:num>
  <w:num w:numId="23" w16cid:durableId="993527965">
    <w:abstractNumId w:val="4"/>
  </w:num>
  <w:num w:numId="24" w16cid:durableId="2116092310">
    <w:abstractNumId w:val="16"/>
  </w:num>
  <w:num w:numId="25" w16cid:durableId="36892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0FB1"/>
    <w:rsid w:val="00011E1C"/>
    <w:rsid w:val="000129FF"/>
    <w:rsid w:val="000141CC"/>
    <w:rsid w:val="00021B60"/>
    <w:rsid w:val="000223C5"/>
    <w:rsid w:val="000262DB"/>
    <w:rsid w:val="000307C3"/>
    <w:rsid w:val="00034822"/>
    <w:rsid w:val="000414AE"/>
    <w:rsid w:val="00041919"/>
    <w:rsid w:val="00044332"/>
    <w:rsid w:val="00050C18"/>
    <w:rsid w:val="00051A94"/>
    <w:rsid w:val="000525A0"/>
    <w:rsid w:val="000645F5"/>
    <w:rsid w:val="000722A6"/>
    <w:rsid w:val="00080A0A"/>
    <w:rsid w:val="000833FC"/>
    <w:rsid w:val="00083FF8"/>
    <w:rsid w:val="00084423"/>
    <w:rsid w:val="00093FF0"/>
    <w:rsid w:val="00095CC7"/>
    <w:rsid w:val="000A227A"/>
    <w:rsid w:val="000A228E"/>
    <w:rsid w:val="000A30BF"/>
    <w:rsid w:val="000C43B3"/>
    <w:rsid w:val="000C478D"/>
    <w:rsid w:val="000E02D4"/>
    <w:rsid w:val="000E575D"/>
    <w:rsid w:val="000E5A63"/>
    <w:rsid w:val="000E60E4"/>
    <w:rsid w:val="000F1DD9"/>
    <w:rsid w:val="000F7BB5"/>
    <w:rsid w:val="00100B13"/>
    <w:rsid w:val="00106CB6"/>
    <w:rsid w:val="00110671"/>
    <w:rsid w:val="001209ED"/>
    <w:rsid w:val="00125A48"/>
    <w:rsid w:val="00134542"/>
    <w:rsid w:val="0014457D"/>
    <w:rsid w:val="00150872"/>
    <w:rsid w:val="0015432B"/>
    <w:rsid w:val="00155E2D"/>
    <w:rsid w:val="00157952"/>
    <w:rsid w:val="00167E80"/>
    <w:rsid w:val="001773CB"/>
    <w:rsid w:val="00181201"/>
    <w:rsid w:val="00181733"/>
    <w:rsid w:val="00182ED2"/>
    <w:rsid w:val="00187938"/>
    <w:rsid w:val="00192050"/>
    <w:rsid w:val="001942C2"/>
    <w:rsid w:val="0019482B"/>
    <w:rsid w:val="001A5E86"/>
    <w:rsid w:val="001C5D39"/>
    <w:rsid w:val="001D0095"/>
    <w:rsid w:val="001E032A"/>
    <w:rsid w:val="001E1FB4"/>
    <w:rsid w:val="001E6153"/>
    <w:rsid w:val="001F2986"/>
    <w:rsid w:val="00201E44"/>
    <w:rsid w:val="002026F0"/>
    <w:rsid w:val="00210D1E"/>
    <w:rsid w:val="00224625"/>
    <w:rsid w:val="00227131"/>
    <w:rsid w:val="00236081"/>
    <w:rsid w:val="0024041A"/>
    <w:rsid w:val="00250C96"/>
    <w:rsid w:val="00280317"/>
    <w:rsid w:val="00282A53"/>
    <w:rsid w:val="00296022"/>
    <w:rsid w:val="002A1125"/>
    <w:rsid w:val="002A3B0B"/>
    <w:rsid w:val="002A4CE4"/>
    <w:rsid w:val="002A63BC"/>
    <w:rsid w:val="002A6520"/>
    <w:rsid w:val="002A7825"/>
    <w:rsid w:val="002C12FC"/>
    <w:rsid w:val="002C453F"/>
    <w:rsid w:val="002C6302"/>
    <w:rsid w:val="002C6A19"/>
    <w:rsid w:val="002F0367"/>
    <w:rsid w:val="002F4276"/>
    <w:rsid w:val="00306B04"/>
    <w:rsid w:val="0031319B"/>
    <w:rsid w:val="00316577"/>
    <w:rsid w:val="00321E8B"/>
    <w:rsid w:val="00327D84"/>
    <w:rsid w:val="00342775"/>
    <w:rsid w:val="00342BE5"/>
    <w:rsid w:val="00350A99"/>
    <w:rsid w:val="00364D9E"/>
    <w:rsid w:val="00364F46"/>
    <w:rsid w:val="00380301"/>
    <w:rsid w:val="0038194E"/>
    <w:rsid w:val="003874E0"/>
    <w:rsid w:val="00387A3D"/>
    <w:rsid w:val="00395428"/>
    <w:rsid w:val="003A397A"/>
    <w:rsid w:val="003A4A06"/>
    <w:rsid w:val="003A5770"/>
    <w:rsid w:val="003C139B"/>
    <w:rsid w:val="003C2864"/>
    <w:rsid w:val="003C3BCE"/>
    <w:rsid w:val="003C6625"/>
    <w:rsid w:val="003D2CF8"/>
    <w:rsid w:val="003D4012"/>
    <w:rsid w:val="003D5C1C"/>
    <w:rsid w:val="003E1D24"/>
    <w:rsid w:val="003E74DA"/>
    <w:rsid w:val="00403AA1"/>
    <w:rsid w:val="00404C60"/>
    <w:rsid w:val="004140C5"/>
    <w:rsid w:val="00417BA7"/>
    <w:rsid w:val="004245D3"/>
    <w:rsid w:val="00435328"/>
    <w:rsid w:val="004408FA"/>
    <w:rsid w:val="0045017A"/>
    <w:rsid w:val="0045559C"/>
    <w:rsid w:val="0046407C"/>
    <w:rsid w:val="00466BDC"/>
    <w:rsid w:val="004853B5"/>
    <w:rsid w:val="00493152"/>
    <w:rsid w:val="00496433"/>
    <w:rsid w:val="004A4969"/>
    <w:rsid w:val="004B50F8"/>
    <w:rsid w:val="004B67D1"/>
    <w:rsid w:val="004B6860"/>
    <w:rsid w:val="004C1937"/>
    <w:rsid w:val="004C2737"/>
    <w:rsid w:val="004C3445"/>
    <w:rsid w:val="004C420D"/>
    <w:rsid w:val="004E361A"/>
    <w:rsid w:val="004E4EEF"/>
    <w:rsid w:val="005304BC"/>
    <w:rsid w:val="0053362D"/>
    <w:rsid w:val="00537631"/>
    <w:rsid w:val="00541003"/>
    <w:rsid w:val="00541534"/>
    <w:rsid w:val="005438A2"/>
    <w:rsid w:val="00547226"/>
    <w:rsid w:val="005561BA"/>
    <w:rsid w:val="00557499"/>
    <w:rsid w:val="005713D4"/>
    <w:rsid w:val="00572482"/>
    <w:rsid w:val="00584D56"/>
    <w:rsid w:val="00590AA7"/>
    <w:rsid w:val="005A7182"/>
    <w:rsid w:val="005B6688"/>
    <w:rsid w:val="005B6F0C"/>
    <w:rsid w:val="005B7ED5"/>
    <w:rsid w:val="005D1C3C"/>
    <w:rsid w:val="005D5B9F"/>
    <w:rsid w:val="005E0FD6"/>
    <w:rsid w:val="005E5580"/>
    <w:rsid w:val="005E592F"/>
    <w:rsid w:val="005E5EB9"/>
    <w:rsid w:val="005E678B"/>
    <w:rsid w:val="00607CEB"/>
    <w:rsid w:val="00616B81"/>
    <w:rsid w:val="00617F83"/>
    <w:rsid w:val="00622563"/>
    <w:rsid w:val="00622A59"/>
    <w:rsid w:val="0062555F"/>
    <w:rsid w:val="006317E1"/>
    <w:rsid w:val="00631812"/>
    <w:rsid w:val="00642074"/>
    <w:rsid w:val="00642342"/>
    <w:rsid w:val="00646E7F"/>
    <w:rsid w:val="006476D3"/>
    <w:rsid w:val="006547E5"/>
    <w:rsid w:val="00655E98"/>
    <w:rsid w:val="00662699"/>
    <w:rsid w:val="006650C5"/>
    <w:rsid w:val="00670514"/>
    <w:rsid w:val="00672CD6"/>
    <w:rsid w:val="0068481E"/>
    <w:rsid w:val="00684A2A"/>
    <w:rsid w:val="006919D4"/>
    <w:rsid w:val="006B30C8"/>
    <w:rsid w:val="006B3948"/>
    <w:rsid w:val="006C117B"/>
    <w:rsid w:val="006C1EC2"/>
    <w:rsid w:val="006C246D"/>
    <w:rsid w:val="006D2FD4"/>
    <w:rsid w:val="006D4EDA"/>
    <w:rsid w:val="006D66F7"/>
    <w:rsid w:val="006D6F87"/>
    <w:rsid w:val="006D7CFF"/>
    <w:rsid w:val="006F0D00"/>
    <w:rsid w:val="006F58EC"/>
    <w:rsid w:val="006F680D"/>
    <w:rsid w:val="006F72FB"/>
    <w:rsid w:val="00700BD4"/>
    <w:rsid w:val="007049A4"/>
    <w:rsid w:val="00720FA9"/>
    <w:rsid w:val="00721DE2"/>
    <w:rsid w:val="00725911"/>
    <w:rsid w:val="00730786"/>
    <w:rsid w:val="00730C0B"/>
    <w:rsid w:val="00741281"/>
    <w:rsid w:val="00760661"/>
    <w:rsid w:val="0077084B"/>
    <w:rsid w:val="00772C69"/>
    <w:rsid w:val="00775CA7"/>
    <w:rsid w:val="00776303"/>
    <w:rsid w:val="00777709"/>
    <w:rsid w:val="007815AA"/>
    <w:rsid w:val="00786B93"/>
    <w:rsid w:val="007926A4"/>
    <w:rsid w:val="007A6BEF"/>
    <w:rsid w:val="007B783C"/>
    <w:rsid w:val="007C130B"/>
    <w:rsid w:val="007C182F"/>
    <w:rsid w:val="007C1CB9"/>
    <w:rsid w:val="007C6386"/>
    <w:rsid w:val="007E2A92"/>
    <w:rsid w:val="007E3B56"/>
    <w:rsid w:val="007F3F8B"/>
    <w:rsid w:val="007F5C01"/>
    <w:rsid w:val="0080031C"/>
    <w:rsid w:val="0080137A"/>
    <w:rsid w:val="00807AC1"/>
    <w:rsid w:val="008128B3"/>
    <w:rsid w:val="008160B7"/>
    <w:rsid w:val="0082194B"/>
    <w:rsid w:val="00825EE8"/>
    <w:rsid w:val="008355BD"/>
    <w:rsid w:val="00841A04"/>
    <w:rsid w:val="00842A8D"/>
    <w:rsid w:val="008450AF"/>
    <w:rsid w:val="008452FF"/>
    <w:rsid w:val="008501FF"/>
    <w:rsid w:val="00855F6F"/>
    <w:rsid w:val="008615B0"/>
    <w:rsid w:val="0086227A"/>
    <w:rsid w:val="0086446C"/>
    <w:rsid w:val="00866A05"/>
    <w:rsid w:val="00874262"/>
    <w:rsid w:val="00881096"/>
    <w:rsid w:val="00884E1C"/>
    <w:rsid w:val="00892D1F"/>
    <w:rsid w:val="00894524"/>
    <w:rsid w:val="00897956"/>
    <w:rsid w:val="00897C76"/>
    <w:rsid w:val="008A403C"/>
    <w:rsid w:val="008C2EC1"/>
    <w:rsid w:val="008C4702"/>
    <w:rsid w:val="008C6D73"/>
    <w:rsid w:val="008D054A"/>
    <w:rsid w:val="008D1753"/>
    <w:rsid w:val="008D7B0D"/>
    <w:rsid w:val="008E4FD4"/>
    <w:rsid w:val="008E7DE0"/>
    <w:rsid w:val="009133D7"/>
    <w:rsid w:val="00913D69"/>
    <w:rsid w:val="00922CBD"/>
    <w:rsid w:val="00927EF8"/>
    <w:rsid w:val="00932306"/>
    <w:rsid w:val="00946274"/>
    <w:rsid w:val="00952AC4"/>
    <w:rsid w:val="009571FD"/>
    <w:rsid w:val="009601F3"/>
    <w:rsid w:val="00961F63"/>
    <w:rsid w:val="009707EE"/>
    <w:rsid w:val="009845B4"/>
    <w:rsid w:val="00994551"/>
    <w:rsid w:val="00995C45"/>
    <w:rsid w:val="009B6700"/>
    <w:rsid w:val="009B6C76"/>
    <w:rsid w:val="009B74B2"/>
    <w:rsid w:val="009C23A1"/>
    <w:rsid w:val="009C411A"/>
    <w:rsid w:val="009C4341"/>
    <w:rsid w:val="009D446F"/>
    <w:rsid w:val="009D6AF6"/>
    <w:rsid w:val="009D7561"/>
    <w:rsid w:val="00A11B04"/>
    <w:rsid w:val="00A275C7"/>
    <w:rsid w:val="00A3300F"/>
    <w:rsid w:val="00A33FF6"/>
    <w:rsid w:val="00A41C98"/>
    <w:rsid w:val="00A513D3"/>
    <w:rsid w:val="00A75A97"/>
    <w:rsid w:val="00A86912"/>
    <w:rsid w:val="00A903DC"/>
    <w:rsid w:val="00A93D2B"/>
    <w:rsid w:val="00AA3651"/>
    <w:rsid w:val="00AB0938"/>
    <w:rsid w:val="00AB1D5A"/>
    <w:rsid w:val="00AB4A15"/>
    <w:rsid w:val="00AB7D6E"/>
    <w:rsid w:val="00AC478A"/>
    <w:rsid w:val="00AC7199"/>
    <w:rsid w:val="00AD0951"/>
    <w:rsid w:val="00AD207D"/>
    <w:rsid w:val="00AE05E8"/>
    <w:rsid w:val="00AE7DF3"/>
    <w:rsid w:val="00AF07FB"/>
    <w:rsid w:val="00B0631F"/>
    <w:rsid w:val="00B166C7"/>
    <w:rsid w:val="00B175F5"/>
    <w:rsid w:val="00B20132"/>
    <w:rsid w:val="00B20F14"/>
    <w:rsid w:val="00B2109E"/>
    <w:rsid w:val="00B229EF"/>
    <w:rsid w:val="00B23B31"/>
    <w:rsid w:val="00B3401A"/>
    <w:rsid w:val="00B34AD6"/>
    <w:rsid w:val="00B434B8"/>
    <w:rsid w:val="00B46885"/>
    <w:rsid w:val="00B5296C"/>
    <w:rsid w:val="00B52FF5"/>
    <w:rsid w:val="00B64F37"/>
    <w:rsid w:val="00B714DB"/>
    <w:rsid w:val="00B72CD3"/>
    <w:rsid w:val="00B735B0"/>
    <w:rsid w:val="00B74E08"/>
    <w:rsid w:val="00B8038A"/>
    <w:rsid w:val="00B8392E"/>
    <w:rsid w:val="00B91F61"/>
    <w:rsid w:val="00B93032"/>
    <w:rsid w:val="00B9322D"/>
    <w:rsid w:val="00B95B42"/>
    <w:rsid w:val="00B972B4"/>
    <w:rsid w:val="00BA2D57"/>
    <w:rsid w:val="00BA34E2"/>
    <w:rsid w:val="00BA4B92"/>
    <w:rsid w:val="00BA5E50"/>
    <w:rsid w:val="00BA6891"/>
    <w:rsid w:val="00BB1EB6"/>
    <w:rsid w:val="00BC3477"/>
    <w:rsid w:val="00BC449A"/>
    <w:rsid w:val="00BE079A"/>
    <w:rsid w:val="00BF1336"/>
    <w:rsid w:val="00C359EF"/>
    <w:rsid w:val="00C4706C"/>
    <w:rsid w:val="00C50EF0"/>
    <w:rsid w:val="00C52152"/>
    <w:rsid w:val="00C60743"/>
    <w:rsid w:val="00C63254"/>
    <w:rsid w:val="00C6403D"/>
    <w:rsid w:val="00C70DE2"/>
    <w:rsid w:val="00C85AE4"/>
    <w:rsid w:val="00C91ABE"/>
    <w:rsid w:val="00C9304C"/>
    <w:rsid w:val="00C93E2F"/>
    <w:rsid w:val="00CA17CF"/>
    <w:rsid w:val="00CC2239"/>
    <w:rsid w:val="00CD30E0"/>
    <w:rsid w:val="00CD4480"/>
    <w:rsid w:val="00CE05B9"/>
    <w:rsid w:val="00CE0F8E"/>
    <w:rsid w:val="00CE2E5C"/>
    <w:rsid w:val="00CF55FB"/>
    <w:rsid w:val="00D0072F"/>
    <w:rsid w:val="00D067DF"/>
    <w:rsid w:val="00D16BDF"/>
    <w:rsid w:val="00D2225C"/>
    <w:rsid w:val="00D273D4"/>
    <w:rsid w:val="00D46714"/>
    <w:rsid w:val="00D71C3D"/>
    <w:rsid w:val="00D71DAF"/>
    <w:rsid w:val="00D848FF"/>
    <w:rsid w:val="00D95F10"/>
    <w:rsid w:val="00DA281E"/>
    <w:rsid w:val="00DB696D"/>
    <w:rsid w:val="00DC37CD"/>
    <w:rsid w:val="00DD17AB"/>
    <w:rsid w:val="00DD3C78"/>
    <w:rsid w:val="00DD5578"/>
    <w:rsid w:val="00DE4A5D"/>
    <w:rsid w:val="00DF1433"/>
    <w:rsid w:val="00DF78A0"/>
    <w:rsid w:val="00E0165F"/>
    <w:rsid w:val="00E028D7"/>
    <w:rsid w:val="00E03892"/>
    <w:rsid w:val="00E129FB"/>
    <w:rsid w:val="00E17C9B"/>
    <w:rsid w:val="00E2128C"/>
    <w:rsid w:val="00E26EC9"/>
    <w:rsid w:val="00E322F3"/>
    <w:rsid w:val="00E4317B"/>
    <w:rsid w:val="00E43FDD"/>
    <w:rsid w:val="00E4672C"/>
    <w:rsid w:val="00E46C54"/>
    <w:rsid w:val="00E51878"/>
    <w:rsid w:val="00E52345"/>
    <w:rsid w:val="00E659EA"/>
    <w:rsid w:val="00E705B6"/>
    <w:rsid w:val="00E71E72"/>
    <w:rsid w:val="00E74C08"/>
    <w:rsid w:val="00E975E7"/>
    <w:rsid w:val="00EA7070"/>
    <w:rsid w:val="00EB0334"/>
    <w:rsid w:val="00EB32F5"/>
    <w:rsid w:val="00EB61F3"/>
    <w:rsid w:val="00EB683A"/>
    <w:rsid w:val="00EB7101"/>
    <w:rsid w:val="00EC5A33"/>
    <w:rsid w:val="00ED0A3F"/>
    <w:rsid w:val="00ED6D0E"/>
    <w:rsid w:val="00EE1221"/>
    <w:rsid w:val="00EE422E"/>
    <w:rsid w:val="00EF67C3"/>
    <w:rsid w:val="00F044B3"/>
    <w:rsid w:val="00F0484B"/>
    <w:rsid w:val="00F04D82"/>
    <w:rsid w:val="00F060A4"/>
    <w:rsid w:val="00F13913"/>
    <w:rsid w:val="00F17FC2"/>
    <w:rsid w:val="00F2178F"/>
    <w:rsid w:val="00F446C1"/>
    <w:rsid w:val="00F45D70"/>
    <w:rsid w:val="00F55D5E"/>
    <w:rsid w:val="00F67F57"/>
    <w:rsid w:val="00F75DDC"/>
    <w:rsid w:val="00F82F28"/>
    <w:rsid w:val="00F9009F"/>
    <w:rsid w:val="00F9370C"/>
    <w:rsid w:val="00FA21DC"/>
    <w:rsid w:val="00FA3B6E"/>
    <w:rsid w:val="00FA649B"/>
    <w:rsid w:val="00FA733E"/>
    <w:rsid w:val="00FC57BB"/>
    <w:rsid w:val="00FC7302"/>
    <w:rsid w:val="00FD157C"/>
    <w:rsid w:val="00FD207A"/>
    <w:rsid w:val="00FE044F"/>
    <w:rsid w:val="00FE3965"/>
    <w:rsid w:val="00FE4D29"/>
    <w:rsid w:val="00FE7A2D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62F6BF8A-DB52-440B-A31E-F763FC7E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2C6302"/>
    <w:rPr>
      <w:sz w:val="16"/>
      <w:szCs w:val="16"/>
    </w:rPr>
  </w:style>
  <w:style w:type="character" w:styleId="af5">
    <w:name w:val="FollowedHyperlink"/>
    <w:basedOn w:val="a0"/>
    <w:uiPriority w:val="99"/>
    <w:semiHidden/>
    <w:unhideWhenUsed/>
    <w:rsid w:val="009707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2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wckbrz" TargetMode="External"/><Relationship Id="rId18" Type="http://schemas.openxmlformats.org/officeDocument/2006/relationships/hyperlink" Target="https://elibrary.ru/jdasww" TargetMode="External"/><Relationship Id="rId26" Type="http://schemas.openxmlformats.org/officeDocument/2006/relationships/hyperlink" Target="https://elibrary.ru/prydhn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22394/2079-1690-2020-1-1-41-49" TargetMode="External"/><Relationship Id="rId34" Type="http://schemas.openxmlformats.org/officeDocument/2006/relationships/hyperlink" Target="https://elibrary.ru/kbqlk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54691/1cz5c764" TargetMode="External"/><Relationship Id="rId17" Type="http://schemas.openxmlformats.org/officeDocument/2006/relationships/hyperlink" Target="https://elibrary.ru/qdadke" TargetMode="External"/><Relationship Id="rId25" Type="http://schemas.openxmlformats.org/officeDocument/2006/relationships/hyperlink" Target="https://doi.org/10.1080/01900692.2017.1350190" TargetMode="External"/><Relationship Id="rId33" Type="http://schemas.openxmlformats.org/officeDocument/2006/relationships/hyperlink" Target="https://elibrary.ru/iprifa" TargetMode="External"/><Relationship Id="rId38" Type="http://schemas.openxmlformats.org/officeDocument/2006/relationships/hyperlink" Target="https://elibrary.ru/uyiq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6871/ek.up.p.r.2021.01.02.006" TargetMode="External"/><Relationship Id="rId20" Type="http://schemas.openxmlformats.org/officeDocument/2006/relationships/hyperlink" Target="https://elibrary.ru/rosfgp" TargetMode="External"/><Relationship Id="rId29" Type="http://schemas.openxmlformats.org/officeDocument/2006/relationships/hyperlink" Target="https://doi.org/10.1111/puar.136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kjptlb" TargetMode="External"/><Relationship Id="rId24" Type="http://schemas.openxmlformats.org/officeDocument/2006/relationships/hyperlink" Target="https://doi.org/10.26425/1816-4277-2021-7-12-23" TargetMode="External"/><Relationship Id="rId32" Type="http://schemas.openxmlformats.org/officeDocument/2006/relationships/hyperlink" Target="https://doi.org/10.22394/2070-8378-2023-25-1-64-75" TargetMode="External"/><Relationship Id="rId37" Type="http://schemas.openxmlformats.org/officeDocument/2006/relationships/hyperlink" Target="https://doi.org/10.3390/admsci13020041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tktdtl" TargetMode="External"/><Relationship Id="rId23" Type="http://schemas.openxmlformats.org/officeDocument/2006/relationships/hyperlink" Target="https://elibrary.ru/kabwgh" TargetMode="External"/><Relationship Id="rId28" Type="http://schemas.openxmlformats.org/officeDocument/2006/relationships/hyperlink" Target="https://elibrary.ru/qsilxc" TargetMode="External"/><Relationship Id="rId36" Type="http://schemas.openxmlformats.org/officeDocument/2006/relationships/hyperlink" Target="https://elibrary.ru/gzudnv" TargetMode="External"/><Relationship Id="rId10" Type="http://schemas.openxmlformats.org/officeDocument/2006/relationships/hyperlink" Target="https://doi.org/10.21639/2313-6715.2025.1.6" TargetMode="External"/><Relationship Id="rId19" Type="http://schemas.openxmlformats.org/officeDocument/2006/relationships/hyperlink" Target="https://doi.org/10.21779/2500-1930-2025-40-2-100-106" TargetMode="External"/><Relationship Id="rId31" Type="http://schemas.openxmlformats.org/officeDocument/2006/relationships/hyperlink" Target="https://elibrary.ru/rtbro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qmjgby" TargetMode="External"/><Relationship Id="rId14" Type="http://schemas.openxmlformats.org/officeDocument/2006/relationships/hyperlink" Target="https://doi.org/10.46741/2686-9764.2023.61.1.008" TargetMode="External"/><Relationship Id="rId22" Type="http://schemas.openxmlformats.org/officeDocument/2006/relationships/hyperlink" Target="https://elibrary.ru/xqxqkh" TargetMode="External"/><Relationship Id="rId27" Type="http://schemas.openxmlformats.org/officeDocument/2006/relationships/hyperlink" Target="https://doi.org/10.56289/ijcsrp.196" TargetMode="External"/><Relationship Id="rId30" Type="http://schemas.openxmlformats.org/officeDocument/2006/relationships/hyperlink" Target="https://elibrary.ru/cwaqnc" TargetMode="External"/><Relationship Id="rId35" Type="http://schemas.openxmlformats.org/officeDocument/2006/relationships/hyperlink" Target="https://doi.org/10.37275/oaijss.v8i3.297" TargetMode="External"/><Relationship Id="rId8" Type="http://schemas.openxmlformats.org/officeDocument/2006/relationships/hyperlink" Target="https://elibrary.ru/khxzzp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555F-F639-4727-BC4F-22B81CD0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2026-03-30T16:23:00Z</dcterms:created>
  <dcterms:modified xsi:type="dcterms:W3CDTF">2026-03-30T16:35:00Z</dcterms:modified>
</cp:coreProperties>
</file>