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D867" w14:textId="4E64DBA8" w:rsidR="002F6D32" w:rsidRPr="00682507" w:rsidRDefault="00952605" w:rsidP="00A561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ИСТОЧНИКОВ</w:t>
      </w:r>
    </w:p>
    <w:p w14:paraId="221D6929" w14:textId="4114B11C" w:rsidR="00373D8C" w:rsidRPr="00682507" w:rsidRDefault="00373D8C" w:rsidP="00373D8C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Гегечкори И.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М. Экономические санкции против Российской Федерации и внешнеэкономическая безопасность: вызовы и угрозы</w:t>
      </w:r>
      <w:r w:rsidR="0047280B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Аудиторские ведомости</w:t>
      </w:r>
      <w:r w:rsidR="0047280B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2022. №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7280B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80B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100. DOI 10.24411/1727-8058-2022-1-97-100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RPIYAE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F3BA1E" w14:textId="3D1B4ECB" w:rsidR="00373D8C" w:rsidRPr="00682507" w:rsidRDefault="00373D8C" w:rsidP="00373D8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Тимофеев И. Н. Политика санкций против России: новый этап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 новой экономической ассоциации.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№. 3.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198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206. DOI 10.31737/2221-2264-2022-55-3-11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XDKAYB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587A91C" w14:textId="56488D9B" w:rsidR="00373D8C" w:rsidRPr="00682507" w:rsidRDefault="00373D8C" w:rsidP="00373D8C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Качанова Л.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С., Марченко А.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Развитие импорта продукции машиностроения из </w:t>
      </w:r>
      <w:r w:rsidR="00056524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Китайской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народной республики при обеспечении экономической безопасности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Экономика и бизнес: теория и практика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2023.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6-1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С.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173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176. DOI 10.24412/2411-0450-2023-6-1-173-176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LWCMDU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233109" w14:textId="5165E3CD" w:rsidR="0093647B" w:rsidRPr="00682507" w:rsidRDefault="0093647B" w:rsidP="0093647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Гавритухин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В., Иванова Н.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И. Особенности развития российско-китайских внешнеторговых отношений в 2019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2023 гг.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Экономические отношения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2023.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(4)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С.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819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830. DOI 10.18334/eo.13.4.119250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DCERCI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83DD7" w14:textId="7D554222" w:rsidR="0093647B" w:rsidRPr="00682507" w:rsidRDefault="0093647B" w:rsidP="0093647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Капогузов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А., Гордеев В.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Пахалов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Субсидирование как инструмент обеспечения экономического суверенитета: количественный анализ // Russian Journal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Economics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Law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2024. Т. 18. № 3. С. 663</w:t>
      </w:r>
      <w:r w:rsidR="0005652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685. DOI 10.21202/2782-2923.2024.3.663-685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IAEQQI</w:t>
      </w:r>
      <w:r w:rsidR="000F4AB2" w:rsidRPr="00056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7ACF07" w14:textId="0EE50543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Wan Q. Q., Ye J., Zheng L., Tan Z., Tang S. The impact of government support and market competition on China's high-tech industry innovation efficiency. Technological Forecasting and Social Change. 2023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192, 122585. DOI 10.1016/j.techfore.2023.122585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DPHLPA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500716BB" w14:textId="5441FD46" w:rsidR="0093647B" w:rsidRPr="00682507" w:rsidRDefault="0093647B" w:rsidP="0093647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Дементьев В.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Е. Технологический суверенитет и приоритеты локализации производства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Terra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Economicus</w:t>
      </w:r>
      <w:proofErr w:type="spellEnd"/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2023. 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(1)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С.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18. DOI 10.18522/2073-6606-2023-21-1-6-18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COKINW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0B0E2A" w14:textId="19C28B56" w:rsidR="0093647B" w:rsidRPr="00682507" w:rsidRDefault="0093647B" w:rsidP="0093647B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Aghion P., Cai J.,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Dewatripont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M., Du L., Harrison A., Legros P. Industrial policy and competition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American economic journal: macroeconomics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2015. 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7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(4),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32. DOI 10.1257/mac.20120103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1B0DF8D" w14:textId="4F1B6948" w:rsidR="0014011E" w:rsidRPr="00682507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Sukharev O. S. Development of Russia's industry: Some regularities and prospects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Journal of New Economy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2024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Vol.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25, no. 1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211921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6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25. DOI 10.29141/2658-5081-2024-25-1-1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ZLBGQC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59D1CEF6" w14:textId="69A2D4E8" w:rsidR="0014011E" w:rsidRPr="00682507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Ott I.,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Vannuccini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 Invention in Times of Global Challenges: A Text-Based Study of Remote Sensing and Global Public Goods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Economies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2023. 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11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(8), 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207. DOI 10.3390/economies11080207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WPNODF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7C975F78" w14:textId="3DF530D2" w:rsidR="0014011E" w:rsidRPr="00E13444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Караянис</w:t>
      </w:r>
      <w:proofErr w:type="spellEnd"/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Шерих</w:t>
      </w:r>
      <w:proofErr w:type="spellEnd"/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Эльснер</w:t>
      </w:r>
      <w:proofErr w:type="spellEnd"/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китайской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444"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="00E13444"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5E28"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Journal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Economic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Regulation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</w:t>
      </w:r>
      <w:r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E5E28" w:rsidRPr="0016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5E28"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2022.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E5E28"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№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(1),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E5E28"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19. DOI 10.17835/2078-5429.2022.13.1.006-019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E134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KNTRKB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AE95A64" w14:textId="0951FC07" w:rsidR="002A22A1" w:rsidRPr="00682507" w:rsidRDefault="002A22A1" w:rsidP="002A22A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Вольчик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В., Цыганков С.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С., Маскаев А.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И. Эволюция национальных инновационных систем США, Великобритании, Китая и Ирана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Экономические и социальные перемены: факты, тенденции, прогноз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2023.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(3),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284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301. DOI 10.15838/esc.2023.3.87.15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GOUAKI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80DF04" w14:textId="5619ABEF" w:rsidR="0014011E" w:rsidRPr="00682507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Пороховский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А Американский экономический суверенитет: основа мирового лидерства США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США &amp; Канада: экономика, политика, культура. 2024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(10)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5–18.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10.31857/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2686673024100019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YWNUSF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FB549C" w14:textId="210D2483" w:rsidR="0014011E" w:rsidRPr="00682507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Толкачёв С.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Американский промышленный консенсус и его враги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США &amp; Канада: экономика, политика, культура. 2024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(12)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С.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59. DOI 10.31857/S2686673024120047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WOTHBU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289EB" w14:textId="1B749125" w:rsidR="0014011E" w:rsidRPr="00682507" w:rsidRDefault="0014011E" w:rsidP="0014011E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Bezerra V, Lin Z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Welcomed Rise of China: An overview of Beijing's relations with Brazil and other BRICS countries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BRICS Journal of Economics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2023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(3)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335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346. DOI 10.3897/brics-econ.4.e110895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KPPKAM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EC7F38E" w14:textId="643CAEE1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Wang W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Long C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 New Era of </w:t>
      </w:r>
      <w:r w:rsidR="00E13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«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Greater BRICS Cooperation</w:t>
      </w:r>
      <w:r w:rsidR="00E13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»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: The Future of the World and China's Role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BRICS Journal of Economics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2024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5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(4)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37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54. DOI 10.3897/brics-econ.5.e129530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KBDBPA</w:t>
      </w:r>
      <w:r w:rsidR="000F4AB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AE9012E" w14:textId="62D3DC75" w:rsidR="002F6D32" w:rsidRPr="00682507" w:rsidRDefault="002A22A1" w:rsidP="002A22A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Ленчук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Б. Россия в мировом процессе научно-технологического развития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Контуры глобальных трансформаций: политика, экономика, право. 2021. Т. 14. № 4. С. 72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91. DOI 10.23932/2542-0240-2021-14-4-5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DAVRDY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862074" w14:textId="548EDCE3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Юревич М.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А. Технологический суверенитет России: понятие, измерение, возможность достижения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теоретической экономики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2023</w:t>
      </w:r>
      <w:r w:rsidR="004E5E28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35C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21. DOI 10.52342/2587-7666VTE_2023_4_7_21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UAYDKN</w:t>
      </w:r>
      <w:r w:rsidR="000F4AB2" w:rsidRPr="00D35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EFE610" w14:textId="07BCC6F0" w:rsidR="00132DF8" w:rsidRPr="00682507" w:rsidRDefault="00132DF8" w:rsidP="00132DF8">
      <w:pPr>
        <w:pStyle w:val="a3"/>
        <w:numPr>
          <w:ilvl w:val="0"/>
          <w:numId w:val="25"/>
        </w:numPr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Edler J., Blind K., Kroll H., Schubert T. Technology sovereignty as an emerging frame for innovation policy. Defining rationales, ends and means.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Research Policy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2022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52</w:t>
      </w:r>
      <w:r w:rsidR="00D35CDE" w:rsidRPr="001673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(6), 104765. DOI 10.1016/j.respol.2023.104765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JFINLC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0CBB44D1" w14:textId="7011EE1E" w:rsidR="00132DF8" w:rsidRPr="00682507" w:rsidRDefault="00132DF8" w:rsidP="00C64F9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Crespi F., Caravella S., Menghini M., Salvatori C. European technological sovereignty: an emerging framework for policy strategy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Intereconomics</w:t>
      </w:r>
      <w:proofErr w:type="spellEnd"/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2021.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№ </w:t>
      </w:r>
      <w:r w:rsidRPr="0068250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val="en-US"/>
        </w:rPr>
        <w:t>56</w:t>
      </w:r>
      <w:r w:rsidR="007B5EC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(6)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348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354. DOI 10.1007/s10272-021-1013-6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C64F9F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PZRMRP.</w:t>
      </w:r>
    </w:p>
    <w:p w14:paraId="7D990728" w14:textId="51FC4710" w:rsidR="00132DF8" w:rsidRPr="00682507" w:rsidRDefault="00132DF8" w:rsidP="00132DF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Сухарев О. С. Промышленный рост и технологическая перспектива // Journal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New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Economy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23, № 1. С. 6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23. DOI 10.29141/2658-5081-2022-23-1-1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RNGFTG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40BF7ED" w14:textId="2DD86528" w:rsidR="00132DF8" w:rsidRPr="00682507" w:rsidRDefault="00132DF8" w:rsidP="00132DF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Cheng W-J. A political economy approach to endogenous industrial policies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Journal of Macroeconomics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2023. vol. 75, 103499. DOI 10.1016/j.jmacro.2022.103499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EDN HHFERV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F2F0778" w14:textId="5B96E5DE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Simachev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Y,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Fedyunina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A, Kuzyk M. Industrial Revolution 4.0 in the BRICS countries: What are the challenges for industrial policy?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BRICS Journal of Economics. 2020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(3)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4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22. DOI 10.38050/2712-7508-2020-12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YIOAMT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59B529A7" w14:textId="026E7717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Kurdin A.,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Shastitko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A. The new industrial policy: a chance for the BRICS countries // BRICS Journal of economics. 2020. No</w:t>
      </w:r>
      <w:r w:rsidR="00444E27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1.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60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80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DOI 10.38050/2712-7508-2020-5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EDN UJUMOI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7E075CE3" w14:textId="0A47A95F" w:rsidR="00FB5D6E" w:rsidRPr="00682507" w:rsidRDefault="002A22A1" w:rsidP="002A22A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Низамутдинов И.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К. Особенности реализации промышленной политики в современной российской экономике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Russian Journal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Economics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Law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2024. 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(2)</w:t>
      </w:r>
      <w:r w:rsidR="004E5E28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53262" w:rsidRPr="007B5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369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386. DOI 10.21202/2782-2923.2024.2.369-386</w:t>
      </w:r>
      <w:r w:rsidR="00A846C6" w:rsidRPr="007B5E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UUKXIM</w:t>
      </w:r>
      <w:r w:rsidR="00A846C6" w:rsidRPr="007B5E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17FF93" w14:textId="31CB0E3B" w:rsidR="00A56123" w:rsidRPr="00682507" w:rsidRDefault="002A22A1" w:rsidP="002A22A1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Потапцева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В., Брянцева О. С., Преснякова Е. В. От согласования к реализации: трансформация промышленной политики Союзного государства России и Беларуси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Russian Journal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Economics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Law</w:t>
      </w:r>
      <w:proofErr w:type="spellEnd"/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2024. 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(3), 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. 699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>728. DOI 10.21202/2782-2923.2024.3.699-728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HIUAEK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A55EC96" w14:textId="08087566" w:rsidR="00132DF8" w:rsidRPr="00682507" w:rsidRDefault="00132DF8" w:rsidP="00132DF8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Dan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Danhui</w:t>
      </w:r>
      <w:proofErr w:type="spellEnd"/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Y.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Xiaohua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L.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Zhou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Chinese Industry in the Process of Modernization: Development Logic, Practical Conditions and Political Guidelines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Institute of Industrial Economics, Chinese Academy of Social Sciences (CASS) Accessed 05.03.2025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URL http://gjs.cssn.cn/kydt/kydt_kycg/202405/t20240516_5751525.shtml</w:t>
      </w:r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DOI 10.19581/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j.cnki.ciejournal</w:t>
      </w:r>
      <w:proofErr w:type="spellEnd"/>
      <w:r w:rsidR="00A846C6" w:rsidRPr="006825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1B3D7237" w14:textId="528B90AE" w:rsidR="00786B00" w:rsidRPr="00682507" w:rsidRDefault="00F25845" w:rsidP="00AC3030">
      <w:pPr>
        <w:pStyle w:val="a3"/>
        <w:numPr>
          <w:ilvl w:val="0"/>
          <w:numId w:val="25"/>
        </w:numPr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Jingrong</w:t>
      </w:r>
      <w:proofErr w:type="spellEnd"/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Wenqing</w:t>
      </w:r>
      <w:proofErr w:type="spellEnd"/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Z.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Suijia</w:t>
      </w:r>
      <w:proofErr w:type="spellEnd"/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et al. Green finance policy, corporate behavior and the asymmetric transformation of industry in China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Journal of statistics and information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2024. 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39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(10)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326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72</w:t>
      </w:r>
      <w:r w:rsidR="007B5EC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88.</w:t>
      </w:r>
      <w:r w:rsidR="004E2785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DOI</w:t>
      </w:r>
      <w:r w:rsidR="00444E27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E2785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10.20207/j.cnki.1007-3116.2024.0005</w:t>
      </w:r>
      <w:r w:rsidR="004743E2" w:rsidRPr="006825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D23008F" w14:textId="33544E30" w:rsidR="00F25845" w:rsidRPr="0074430F" w:rsidRDefault="00F25845" w:rsidP="0074430F">
      <w:pPr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F25845" w:rsidRPr="0074430F" w:rsidSect="00FC456A">
      <w:foot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6395" w14:textId="77777777" w:rsidR="00085DB7" w:rsidRDefault="00085DB7" w:rsidP="00183082">
      <w:pPr>
        <w:spacing w:after="0" w:line="240" w:lineRule="auto"/>
      </w:pPr>
      <w:r>
        <w:separator/>
      </w:r>
    </w:p>
  </w:endnote>
  <w:endnote w:type="continuationSeparator" w:id="0">
    <w:p w14:paraId="4EF20BA0" w14:textId="77777777" w:rsidR="00085DB7" w:rsidRDefault="00085DB7" w:rsidP="0018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JP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751455"/>
      <w:docPartObj>
        <w:docPartGallery w:val="Page Numbers (Bottom of Page)"/>
        <w:docPartUnique/>
      </w:docPartObj>
    </w:sdtPr>
    <w:sdtEndPr/>
    <w:sdtContent>
      <w:p w14:paraId="4272FDF1" w14:textId="3DF6E138" w:rsidR="008A2EC2" w:rsidRDefault="008A2E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3F6">
          <w:rPr>
            <w:noProof/>
          </w:rPr>
          <w:t>6</w:t>
        </w:r>
        <w:r>
          <w:fldChar w:fldCharType="end"/>
        </w:r>
      </w:p>
    </w:sdtContent>
  </w:sdt>
  <w:p w14:paraId="31032E1C" w14:textId="77777777" w:rsidR="008A2EC2" w:rsidRDefault="008A2EC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DBB6" w14:textId="77777777" w:rsidR="00085DB7" w:rsidRDefault="00085DB7" w:rsidP="00183082">
      <w:pPr>
        <w:spacing w:after="0" w:line="240" w:lineRule="auto"/>
      </w:pPr>
      <w:r>
        <w:separator/>
      </w:r>
    </w:p>
  </w:footnote>
  <w:footnote w:type="continuationSeparator" w:id="0">
    <w:p w14:paraId="672BACEA" w14:textId="77777777" w:rsidR="00085DB7" w:rsidRDefault="00085DB7" w:rsidP="0018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D28"/>
    <w:multiLevelType w:val="hybridMultilevel"/>
    <w:tmpl w:val="BB8A14A4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75E"/>
    <w:multiLevelType w:val="hybridMultilevel"/>
    <w:tmpl w:val="B882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E34"/>
    <w:multiLevelType w:val="hybridMultilevel"/>
    <w:tmpl w:val="5386ADD2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A66160"/>
    <w:multiLevelType w:val="hybridMultilevel"/>
    <w:tmpl w:val="EF205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40DF3"/>
    <w:multiLevelType w:val="hybridMultilevel"/>
    <w:tmpl w:val="BBD8BFB2"/>
    <w:lvl w:ilvl="0" w:tplc="7B7A58F2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9F1162"/>
    <w:multiLevelType w:val="hybridMultilevel"/>
    <w:tmpl w:val="012414E0"/>
    <w:lvl w:ilvl="0" w:tplc="F7A2B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D337E"/>
    <w:multiLevelType w:val="multilevel"/>
    <w:tmpl w:val="42AA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00612"/>
    <w:multiLevelType w:val="hybridMultilevel"/>
    <w:tmpl w:val="FEF0E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33826"/>
    <w:multiLevelType w:val="multilevel"/>
    <w:tmpl w:val="AA14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4727E"/>
    <w:multiLevelType w:val="multilevel"/>
    <w:tmpl w:val="250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A2342"/>
    <w:multiLevelType w:val="multilevel"/>
    <w:tmpl w:val="BC20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4322D"/>
    <w:multiLevelType w:val="hybridMultilevel"/>
    <w:tmpl w:val="5EEA9AB8"/>
    <w:lvl w:ilvl="0" w:tplc="D0A6020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2634C"/>
    <w:multiLevelType w:val="multilevel"/>
    <w:tmpl w:val="5A9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9755A"/>
    <w:multiLevelType w:val="multilevel"/>
    <w:tmpl w:val="A3F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928A9"/>
    <w:multiLevelType w:val="hybridMultilevel"/>
    <w:tmpl w:val="40E26B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365F31"/>
    <w:multiLevelType w:val="hybridMultilevel"/>
    <w:tmpl w:val="42621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561F0"/>
    <w:multiLevelType w:val="multilevel"/>
    <w:tmpl w:val="DA90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B3B0D"/>
    <w:multiLevelType w:val="hybridMultilevel"/>
    <w:tmpl w:val="24369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50353"/>
    <w:multiLevelType w:val="multilevel"/>
    <w:tmpl w:val="876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64DB8"/>
    <w:multiLevelType w:val="hybridMultilevel"/>
    <w:tmpl w:val="2938C7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309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A73A03"/>
    <w:multiLevelType w:val="hybridMultilevel"/>
    <w:tmpl w:val="7C36A4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0A60206">
      <w:start w:val="1"/>
      <w:numFmt w:val="russianUpp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02569C"/>
    <w:multiLevelType w:val="hybridMultilevel"/>
    <w:tmpl w:val="A90A9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66923"/>
    <w:multiLevelType w:val="hybridMultilevel"/>
    <w:tmpl w:val="019C1C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E5021"/>
    <w:multiLevelType w:val="hybridMultilevel"/>
    <w:tmpl w:val="797C26B4"/>
    <w:lvl w:ilvl="0" w:tplc="13004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FC63D3"/>
    <w:multiLevelType w:val="multilevel"/>
    <w:tmpl w:val="D68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272138">
    <w:abstractNumId w:val="24"/>
  </w:num>
  <w:num w:numId="2" w16cid:durableId="1377316089">
    <w:abstractNumId w:val="14"/>
  </w:num>
  <w:num w:numId="3" w16cid:durableId="1052771843">
    <w:abstractNumId w:val="3"/>
  </w:num>
  <w:num w:numId="4" w16cid:durableId="1080756136">
    <w:abstractNumId w:val="21"/>
  </w:num>
  <w:num w:numId="5" w16cid:durableId="658926558">
    <w:abstractNumId w:val="23"/>
  </w:num>
  <w:num w:numId="6" w16cid:durableId="581835574">
    <w:abstractNumId w:val="20"/>
  </w:num>
  <w:num w:numId="7" w16cid:durableId="1799757092">
    <w:abstractNumId w:val="19"/>
  </w:num>
  <w:num w:numId="8" w16cid:durableId="1983150440">
    <w:abstractNumId w:val="0"/>
  </w:num>
  <w:num w:numId="9" w16cid:durableId="638997434">
    <w:abstractNumId w:val="1"/>
  </w:num>
  <w:num w:numId="10" w16cid:durableId="1837303498">
    <w:abstractNumId w:val="6"/>
  </w:num>
  <w:num w:numId="11" w16cid:durableId="1021593772">
    <w:abstractNumId w:val="7"/>
  </w:num>
  <w:num w:numId="12" w16cid:durableId="14618142">
    <w:abstractNumId w:val="12"/>
  </w:num>
  <w:num w:numId="13" w16cid:durableId="838423882">
    <w:abstractNumId w:val="10"/>
  </w:num>
  <w:num w:numId="14" w16cid:durableId="751467904">
    <w:abstractNumId w:val="25"/>
  </w:num>
  <w:num w:numId="15" w16cid:durableId="541944682">
    <w:abstractNumId w:val="16"/>
  </w:num>
  <w:num w:numId="16" w16cid:durableId="909802093">
    <w:abstractNumId w:val="18"/>
  </w:num>
  <w:num w:numId="17" w16cid:durableId="1505197802">
    <w:abstractNumId w:val="9"/>
  </w:num>
  <w:num w:numId="18" w16cid:durableId="1044520706">
    <w:abstractNumId w:val="8"/>
  </w:num>
  <w:num w:numId="19" w16cid:durableId="1050032315">
    <w:abstractNumId w:val="13"/>
  </w:num>
  <w:num w:numId="20" w16cid:durableId="1572302665">
    <w:abstractNumId w:val="11"/>
  </w:num>
  <w:num w:numId="21" w16cid:durableId="820581406">
    <w:abstractNumId w:val="15"/>
  </w:num>
  <w:num w:numId="22" w16cid:durableId="154884290">
    <w:abstractNumId w:val="5"/>
  </w:num>
  <w:num w:numId="23" w16cid:durableId="299310518">
    <w:abstractNumId w:val="2"/>
  </w:num>
  <w:num w:numId="24" w16cid:durableId="1963881180">
    <w:abstractNumId w:val="4"/>
  </w:num>
  <w:num w:numId="25" w16cid:durableId="46034132">
    <w:abstractNumId w:val="17"/>
  </w:num>
  <w:num w:numId="26" w16cid:durableId="1217661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8C"/>
    <w:rsid w:val="00012863"/>
    <w:rsid w:val="00027A2C"/>
    <w:rsid w:val="0003207C"/>
    <w:rsid w:val="00046A47"/>
    <w:rsid w:val="00054922"/>
    <w:rsid w:val="00056524"/>
    <w:rsid w:val="0005751A"/>
    <w:rsid w:val="00057DE5"/>
    <w:rsid w:val="00061DDE"/>
    <w:rsid w:val="00063EF1"/>
    <w:rsid w:val="000654F4"/>
    <w:rsid w:val="000667A5"/>
    <w:rsid w:val="00066BCC"/>
    <w:rsid w:val="0007197E"/>
    <w:rsid w:val="00072D5F"/>
    <w:rsid w:val="00077E3E"/>
    <w:rsid w:val="000815C3"/>
    <w:rsid w:val="00085DB7"/>
    <w:rsid w:val="000956A0"/>
    <w:rsid w:val="00095E64"/>
    <w:rsid w:val="000A038C"/>
    <w:rsid w:val="000A2111"/>
    <w:rsid w:val="000A557C"/>
    <w:rsid w:val="000B3953"/>
    <w:rsid w:val="000D110B"/>
    <w:rsid w:val="000E35E8"/>
    <w:rsid w:val="000E49D9"/>
    <w:rsid w:val="000F0D74"/>
    <w:rsid w:val="000F4AB2"/>
    <w:rsid w:val="000F5528"/>
    <w:rsid w:val="00101A91"/>
    <w:rsid w:val="001060A9"/>
    <w:rsid w:val="001263FD"/>
    <w:rsid w:val="00132DF8"/>
    <w:rsid w:val="0014011E"/>
    <w:rsid w:val="001423B7"/>
    <w:rsid w:val="00142426"/>
    <w:rsid w:val="00144C3D"/>
    <w:rsid w:val="001521B2"/>
    <w:rsid w:val="00152826"/>
    <w:rsid w:val="00157A81"/>
    <w:rsid w:val="00157DD0"/>
    <w:rsid w:val="0016217B"/>
    <w:rsid w:val="001673F6"/>
    <w:rsid w:val="00167DAA"/>
    <w:rsid w:val="0018201C"/>
    <w:rsid w:val="00183082"/>
    <w:rsid w:val="00197BA4"/>
    <w:rsid w:val="001A06D0"/>
    <w:rsid w:val="001A0A36"/>
    <w:rsid w:val="001B5A1F"/>
    <w:rsid w:val="001C0281"/>
    <w:rsid w:val="001C134C"/>
    <w:rsid w:val="001C2080"/>
    <w:rsid w:val="001D0474"/>
    <w:rsid w:val="001D34E4"/>
    <w:rsid w:val="001E6A6B"/>
    <w:rsid w:val="001F62E5"/>
    <w:rsid w:val="001F7694"/>
    <w:rsid w:val="002044DD"/>
    <w:rsid w:val="00207F00"/>
    <w:rsid w:val="00211921"/>
    <w:rsid w:val="00221F32"/>
    <w:rsid w:val="0022265C"/>
    <w:rsid w:val="00223900"/>
    <w:rsid w:val="002270BD"/>
    <w:rsid w:val="00234138"/>
    <w:rsid w:val="00244E49"/>
    <w:rsid w:val="002473EF"/>
    <w:rsid w:val="00252022"/>
    <w:rsid w:val="00253262"/>
    <w:rsid w:val="00270A70"/>
    <w:rsid w:val="00277667"/>
    <w:rsid w:val="00285686"/>
    <w:rsid w:val="00296D2E"/>
    <w:rsid w:val="002A22A1"/>
    <w:rsid w:val="002A33E3"/>
    <w:rsid w:val="002A3D78"/>
    <w:rsid w:val="002A691C"/>
    <w:rsid w:val="002B2E08"/>
    <w:rsid w:val="002C044F"/>
    <w:rsid w:val="002C7BC9"/>
    <w:rsid w:val="002D3CF2"/>
    <w:rsid w:val="002E0B44"/>
    <w:rsid w:val="002E2D10"/>
    <w:rsid w:val="002E7CD7"/>
    <w:rsid w:val="002F6D32"/>
    <w:rsid w:val="00303003"/>
    <w:rsid w:val="00303405"/>
    <w:rsid w:val="00307043"/>
    <w:rsid w:val="003118B0"/>
    <w:rsid w:val="00314A33"/>
    <w:rsid w:val="00315ABE"/>
    <w:rsid w:val="00316C00"/>
    <w:rsid w:val="00316D7B"/>
    <w:rsid w:val="00322EFC"/>
    <w:rsid w:val="00323E70"/>
    <w:rsid w:val="00326DBF"/>
    <w:rsid w:val="00327926"/>
    <w:rsid w:val="003372C9"/>
    <w:rsid w:val="0034524B"/>
    <w:rsid w:val="00347792"/>
    <w:rsid w:val="00347E45"/>
    <w:rsid w:val="00352D6F"/>
    <w:rsid w:val="00353278"/>
    <w:rsid w:val="00357212"/>
    <w:rsid w:val="003612C8"/>
    <w:rsid w:val="00364DBC"/>
    <w:rsid w:val="00366719"/>
    <w:rsid w:val="00373D8C"/>
    <w:rsid w:val="003829D4"/>
    <w:rsid w:val="00382E4B"/>
    <w:rsid w:val="00385E85"/>
    <w:rsid w:val="0039107C"/>
    <w:rsid w:val="0039134C"/>
    <w:rsid w:val="00397E0E"/>
    <w:rsid w:val="003A29D1"/>
    <w:rsid w:val="003A6C23"/>
    <w:rsid w:val="003B4A76"/>
    <w:rsid w:val="003C00B7"/>
    <w:rsid w:val="003C1E50"/>
    <w:rsid w:val="003C7C77"/>
    <w:rsid w:val="003E0E8D"/>
    <w:rsid w:val="003F296D"/>
    <w:rsid w:val="004027BC"/>
    <w:rsid w:val="004037D0"/>
    <w:rsid w:val="00407C2F"/>
    <w:rsid w:val="00411591"/>
    <w:rsid w:val="00435B71"/>
    <w:rsid w:val="004374A6"/>
    <w:rsid w:val="00443A1A"/>
    <w:rsid w:val="00444E27"/>
    <w:rsid w:val="00457BD5"/>
    <w:rsid w:val="0046613A"/>
    <w:rsid w:val="0047280B"/>
    <w:rsid w:val="004743E2"/>
    <w:rsid w:val="00476217"/>
    <w:rsid w:val="00482FA2"/>
    <w:rsid w:val="00483654"/>
    <w:rsid w:val="004876F6"/>
    <w:rsid w:val="00493682"/>
    <w:rsid w:val="0049768A"/>
    <w:rsid w:val="004A0845"/>
    <w:rsid w:val="004A2DC6"/>
    <w:rsid w:val="004A7574"/>
    <w:rsid w:val="004A7914"/>
    <w:rsid w:val="004C2553"/>
    <w:rsid w:val="004C63A1"/>
    <w:rsid w:val="004C6F11"/>
    <w:rsid w:val="004D0F11"/>
    <w:rsid w:val="004E2785"/>
    <w:rsid w:val="004E37A2"/>
    <w:rsid w:val="004E5B99"/>
    <w:rsid w:val="004E5E28"/>
    <w:rsid w:val="004F523A"/>
    <w:rsid w:val="005001EC"/>
    <w:rsid w:val="00502962"/>
    <w:rsid w:val="00502D0E"/>
    <w:rsid w:val="00506B17"/>
    <w:rsid w:val="00510976"/>
    <w:rsid w:val="00513668"/>
    <w:rsid w:val="005200D2"/>
    <w:rsid w:val="0052036A"/>
    <w:rsid w:val="00535216"/>
    <w:rsid w:val="00536990"/>
    <w:rsid w:val="005413D2"/>
    <w:rsid w:val="00551A87"/>
    <w:rsid w:val="00554B1E"/>
    <w:rsid w:val="00557819"/>
    <w:rsid w:val="005606C3"/>
    <w:rsid w:val="00561F0C"/>
    <w:rsid w:val="005620D0"/>
    <w:rsid w:val="0057085D"/>
    <w:rsid w:val="005834A6"/>
    <w:rsid w:val="00583DC1"/>
    <w:rsid w:val="00586628"/>
    <w:rsid w:val="00590D51"/>
    <w:rsid w:val="00594429"/>
    <w:rsid w:val="005A4B2F"/>
    <w:rsid w:val="005B1740"/>
    <w:rsid w:val="005B4125"/>
    <w:rsid w:val="005C59FE"/>
    <w:rsid w:val="005D07E0"/>
    <w:rsid w:val="005D1BBD"/>
    <w:rsid w:val="005D6ED2"/>
    <w:rsid w:val="005E11EA"/>
    <w:rsid w:val="005E2098"/>
    <w:rsid w:val="0060363E"/>
    <w:rsid w:val="00621671"/>
    <w:rsid w:val="006260E1"/>
    <w:rsid w:val="00632555"/>
    <w:rsid w:val="00634BDB"/>
    <w:rsid w:val="0063622D"/>
    <w:rsid w:val="00650D1F"/>
    <w:rsid w:val="006646A9"/>
    <w:rsid w:val="006744B7"/>
    <w:rsid w:val="00675DE3"/>
    <w:rsid w:val="00682507"/>
    <w:rsid w:val="006836AC"/>
    <w:rsid w:val="00685FD5"/>
    <w:rsid w:val="0068655D"/>
    <w:rsid w:val="0069117E"/>
    <w:rsid w:val="00693FCF"/>
    <w:rsid w:val="0069617C"/>
    <w:rsid w:val="0069741C"/>
    <w:rsid w:val="006A30DC"/>
    <w:rsid w:val="006A579C"/>
    <w:rsid w:val="006A6CEB"/>
    <w:rsid w:val="006A7820"/>
    <w:rsid w:val="006B4A48"/>
    <w:rsid w:val="006C0548"/>
    <w:rsid w:val="006C6BA7"/>
    <w:rsid w:val="006D1E4A"/>
    <w:rsid w:val="006D2830"/>
    <w:rsid w:val="006D43CE"/>
    <w:rsid w:val="006E09E7"/>
    <w:rsid w:val="006E4F8E"/>
    <w:rsid w:val="006E64FC"/>
    <w:rsid w:val="006F1280"/>
    <w:rsid w:val="007054E8"/>
    <w:rsid w:val="00707A34"/>
    <w:rsid w:val="007130A3"/>
    <w:rsid w:val="00713FA5"/>
    <w:rsid w:val="00714054"/>
    <w:rsid w:val="00714D1B"/>
    <w:rsid w:val="00721E63"/>
    <w:rsid w:val="007220B9"/>
    <w:rsid w:val="00724C0B"/>
    <w:rsid w:val="00731182"/>
    <w:rsid w:val="0074430F"/>
    <w:rsid w:val="00752345"/>
    <w:rsid w:val="00754EBA"/>
    <w:rsid w:val="007651EC"/>
    <w:rsid w:val="00766D6C"/>
    <w:rsid w:val="0077091B"/>
    <w:rsid w:val="007847AC"/>
    <w:rsid w:val="00786B00"/>
    <w:rsid w:val="00793661"/>
    <w:rsid w:val="007A47E7"/>
    <w:rsid w:val="007A4C6F"/>
    <w:rsid w:val="007A74EB"/>
    <w:rsid w:val="007B5ECC"/>
    <w:rsid w:val="007B76AE"/>
    <w:rsid w:val="007C1C18"/>
    <w:rsid w:val="007C2D62"/>
    <w:rsid w:val="007D5AC3"/>
    <w:rsid w:val="007E206C"/>
    <w:rsid w:val="007F391F"/>
    <w:rsid w:val="007F5F3D"/>
    <w:rsid w:val="007F75F1"/>
    <w:rsid w:val="0080254F"/>
    <w:rsid w:val="00807C6B"/>
    <w:rsid w:val="00813553"/>
    <w:rsid w:val="00814ACE"/>
    <w:rsid w:val="008179A1"/>
    <w:rsid w:val="0082496E"/>
    <w:rsid w:val="00827413"/>
    <w:rsid w:val="008356A9"/>
    <w:rsid w:val="00851B17"/>
    <w:rsid w:val="00860165"/>
    <w:rsid w:val="00864F1C"/>
    <w:rsid w:val="0086562D"/>
    <w:rsid w:val="00871F95"/>
    <w:rsid w:val="008821BB"/>
    <w:rsid w:val="00886758"/>
    <w:rsid w:val="00891140"/>
    <w:rsid w:val="008A2EC2"/>
    <w:rsid w:val="008A4730"/>
    <w:rsid w:val="008B5194"/>
    <w:rsid w:val="008C1117"/>
    <w:rsid w:val="008C2E31"/>
    <w:rsid w:val="008D6F97"/>
    <w:rsid w:val="008E1D05"/>
    <w:rsid w:val="008F6D1D"/>
    <w:rsid w:val="009146CB"/>
    <w:rsid w:val="009264F7"/>
    <w:rsid w:val="0093647B"/>
    <w:rsid w:val="00936A5D"/>
    <w:rsid w:val="00944A15"/>
    <w:rsid w:val="009453DA"/>
    <w:rsid w:val="0094554C"/>
    <w:rsid w:val="00945D82"/>
    <w:rsid w:val="0095146D"/>
    <w:rsid w:val="00952605"/>
    <w:rsid w:val="00953312"/>
    <w:rsid w:val="0096019F"/>
    <w:rsid w:val="00962F93"/>
    <w:rsid w:val="00965DD3"/>
    <w:rsid w:val="0097132D"/>
    <w:rsid w:val="009A1E8C"/>
    <w:rsid w:val="009A6609"/>
    <w:rsid w:val="009C3DB2"/>
    <w:rsid w:val="009C5585"/>
    <w:rsid w:val="009D15E4"/>
    <w:rsid w:val="009D2EF1"/>
    <w:rsid w:val="009E0E4D"/>
    <w:rsid w:val="009F502F"/>
    <w:rsid w:val="009F52D9"/>
    <w:rsid w:val="009F5F3C"/>
    <w:rsid w:val="009F5FA3"/>
    <w:rsid w:val="009F6C20"/>
    <w:rsid w:val="009F77DB"/>
    <w:rsid w:val="00A00ED3"/>
    <w:rsid w:val="00A1521F"/>
    <w:rsid w:val="00A15FFB"/>
    <w:rsid w:val="00A25B05"/>
    <w:rsid w:val="00A3383B"/>
    <w:rsid w:val="00A34EFE"/>
    <w:rsid w:val="00A42148"/>
    <w:rsid w:val="00A43288"/>
    <w:rsid w:val="00A55ABF"/>
    <w:rsid w:val="00A56123"/>
    <w:rsid w:val="00A7018A"/>
    <w:rsid w:val="00A703D3"/>
    <w:rsid w:val="00A7323E"/>
    <w:rsid w:val="00A7465F"/>
    <w:rsid w:val="00A846C6"/>
    <w:rsid w:val="00A9243A"/>
    <w:rsid w:val="00AA7FB0"/>
    <w:rsid w:val="00AB2587"/>
    <w:rsid w:val="00AC3030"/>
    <w:rsid w:val="00AE1C36"/>
    <w:rsid w:val="00AE4092"/>
    <w:rsid w:val="00AF0C17"/>
    <w:rsid w:val="00AF718C"/>
    <w:rsid w:val="00B0231A"/>
    <w:rsid w:val="00B03BB1"/>
    <w:rsid w:val="00B10513"/>
    <w:rsid w:val="00B10B54"/>
    <w:rsid w:val="00B12605"/>
    <w:rsid w:val="00B13FE7"/>
    <w:rsid w:val="00B14911"/>
    <w:rsid w:val="00B15710"/>
    <w:rsid w:val="00B4161A"/>
    <w:rsid w:val="00B4313A"/>
    <w:rsid w:val="00B5185A"/>
    <w:rsid w:val="00B615E5"/>
    <w:rsid w:val="00B63DFA"/>
    <w:rsid w:val="00B67049"/>
    <w:rsid w:val="00B70367"/>
    <w:rsid w:val="00B761AB"/>
    <w:rsid w:val="00B8598C"/>
    <w:rsid w:val="00B9400B"/>
    <w:rsid w:val="00BA20BB"/>
    <w:rsid w:val="00BA3F6B"/>
    <w:rsid w:val="00BC4399"/>
    <w:rsid w:val="00BC5BC8"/>
    <w:rsid w:val="00BD24BD"/>
    <w:rsid w:val="00BD58FE"/>
    <w:rsid w:val="00BD6B54"/>
    <w:rsid w:val="00BE13BD"/>
    <w:rsid w:val="00BE1860"/>
    <w:rsid w:val="00BF288A"/>
    <w:rsid w:val="00BF39F5"/>
    <w:rsid w:val="00C1549E"/>
    <w:rsid w:val="00C156B9"/>
    <w:rsid w:val="00C16156"/>
    <w:rsid w:val="00C21BDE"/>
    <w:rsid w:val="00C22EAB"/>
    <w:rsid w:val="00C52447"/>
    <w:rsid w:val="00C5707E"/>
    <w:rsid w:val="00C612F6"/>
    <w:rsid w:val="00C613BA"/>
    <w:rsid w:val="00C64F9F"/>
    <w:rsid w:val="00C658C0"/>
    <w:rsid w:val="00C70E43"/>
    <w:rsid w:val="00C71867"/>
    <w:rsid w:val="00C74723"/>
    <w:rsid w:val="00C8274B"/>
    <w:rsid w:val="00C85699"/>
    <w:rsid w:val="00C8612F"/>
    <w:rsid w:val="00C967BD"/>
    <w:rsid w:val="00CA3F31"/>
    <w:rsid w:val="00CA6B55"/>
    <w:rsid w:val="00CB0541"/>
    <w:rsid w:val="00CE0408"/>
    <w:rsid w:val="00CE0A6A"/>
    <w:rsid w:val="00CE7098"/>
    <w:rsid w:val="00CF0358"/>
    <w:rsid w:val="00CF1299"/>
    <w:rsid w:val="00CF3A46"/>
    <w:rsid w:val="00CF4E0D"/>
    <w:rsid w:val="00D06B3B"/>
    <w:rsid w:val="00D1198A"/>
    <w:rsid w:val="00D12294"/>
    <w:rsid w:val="00D12E62"/>
    <w:rsid w:val="00D157F9"/>
    <w:rsid w:val="00D2685F"/>
    <w:rsid w:val="00D27AC0"/>
    <w:rsid w:val="00D35CDE"/>
    <w:rsid w:val="00D61CD5"/>
    <w:rsid w:val="00D624E7"/>
    <w:rsid w:val="00D65FC9"/>
    <w:rsid w:val="00D66F0E"/>
    <w:rsid w:val="00D84B51"/>
    <w:rsid w:val="00D930A5"/>
    <w:rsid w:val="00D933EC"/>
    <w:rsid w:val="00D93618"/>
    <w:rsid w:val="00D97461"/>
    <w:rsid w:val="00DA0E5E"/>
    <w:rsid w:val="00DB3CC2"/>
    <w:rsid w:val="00DB5B9C"/>
    <w:rsid w:val="00DB6AC6"/>
    <w:rsid w:val="00DC0AAF"/>
    <w:rsid w:val="00DC6AB4"/>
    <w:rsid w:val="00DD08F1"/>
    <w:rsid w:val="00DD5FE9"/>
    <w:rsid w:val="00DE1C43"/>
    <w:rsid w:val="00DE3B16"/>
    <w:rsid w:val="00DE6131"/>
    <w:rsid w:val="00DE7A10"/>
    <w:rsid w:val="00E114FD"/>
    <w:rsid w:val="00E13444"/>
    <w:rsid w:val="00E1357D"/>
    <w:rsid w:val="00E148ED"/>
    <w:rsid w:val="00E21672"/>
    <w:rsid w:val="00E33A23"/>
    <w:rsid w:val="00E34C2C"/>
    <w:rsid w:val="00E35184"/>
    <w:rsid w:val="00E37AA1"/>
    <w:rsid w:val="00E412B3"/>
    <w:rsid w:val="00E618A8"/>
    <w:rsid w:val="00E633B0"/>
    <w:rsid w:val="00E73214"/>
    <w:rsid w:val="00E73A9E"/>
    <w:rsid w:val="00E741B9"/>
    <w:rsid w:val="00E752D6"/>
    <w:rsid w:val="00E83E49"/>
    <w:rsid w:val="00E92E76"/>
    <w:rsid w:val="00E96AEF"/>
    <w:rsid w:val="00EA2BD8"/>
    <w:rsid w:val="00EA59E3"/>
    <w:rsid w:val="00EA7433"/>
    <w:rsid w:val="00EB04F9"/>
    <w:rsid w:val="00EB1CC3"/>
    <w:rsid w:val="00EC08D0"/>
    <w:rsid w:val="00EC5207"/>
    <w:rsid w:val="00ED2D1B"/>
    <w:rsid w:val="00ED7470"/>
    <w:rsid w:val="00EE2691"/>
    <w:rsid w:val="00F00307"/>
    <w:rsid w:val="00F00F96"/>
    <w:rsid w:val="00F030E8"/>
    <w:rsid w:val="00F04303"/>
    <w:rsid w:val="00F10C99"/>
    <w:rsid w:val="00F12E86"/>
    <w:rsid w:val="00F12FF3"/>
    <w:rsid w:val="00F16808"/>
    <w:rsid w:val="00F25845"/>
    <w:rsid w:val="00F30052"/>
    <w:rsid w:val="00F302DC"/>
    <w:rsid w:val="00F30551"/>
    <w:rsid w:val="00F401E9"/>
    <w:rsid w:val="00F44DBA"/>
    <w:rsid w:val="00F47F23"/>
    <w:rsid w:val="00F84801"/>
    <w:rsid w:val="00F94B3D"/>
    <w:rsid w:val="00F97B92"/>
    <w:rsid w:val="00FA119B"/>
    <w:rsid w:val="00FA20F8"/>
    <w:rsid w:val="00FA606F"/>
    <w:rsid w:val="00FB1DEB"/>
    <w:rsid w:val="00FB306F"/>
    <w:rsid w:val="00FB5D6E"/>
    <w:rsid w:val="00FC456A"/>
    <w:rsid w:val="00FC7689"/>
    <w:rsid w:val="00FD0A50"/>
    <w:rsid w:val="00FF43DA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130E"/>
  <w15:docId w15:val="{D03E9041-1AC7-4590-8B42-DA4510C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вправо-1,Абзац списка11,List Paragraph1,Абзац списка111,Подпись рисунка,ПАРАГРАФ,Цветной список - Акцент 11,ПКФ Список,Заголовок_3,Абзац списка5,Bullet_IRAO,Мой Список,List Paragraph,UL,Абзац маркированнный,Bullet List,FooterText,lp1"/>
    <w:basedOn w:val="a"/>
    <w:link w:val="a4"/>
    <w:uiPriority w:val="34"/>
    <w:qFormat/>
    <w:rsid w:val="000A03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AB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15ABE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30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3082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3082"/>
    <w:rPr>
      <w:vertAlign w:val="superscript"/>
    </w:rPr>
  </w:style>
  <w:style w:type="character" w:customStyle="1" w:styleId="A11">
    <w:name w:val="A11"/>
    <w:uiPriority w:val="99"/>
    <w:rsid w:val="00183082"/>
    <w:rPr>
      <w:color w:val="000000"/>
      <w:sz w:val="20"/>
      <w:szCs w:val="20"/>
    </w:rPr>
  </w:style>
  <w:style w:type="character" w:customStyle="1" w:styleId="a4">
    <w:name w:val="Абзац списка Знак"/>
    <w:aliases w:val="Абзац вправо-1 Знак,Абзац списка11 Знак,List Paragraph1 Знак,Абзац списка111 Знак,Подпись рисунка Знак,ПАРАГРАФ Знак,Цветной список - Акцент 11 Знак,ПКФ Список Знак,Заголовок_3 Знак,Абзац списка5 Знак,Bullet_IRAO Знак,Мой Список Знак"/>
    <w:basedOn w:val="a0"/>
    <w:link w:val="a3"/>
    <w:uiPriority w:val="34"/>
    <w:qFormat/>
    <w:rsid w:val="00CF0358"/>
  </w:style>
  <w:style w:type="paragraph" w:styleId="a9">
    <w:name w:val="header"/>
    <w:basedOn w:val="a"/>
    <w:link w:val="aa"/>
    <w:uiPriority w:val="99"/>
    <w:unhideWhenUsed/>
    <w:rsid w:val="00E7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3214"/>
  </w:style>
  <w:style w:type="paragraph" w:styleId="ab">
    <w:name w:val="footer"/>
    <w:basedOn w:val="a"/>
    <w:link w:val="ac"/>
    <w:uiPriority w:val="99"/>
    <w:unhideWhenUsed/>
    <w:rsid w:val="00E7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214"/>
  </w:style>
  <w:style w:type="paragraph" w:styleId="ad">
    <w:name w:val="Body Text"/>
    <w:basedOn w:val="a"/>
    <w:link w:val="ae"/>
    <w:uiPriority w:val="1"/>
    <w:unhideWhenUsed/>
    <w:qFormat/>
    <w:rsid w:val="002F6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link w:val="ad"/>
    <w:uiPriority w:val="1"/>
    <w:rsid w:val="002F6D32"/>
    <w:rPr>
      <w:rFonts w:ascii="Times New Roman" w:eastAsia="Times New Roman" w:hAnsi="Times New Roman" w:cs="Times New Roman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0815C3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34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47792"/>
    <w:rPr>
      <w:b/>
      <w:bCs/>
    </w:rPr>
  </w:style>
  <w:style w:type="character" w:customStyle="1" w:styleId="lewnzc">
    <w:name w:val="lewnzc"/>
    <w:basedOn w:val="a0"/>
    <w:rsid w:val="00714054"/>
  </w:style>
  <w:style w:type="character" w:styleId="af2">
    <w:name w:val="Emphasis"/>
    <w:basedOn w:val="a0"/>
    <w:uiPriority w:val="20"/>
    <w:qFormat/>
    <w:rsid w:val="00714054"/>
    <w:rPr>
      <w:i/>
      <w:iCs/>
    </w:rPr>
  </w:style>
  <w:style w:type="paragraph" w:styleId="af3">
    <w:name w:val="Title"/>
    <w:basedOn w:val="a"/>
    <w:link w:val="af4"/>
    <w:uiPriority w:val="1"/>
    <w:qFormat/>
    <w:rsid w:val="00DE3B16"/>
    <w:pPr>
      <w:widowControl w:val="0"/>
      <w:autoSpaceDE w:val="0"/>
      <w:autoSpaceDN w:val="0"/>
      <w:spacing w:after="0" w:line="730" w:lineRule="exact"/>
      <w:ind w:left="673"/>
    </w:pPr>
    <w:rPr>
      <w:rFonts w:ascii="Noto Sans CJK JP" w:eastAsia="Noto Sans CJK JP" w:hAnsi="Noto Sans CJK JP" w:cs="Noto Sans CJK JP"/>
      <w:sz w:val="28"/>
      <w:szCs w:val="28"/>
      <w:lang w:val="en-US" w:eastAsia="zh-CN"/>
    </w:rPr>
  </w:style>
  <w:style w:type="character" w:customStyle="1" w:styleId="af4">
    <w:name w:val="Заголовок Знак"/>
    <w:basedOn w:val="a0"/>
    <w:link w:val="af3"/>
    <w:uiPriority w:val="1"/>
    <w:rsid w:val="00DE3B16"/>
    <w:rPr>
      <w:rFonts w:ascii="Noto Sans CJK JP" w:eastAsia="Noto Sans CJK JP" w:hAnsi="Noto Sans CJK JP" w:cs="Noto Sans CJK JP"/>
      <w:sz w:val="28"/>
      <w:szCs w:val="28"/>
      <w:lang w:val="en-US" w:eastAsia="zh-C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3A46"/>
    <w:rPr>
      <w:color w:val="605E5C"/>
      <w:shd w:val="clear" w:color="auto" w:fill="E1DFDD"/>
    </w:rPr>
  </w:style>
  <w:style w:type="character" w:customStyle="1" w:styleId="hwtze">
    <w:name w:val="hwtze"/>
    <w:basedOn w:val="a0"/>
    <w:rsid w:val="00936A5D"/>
  </w:style>
  <w:style w:type="character" w:customStyle="1" w:styleId="rynqvb">
    <w:name w:val="rynqvb"/>
    <w:basedOn w:val="a0"/>
    <w:rsid w:val="00936A5D"/>
  </w:style>
  <w:style w:type="character" w:customStyle="1" w:styleId="3">
    <w:name w:val="Неразрешенное упоминание3"/>
    <w:basedOn w:val="a0"/>
    <w:uiPriority w:val="99"/>
    <w:semiHidden/>
    <w:unhideWhenUsed/>
    <w:rsid w:val="004C6F11"/>
    <w:rPr>
      <w:color w:val="605E5C"/>
      <w:shd w:val="clear" w:color="auto" w:fill="E1DFDD"/>
    </w:rPr>
  </w:style>
  <w:style w:type="character" w:customStyle="1" w:styleId="docdata">
    <w:name w:val="docdata"/>
    <w:aliases w:val="docy,v5,1316,bqiaagaaeyqcaaagiaiaaapibaaabfaeaaaaaaaaaaaaaaaaaaaaaaaaaaaaaaaaaaaaaaaaaaaaaaaaaaaaaaaaaaaaaaaaaaaaaaaaaaaaaaaaaaaaaaaaaaaaaaaaaaaaaaaaaaaaaaaaaaaaaaaaaaaaaaaaaaaaaaaaaaaaaaaaaaaaaaaaaaaaaaaaaaaaaaaaaaaaaaaaaaaaaaaaaaaaaaaaaaaaaaaa"/>
    <w:basedOn w:val="a0"/>
    <w:rsid w:val="004E2785"/>
  </w:style>
  <w:style w:type="table" w:styleId="af5">
    <w:name w:val="Table Grid"/>
    <w:basedOn w:val="a1"/>
    <w:uiPriority w:val="59"/>
    <w:rsid w:val="00E633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">
    <w:name w:val="Неразрешенное упоминание4"/>
    <w:basedOn w:val="a0"/>
    <w:uiPriority w:val="99"/>
    <w:semiHidden/>
    <w:unhideWhenUsed/>
    <w:rsid w:val="00E412B3"/>
    <w:rPr>
      <w:color w:val="605E5C"/>
      <w:shd w:val="clear" w:color="auto" w:fill="E1DFDD"/>
    </w:rPr>
  </w:style>
  <w:style w:type="paragraph" w:customStyle="1" w:styleId="Casual">
    <w:name w:val="Casual"/>
    <w:basedOn w:val="a"/>
    <w:qFormat/>
    <w:rsid w:val="00F12FF3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7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D3D0-9596-4897-BA20-83B5CA29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Гордеев</dc:creator>
  <cp:lastModifiedBy>aleksa-agent@mail.ru</cp:lastModifiedBy>
  <cp:revision>4</cp:revision>
  <dcterms:created xsi:type="dcterms:W3CDTF">2025-09-29T14:55:00Z</dcterms:created>
  <dcterms:modified xsi:type="dcterms:W3CDTF">2025-09-29T14:57:00Z</dcterms:modified>
</cp:coreProperties>
</file>