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D8F" w:rsidRPr="00D37D8F" w:rsidRDefault="00D37D8F" w:rsidP="00D37D8F">
      <w:pPr>
        <w:rPr>
          <w:lang w:val="en-US"/>
        </w:rPr>
      </w:pPr>
      <w:r w:rsidRPr="00D37D8F">
        <w:rPr>
          <w:lang w:val="en-US"/>
        </w:rPr>
        <w:t>REFERENCES</w:t>
      </w:r>
    </w:p>
    <w:p w:rsidR="00D37D8F" w:rsidRPr="00D37D8F" w:rsidRDefault="00D37D8F" w:rsidP="00D37D8F">
      <w:pPr>
        <w:rPr>
          <w:lang w:val="en-US"/>
        </w:rPr>
      </w:pPr>
    </w:p>
    <w:p w:rsidR="00D37D8F" w:rsidRPr="00D37D8F" w:rsidRDefault="00D37D8F" w:rsidP="00D37D8F">
      <w:pPr>
        <w:rPr>
          <w:lang w:val="en-US"/>
        </w:rPr>
      </w:pPr>
      <w:r w:rsidRPr="00D37D8F">
        <w:rPr>
          <w:lang w:val="en-US"/>
        </w:rPr>
        <w:t>1. Vakhtina M.A. (2020). Russian monocorts: new challenges, old problem, Scientific Vector of the Balkans, vol. 4, no. 4 (10), pp. 76–79. DOI: 10.34671/ SCH.SVB.2020.0404.0016. EDN: QOAAVI.</w:t>
      </w:r>
    </w:p>
    <w:p w:rsidR="00D37D8F" w:rsidRPr="00D37D8F" w:rsidRDefault="00D37D8F" w:rsidP="00D37D8F">
      <w:pPr>
        <w:rPr>
          <w:lang w:val="en-US"/>
        </w:rPr>
      </w:pPr>
    </w:p>
    <w:p w:rsidR="00D37D8F" w:rsidRPr="00D37D8F" w:rsidRDefault="00D37D8F" w:rsidP="00D37D8F">
      <w:pPr>
        <w:rPr>
          <w:lang w:val="en-US"/>
        </w:rPr>
      </w:pPr>
      <w:r w:rsidRPr="00D37D8F">
        <w:rPr>
          <w:lang w:val="en-US"/>
        </w:rPr>
        <w:t>2. Zemtsov S.P., Chepurenko A.Yu., Barinova V.A., Krasnoselskih A.N. (2020). New entrepreneurship policy in Russia after the 2020 crisis, Voprosy Eko- nomiki, no. 10, pp. 44–67. DOI: 10.32609/0042- 8736-2020-10-44-67. EDN: EBTJFG.</w:t>
      </w:r>
    </w:p>
    <w:p w:rsidR="00D37D8F" w:rsidRPr="00D37D8F" w:rsidRDefault="00D37D8F" w:rsidP="00D37D8F">
      <w:pPr>
        <w:rPr>
          <w:lang w:val="en-US"/>
        </w:rPr>
      </w:pPr>
    </w:p>
    <w:p w:rsidR="00D37D8F" w:rsidRDefault="00D37D8F" w:rsidP="00D37D8F">
      <w:r w:rsidRPr="00D37D8F">
        <w:rPr>
          <w:lang w:val="en-US"/>
        </w:rPr>
        <w:t xml:space="preserve">3. Shumchuk R.N. (2010). An increase of effi- ciency of the enterprise on the basis of the balanced system of parameters, Izvestia of Samara Scientific Center of the Russian Academy of Sciences, vol. 12, no. 4-2, pp. 510–513. </w:t>
      </w:r>
      <w:r>
        <w:t>EDN: NDYIOR.</w:t>
      </w:r>
    </w:p>
    <w:p w:rsidR="00D37D8F" w:rsidRDefault="00D37D8F" w:rsidP="00D37D8F"/>
    <w:p w:rsidR="00D37D8F" w:rsidRDefault="00D37D8F" w:rsidP="00D37D8F">
      <w:r>
        <w:t>4. Zaitseva E.M. (2015). Specificity of a patri- otic component of mono-city information space as a means of controlling public conscience (exampli- fied by Magnitigorsk City), Management Issues, no. 1 (32), pp. 60–64. URL: https://journal-management. com/issue/2015/01/08. EDN: RKIGNV.</w:t>
      </w:r>
    </w:p>
    <w:p w:rsidR="00D37D8F" w:rsidRDefault="00D37D8F" w:rsidP="00D37D8F"/>
    <w:p w:rsidR="00D37D8F" w:rsidRDefault="00D37D8F" w:rsidP="00D37D8F">
      <w:r>
        <w:t>5. Voronov N.D., Grineva S.I. (2018). Regional experience in the implementation of project man- agement on the example of Sverdlovsk and Belgo- rod regions, EGO: Economics. State. Society, no. 2 (33). URL: https://ego.ui.ranepa.ru/issue/2018/02/05. EDN: HZSHJZ.</w:t>
      </w:r>
    </w:p>
    <w:p w:rsidR="00D37D8F" w:rsidRDefault="00D37D8F" w:rsidP="00D37D8F"/>
    <w:p w:rsidR="00D37D8F" w:rsidRDefault="00D37D8F" w:rsidP="00D37D8F">
      <w:r>
        <w:t>6. Kireev N.N. (2019). Mechanism for assess- ing and improving the efficiency of small business development in the region. Abstract of Ph. D. the- sis. Southwest State University. Kursk. 24 p. URL: https://viewer.rsl.ru/ru/rsl01010173537 (accessed 24.10.2022).</w:t>
      </w:r>
    </w:p>
    <w:p w:rsidR="00D37D8F" w:rsidRDefault="00D37D8F" w:rsidP="00D37D8F"/>
    <w:p w:rsidR="00D37D8F" w:rsidRDefault="00D37D8F" w:rsidP="00D37D8F">
      <w:r>
        <w:t>7. Burov V.Yu., Bagiev G.L. (sc. eds.) (2018). Small Business and the Digital Economy: Prospects and Challenges. Monograph. Chita: Transbaikal State University. 221 p. EDN: GFCIMA.</w:t>
      </w:r>
    </w:p>
    <w:p w:rsidR="00D37D8F" w:rsidRDefault="00D37D8F" w:rsidP="00D37D8F"/>
    <w:p w:rsidR="00D37D8F" w:rsidRDefault="00D37D8F" w:rsidP="00D37D8F">
      <w:r>
        <w:t>8. Buev V.V. (ed.) (2007). Integral indicators of the development of small business. Report. Mos- cow. 17 p. EDN: QSFWCB.</w:t>
      </w:r>
    </w:p>
    <w:p w:rsidR="00D37D8F" w:rsidRDefault="00D37D8F" w:rsidP="00D37D8F"/>
    <w:p w:rsidR="00D37D8F" w:rsidRDefault="00D37D8F" w:rsidP="00D37D8F">
      <w:r>
        <w:t>9. Kremin A.E. (2017). Assessment methodol- ogy of state support efficiency of small entrepreneur- ship in the region, Problems of Territory’s Develop- ment, no. 3 (89), pp. 46–61. URL: https://cyberleninka. ru/article/n/metodika-otsenki-effektivnosti- gosudarstvennoy-podderzhki-malogo-predprinimatelstva- v-regione (accessed 23.10.2022). EDN: YPATIX.</w:t>
      </w:r>
    </w:p>
    <w:p w:rsidR="00D37D8F" w:rsidRDefault="00D37D8F" w:rsidP="00D37D8F"/>
    <w:p w:rsidR="00D37D8F" w:rsidRDefault="00D37D8F" w:rsidP="00D37D8F">
      <w:r>
        <w:t>10. Shumchuk R.N. (2010). An increase of effi- ciency of the enterprise on the basis of the balanced system of parameters, Izvestia of Samara Scientific Center of the Russian Academy of Sciences, vol. 12, no. 4-2, pp. 510–513. EDN: NDYIOR.</w:t>
      </w:r>
    </w:p>
    <w:p w:rsidR="00D37D8F" w:rsidRDefault="00D37D8F" w:rsidP="00D37D8F"/>
    <w:p w:rsidR="00D37D8F" w:rsidRDefault="00D37D8F" w:rsidP="00D37D8F">
      <w:r>
        <w:t>11. Orekhova S.V., Kislitsyn E.V. (2019). Total factor productivity in the Russian industry: small vs large enterprises, Journal of New Economy, vol. 20, no. 2, pp. 127–144. URL: https://cyberleninka.ru/ article/n/sovokupnaya-proizvoditelnost-faktorov- v-promyshlennosti-rossii-malye-vs-krupnye- predpriyatiya/viewer (accessed 28.11.2020). EDN: TZOXOM.</w:t>
      </w:r>
    </w:p>
    <w:p w:rsidR="00D37D8F" w:rsidRDefault="00D37D8F" w:rsidP="00D37D8F"/>
    <w:p w:rsidR="00D37D8F" w:rsidRDefault="00D37D8F" w:rsidP="00D37D8F">
      <w:r>
        <w:t xml:space="preserve">12. Barinova V.A., Zemtsov S.P. (2019). Inter- national comparative analysis of the role of small and medium-sized enterprises in the national econ- omy: a statistical study, Voprosy Statistiki, </w:t>
      </w:r>
      <w:r>
        <w:lastRenderedPageBreak/>
        <w:t>vol. 26, no. 6, pp. 55–71. URL: https://www.researchgate.net/publication/334061178_Mezdunarodnyj_sravnitelnyj_ analiz_roli_malyh_i_srednih_predpriatij_v_ nacionalnoj_ekonomike_statisticeskoe_issledovanie (accessed 14.12.2020). DOI: 10.34023/2313-6383- 2019-26-6-55-71. EDN: ESFYHK.</w:t>
      </w:r>
    </w:p>
    <w:p w:rsidR="00D37D8F" w:rsidRDefault="00D37D8F" w:rsidP="00D37D8F"/>
    <w:p w:rsidR="00D37D8F" w:rsidRDefault="00D37D8F" w:rsidP="00D37D8F">
      <w:r>
        <w:t>13. Ulko S.A. (2019). Modern situation of small and medium entrepreneurship in Russia and China, Vector Economy, no. 6 (36), p. 54. URL: http://www. vectoreconomy.ru/images/publications/2019/6/ worldeconomy/Ulko.pdf (accessed 28.10.2022). EDN: AUOZYD.</w:t>
      </w:r>
    </w:p>
    <w:p w:rsidR="00D37D8F" w:rsidRDefault="00D37D8F" w:rsidP="00D37D8F"/>
    <w:p w:rsidR="00D37D8F" w:rsidRDefault="00D37D8F" w:rsidP="00D37D8F">
      <w:r>
        <w:t>14. Konovalova M.E, Kuzmina O.Yu., Medve- deva T.Yu. (2019). The development of entrepreneur- ship in the modern economy of Russia, Economic Sciences, no. 5 (174), pp. 13–17. DOI: 10.14451/1.174.13. EDN: ELHRLH.</w:t>
      </w:r>
    </w:p>
    <w:p w:rsidR="00D37D8F" w:rsidRDefault="00D37D8F" w:rsidP="00D37D8F"/>
    <w:p w:rsidR="00D37D8F" w:rsidRDefault="00D37D8F" w:rsidP="00D37D8F">
      <w:r>
        <w:t>15. Grigoryeva V.V. (2018). Improving the qual- ity of public services in the field of support and de- velopment of small and medium-sized businesses. Abstract of Ph. D. thesis. State University of Man- agement. Moscow. 32 p. URL: https://viewer.rsl.ru/ ru/rsl01008709110 (accessed 24.10.2022).</w:t>
      </w:r>
    </w:p>
    <w:p w:rsidR="00D37D8F" w:rsidRDefault="00D37D8F" w:rsidP="00D37D8F"/>
    <w:p w:rsidR="00D37D8F" w:rsidRDefault="00D37D8F" w:rsidP="00D37D8F">
      <w:r>
        <w:t>16. Kozhuka N.A., Kuznetsova E.L. (2017). The main problems of small business development in the Russian Federation, Scientific and methodical electronic journal “Concept”, no. S13. URL: https:// cyberleninka.ru/article/n/osnovnye-problemy- razvitiya-malogo-predprinimatelstva-v-rf/viewer (accessed 11.12.2020). EDN: YRJNPB.</w:t>
      </w:r>
    </w:p>
    <w:p w:rsidR="00D37D8F" w:rsidRDefault="00D37D8F" w:rsidP="00D37D8F"/>
    <w:p w:rsidR="00D37D8F" w:rsidRDefault="00D37D8F" w:rsidP="00D37D8F">
      <w:r>
        <w:t>17. Baytursunov A.A. (2019). Improving the sys- tem of state incentives for priority areas of SME (on the example of the Republic of Kazakhstan). Ab- stract of Ph. D. thesis. Russian University of Friend- ship of Peoples. Moscow. 28 p. URL: https://viewer. rsl.ru/ru/rsl01008586840 (accessed 24.10.2022).</w:t>
      </w:r>
    </w:p>
    <w:p w:rsidR="00D37D8F" w:rsidRDefault="00D37D8F" w:rsidP="00D37D8F"/>
    <w:p w:rsidR="00D37D8F" w:rsidRDefault="00D37D8F" w:rsidP="00D37D8F">
      <w:r>
        <w:t>18. Salomatina M.N., Basaranovich E. (2015). Methodological bases for assessing the effectiveness of small and medium-sized businesses, Eurasian Union of Scientists. Economic sciences, no. 3 (12). URL: https://euroasia-science.ru/ekonomicheskie- nauki/методические-основы-оценки-эффекти/ (accessed 24.10.2022).</w:t>
      </w:r>
    </w:p>
    <w:p w:rsidR="00D37D8F" w:rsidRDefault="00D37D8F" w:rsidP="00D37D8F"/>
    <w:p w:rsidR="00D37D8F" w:rsidRDefault="00D37D8F" w:rsidP="00D37D8F">
      <w:r>
        <w:t>19. Volkova I.A., Popova A.Yu. (2016). Modern problems of small and medium business in Russia, Scientific and methodical electronic journal “Con- cept”, no. S4, pp. 6–10. URL: https://cyberleninka.ru/ article/n/sovremennye-problemy-malogo-i-srednego- biznesa-v-rossii/viewer (accessed 11.10.2021). EDN: VOAJKP.</w:t>
      </w:r>
    </w:p>
    <w:p w:rsidR="00D37D8F" w:rsidRDefault="00D37D8F" w:rsidP="00D37D8F"/>
    <w:p w:rsidR="00D37D8F" w:rsidRDefault="00D37D8F" w:rsidP="00D37D8F">
      <w:r>
        <w:t>20. Kuznetsov Yu.V., Bykova N.V. (2017). The effectiveness of state support of small entrepreneur- ship in Russia, Finance: Theory and Practice, vol. 21, no. 6 (102), pp. 50–59. DOI: 10.26794/2587-5671-2017-21-6-50-59. EDN: YMTJRL.</w:t>
      </w:r>
    </w:p>
    <w:p w:rsidR="00D37D8F" w:rsidRDefault="00D37D8F" w:rsidP="00D37D8F"/>
    <w:p w:rsidR="00D37D8F" w:rsidRDefault="00D37D8F" w:rsidP="00D37D8F">
      <w:r>
        <w:t>21. Burov V.Yu., Bagiev G.L. (sc. eds.) (2018). Small Business and the Digital Economy: Prospects and Challenges. Monograph. Chita: Transbaikal State University. 221 p. EDN: GFCIMA.</w:t>
      </w:r>
    </w:p>
    <w:p w:rsidR="00D37D8F" w:rsidRDefault="00D37D8F" w:rsidP="00D37D8F"/>
    <w:p w:rsidR="00D37D8F" w:rsidRDefault="00D37D8F" w:rsidP="00D37D8F">
      <w:r>
        <w:t xml:space="preserve">22. Alikaeva M.V., Aslanova L.O., Bazheno- va T.Yu., et al. (2018). Strategic development of small business and forms of support for individual entrepreneurship. Monograph. Nizhny </w:t>
      </w:r>
      <w:r>
        <w:lastRenderedPageBreak/>
        <w:t>Novgorod: NOO “Professionalnaya Nauka”. 302 p. ISBN: 978-5-6040739-2-6. URL: http://scipro.ru/conf/ monographbusiness.pdf. EDN: XMESDJ.</w:t>
      </w:r>
    </w:p>
    <w:p w:rsidR="00D37D8F" w:rsidRDefault="00D37D8F" w:rsidP="00D37D8F"/>
    <w:p w:rsidR="00D37D8F" w:rsidRDefault="00D37D8F" w:rsidP="00D37D8F">
      <w:r>
        <w:t>23. Mokronosov A.G., Vershinin A.A. (2014). Advanced development model of territorial human resources potential, Education and Science Journal, no. 8 (117), pp. 19–32. EDN: SXVEPN.</w:t>
      </w:r>
    </w:p>
    <w:p w:rsidR="00D37D8F" w:rsidRDefault="00D37D8F" w:rsidP="00D37D8F"/>
    <w:p w:rsidR="00D37D8F" w:rsidRDefault="00D37D8F" w:rsidP="00D37D8F">
      <w:r>
        <w:t>24. Bykovskaya Yu.V., Ivanova L.N., Safokhi- na E.A. (2018). Small and medium-sized business in modern Russia: the state, problems and direc- tions of development, The Eurasian Scientific Journal, vol. 10, no. 5, p. 6. URL: https://cyberleninka.ru/ article/n/maloe-i-srednee-predprinimatelstvo-v- sovremennoy-rossii-sostoyanie-problemy-i-napravleniya- razvitiya (accessed 23.10.2022). EDN: YAGDPI.</w:t>
      </w:r>
    </w:p>
    <w:p w:rsidR="00D37D8F" w:rsidRDefault="00D37D8F" w:rsidP="00D37D8F"/>
    <w:p w:rsidR="00D37D8F" w:rsidRDefault="00D37D8F" w:rsidP="00D37D8F">
      <w:r>
        <w:t>25. Molchanova V.P. (2006). Small business and prospects for its development in Russia. Abstract of Ph. D. thesis. Russian Presidential Academy of Public Administration. Moscow. 32 p. URL: https://viewer.rsl.ru/ru/rsl01003269759 (accessed 24.10.2022). EDN: NJZMFP.</w:t>
      </w:r>
    </w:p>
    <w:p w:rsidR="00D37D8F" w:rsidRDefault="00D37D8F" w:rsidP="00D37D8F"/>
    <w:p w:rsidR="00D37D8F" w:rsidRDefault="00D37D8F" w:rsidP="00D37D8F">
      <w:r>
        <w:t>26. Terebova S.V. (2017). The current state and specifics of small business development in Russia, Economic and Social Changes: Facts, Trends, Fore- cast, vol. 10, no. 1, pp. 178–199. URL: https:// c y berlenink a . r u /ar t i c l e/n /sostoy anie-i- osobennosti-razvitiya-malogo-biznesa-v-rossii/ viewer (accessed 23.10.2022). EDN: YGKHAR.</w:t>
      </w:r>
    </w:p>
    <w:p w:rsidR="00D37D8F" w:rsidRDefault="00D37D8F" w:rsidP="00D37D8F"/>
    <w:p w:rsidR="00D37D8F" w:rsidRDefault="00D37D8F" w:rsidP="00D37D8F">
      <w:r>
        <w:t>27. Maltseva E.S. (2016). Problems and prospects of development of small business in Russia, Busi- ness and Design Revue, vol. 1, no. 4 (4). URL: https:// obe.ru/journal/2016_4/maltseva-e-s-problemy-i- perspektivy-razvitiya-malogo-biznesa-v-rossii/ (accessed 14.12.2020). EDN: XENMPH.</w:t>
      </w:r>
    </w:p>
    <w:p w:rsidR="00D37D8F" w:rsidRDefault="00D37D8F" w:rsidP="00D37D8F"/>
    <w:p w:rsidR="00D37D8F" w:rsidRDefault="00D37D8F" w:rsidP="00D37D8F">
      <w:r>
        <w:t>28. Orekhova S.V., Kislitsyn E.V. (2019). Small business and structural changes in industry, Terra Eco- nomicus,vol.17,no.4,pp.129–147.DOI:10.23683/2073- 6606-2019-17-4-129-147. EDN: VRDIZS.</w:t>
      </w:r>
    </w:p>
    <w:p w:rsidR="00D37D8F" w:rsidRDefault="00D37D8F" w:rsidP="00D37D8F"/>
    <w:p w:rsidR="00D37D8F" w:rsidRDefault="00D37D8F" w:rsidP="00D37D8F">
      <w:r>
        <w:t>29. Kalabina E.G. (2012). Effective fillips for the harmonization of relations in an economic organi- zation, Economy of Regions, no. 1 (29), pp. 259–265. DOI: 10.17059/2012-1-27. EDN: OWJJQJ.</w:t>
      </w:r>
    </w:p>
    <w:p w:rsidR="00D37D8F" w:rsidRDefault="00D37D8F" w:rsidP="00D37D8F"/>
    <w:p w:rsidR="00D37D8F" w:rsidRDefault="00D37D8F" w:rsidP="00D37D8F">
      <w:r>
        <w:t>30. Boschaeva Z.N., Kogan M.V. (2011). Esti- mation of efficiency of small enterprise structures’ activity, Vestnik of Astrakhan State Technical Uni- versity. Series: Economics, no. 2, pp. 101–104. URL: https://cyberleninka.ru/article/n/otsenka- e f f e k t i v n o s t i - d e y a t e l n o s t i - m a l y h - predprinimatelskih-struktur/viewer (accessed 18.10.2022). EDN: OKFWBH.</w:t>
      </w:r>
    </w:p>
    <w:p w:rsidR="00D37D8F" w:rsidRDefault="00D37D8F" w:rsidP="00D37D8F"/>
    <w:p w:rsidR="00D37D8F" w:rsidRDefault="00D37D8F" w:rsidP="00D37D8F">
      <w:r>
        <w:t>31. Sidorova N.I. (2012). Small entrepreneur- ship: assessment of the status and trends, analysis of factors, Digest Financials, no. 1 (205), pp. 22–31. URL: https://cyberleninka.ru/article/n/maloe- predprinimatelstvo-otsenka-sostoyaniya-i- tendentsiy-analiz-faktorov. EDN: ONQJMF.</w:t>
      </w:r>
    </w:p>
    <w:p w:rsidR="00D37D8F" w:rsidRDefault="00D37D8F" w:rsidP="00D37D8F"/>
    <w:p w:rsidR="00D37D8F" w:rsidRDefault="00D37D8F" w:rsidP="00D37D8F">
      <w:r>
        <w:t>32. Zaitseva E.M. (2021). Specifics of the strategic behavior of municipal administrations as structures for the development of small and medi- um-sized enterprises, Economy and Business: The- ory and Practice, no. 1-1 (71), pp. 119–122. DOI: 10.24411/2411-0450-2021-1027. EDN: NEVGKR.</w:t>
      </w:r>
    </w:p>
    <w:p w:rsidR="00DA45C1" w:rsidRDefault="00D37D8F"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8F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D3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130A4-68D8-FF4E-92DA-12614D11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1237</Words>
  <Characters>7550</Characters>
  <Application>Microsoft Office Word</Application>
  <DocSecurity>0</DocSecurity>
  <Lines>209</Lines>
  <Paragraphs>120</Paragraphs>
  <ScaleCrop>false</ScaleCrop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2025-07-26T02:55:00Z</dcterms:created>
  <dcterms:modified xsi:type="dcterms:W3CDTF">2025-07-26T02:56:00Z</dcterms:modified>
</cp:coreProperties>
</file>