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6E7F5D">
      <w:r>
        <w:t>Список источников</w:t>
      </w:r>
    </w:p>
    <w:p w:rsidR="006E7F5D" w:rsidRDefault="006E7F5D" w:rsidP="006E7F5D">
      <w:r w:rsidRPr="006E7F5D">
        <w:rPr>
          <w:lang w:val="en-US"/>
        </w:rPr>
        <w:t xml:space="preserve">1. Vuchkovski D., Zalaznik M., Mitręga M., Pfajfar G. A look at the future of work: The digital transformation of teams from conventional to virtual // Journal of Business Research. </w:t>
      </w:r>
      <w:r>
        <w:t>2023. Volume 163. P. 1–17. DOI 10.1016/j.jbusres.2023.113912. EDN UUUMSS.</w:t>
      </w:r>
    </w:p>
    <w:p w:rsidR="006E7F5D" w:rsidRDefault="006E7F5D" w:rsidP="006E7F5D"/>
    <w:p w:rsidR="006E7F5D" w:rsidRPr="006E7F5D" w:rsidRDefault="006E7F5D" w:rsidP="006E7F5D">
      <w:pPr>
        <w:rPr>
          <w:lang w:val="en-US"/>
        </w:rPr>
      </w:pPr>
      <w:r>
        <w:t xml:space="preserve">2. Кожевникова Л. В., Старовойтова И. Е. Формирование виртуальных команд: удаленный тимбилдинг и лидерство // Вестник университета. </w:t>
      </w:r>
      <w:r w:rsidRPr="006E7F5D">
        <w:rPr>
          <w:lang w:val="en-US"/>
        </w:rPr>
        <w:t xml:space="preserve">2022. № 4. </w:t>
      </w:r>
      <w:r>
        <w:t>С</w:t>
      </w:r>
      <w:r w:rsidRPr="006E7F5D">
        <w:rPr>
          <w:lang w:val="en-US"/>
        </w:rPr>
        <w:t>. 64–71. DOI 10.26425/1816-4277-2022-4-64-71. EDN YDILLD.</w:t>
      </w:r>
    </w:p>
    <w:p w:rsidR="006E7F5D" w:rsidRPr="006E7F5D" w:rsidRDefault="006E7F5D" w:rsidP="006E7F5D">
      <w:pPr>
        <w:rPr>
          <w:lang w:val="en-US"/>
        </w:rPr>
      </w:pPr>
    </w:p>
    <w:p w:rsidR="006E7F5D" w:rsidRPr="006E7F5D" w:rsidRDefault="006E7F5D" w:rsidP="006E7F5D">
      <w:pPr>
        <w:rPr>
          <w:lang w:val="en-US"/>
        </w:rPr>
      </w:pPr>
      <w:r w:rsidRPr="006E7F5D">
        <w:rPr>
          <w:lang w:val="en-US"/>
        </w:rPr>
        <w:t xml:space="preserve">3. Mullen B., Copper </w:t>
      </w:r>
      <w:r>
        <w:t>С</w:t>
      </w:r>
      <w:r w:rsidRPr="006E7F5D">
        <w:rPr>
          <w:lang w:val="en-US"/>
        </w:rPr>
        <w:t>. The relation between group cohesiveness and performance: An integration // Psychological Bulletin. 1994. 115. P. 210–227. DOI 10.1037/0033-2909.115.2.210. EDN GQXBTV.</w:t>
      </w:r>
    </w:p>
    <w:p w:rsidR="006E7F5D" w:rsidRPr="006E7F5D" w:rsidRDefault="006E7F5D" w:rsidP="006E7F5D">
      <w:pPr>
        <w:rPr>
          <w:lang w:val="en-US"/>
        </w:rPr>
      </w:pPr>
    </w:p>
    <w:p w:rsidR="006E7F5D" w:rsidRPr="006E7F5D" w:rsidRDefault="006E7F5D" w:rsidP="006E7F5D">
      <w:pPr>
        <w:rPr>
          <w:lang w:val="en-US"/>
        </w:rPr>
      </w:pPr>
      <w:r w:rsidRPr="006E7F5D">
        <w:rPr>
          <w:lang w:val="en-US"/>
        </w:rPr>
        <w:t>4. Severt, J. B., Estrada, A. X. (2015) On the Function and Structure of Group Cohesion. In Team Cohesion. Advances in Psychological Theory, Methods and Practice (Research on Managing Groups and Teams, Vol. 17), Emerald Group Publishing Limited, Leedspp, 3–24. https://doi.org/10.1108/S1534-08562015 0000017002.</w:t>
      </w:r>
    </w:p>
    <w:p w:rsidR="006E7F5D" w:rsidRPr="006E7F5D" w:rsidRDefault="006E7F5D" w:rsidP="006E7F5D">
      <w:pPr>
        <w:rPr>
          <w:lang w:val="en-US"/>
        </w:rPr>
      </w:pPr>
    </w:p>
    <w:p w:rsidR="006E7F5D" w:rsidRPr="006E7F5D" w:rsidRDefault="006E7F5D" w:rsidP="006E7F5D">
      <w:pPr>
        <w:rPr>
          <w:lang w:val="en-US"/>
        </w:rPr>
      </w:pPr>
      <w:r>
        <w:t xml:space="preserve">5. Красностанова М. В. Шарафутдинова Э. М. Инновационный потенциал проектной команды: структура и оценка // Инновационное развитие экономики. </w:t>
      </w:r>
      <w:r w:rsidRPr="006E7F5D">
        <w:rPr>
          <w:lang w:val="en-US"/>
        </w:rPr>
        <w:t>2017. № 4 (40). EDN ZITGAB.</w:t>
      </w:r>
    </w:p>
    <w:p w:rsidR="006E7F5D" w:rsidRPr="006E7F5D" w:rsidRDefault="006E7F5D" w:rsidP="006E7F5D">
      <w:pPr>
        <w:rPr>
          <w:lang w:val="en-US"/>
        </w:rPr>
      </w:pPr>
    </w:p>
    <w:p w:rsidR="006E7F5D" w:rsidRDefault="006E7F5D" w:rsidP="006E7F5D">
      <w:r w:rsidRPr="006E7F5D">
        <w:rPr>
          <w:lang w:val="en-US"/>
        </w:rPr>
        <w:t xml:space="preserve">6. Hoegl M., Gemuenden H. G. Teamwork Quality and the Success of Innovative Projects: A Theoretical Concept and Empirical Evidence // Organization Science. </w:t>
      </w:r>
      <w:r>
        <w:t>2001. 12 (4). 2001. P. 435–449. DOI 10.1287/orsc.12.4.435.10635. EDN DSEZNJ.</w:t>
      </w:r>
    </w:p>
    <w:p w:rsidR="006E7F5D" w:rsidRDefault="006E7F5D" w:rsidP="006E7F5D"/>
    <w:p w:rsidR="006E7F5D" w:rsidRDefault="006E7F5D" w:rsidP="006E7F5D">
      <w:r>
        <w:t>7. Макаров Ю. В. Формирование групповой сплоченности средствами социально-психологического тренинга // Известия РГПУ им. А. И. Герцена. 2010. № 128. С. 72–83. EDN MQPWKJ.</w:t>
      </w:r>
    </w:p>
    <w:p w:rsidR="006E7F5D" w:rsidRDefault="006E7F5D" w:rsidP="006E7F5D"/>
    <w:p w:rsidR="006E7F5D" w:rsidRDefault="006E7F5D" w:rsidP="006E7F5D">
      <w:r>
        <w:t xml:space="preserve">8. Lott A. J., Lott B. E. (1965). </w:t>
      </w:r>
      <w:r w:rsidRPr="006E7F5D">
        <w:rPr>
          <w:lang w:val="en-US"/>
        </w:rPr>
        <w:t xml:space="preserve">Group cohesiveness as interpersonal attraction: A review of relationships with antecedent and consequent variables // Psychological Bulletin. </w:t>
      </w:r>
      <w:r>
        <w:t>Vol. 64 (4). P. 259–309. DOI 10.1037/h0022386.</w:t>
      </w:r>
    </w:p>
    <w:p w:rsidR="006E7F5D" w:rsidRDefault="006E7F5D" w:rsidP="006E7F5D"/>
    <w:p w:rsidR="006E7F5D" w:rsidRDefault="006E7F5D" w:rsidP="006E7F5D">
      <w:r>
        <w:t>9. Pries-Heje, J., Pries-Heje, L. (2012). Designing a Framework for Virtual Management and Team Building. In: Peffers, K., Rothenberger, M., Kuechler, B. (eds) Design Science Research in Information Systems. Advances in Theory and Practice. DESRIST 2012. Lecture Notes in Computer Science, vol 7286. Springer, Berlin, Heidelberg. https://doi.org/ 10.1007/978-3-642-29863-9_19.</w:t>
      </w:r>
    </w:p>
    <w:p w:rsidR="006E7F5D" w:rsidRDefault="006E7F5D" w:rsidP="006E7F5D"/>
    <w:p w:rsidR="006E7F5D" w:rsidRDefault="006E7F5D" w:rsidP="006E7F5D">
      <w:r>
        <w:t>10. Карякин А. М. Командная работа: основы теории и практики / Иван. гос. энерг. ун-т. Иваново, 2003. 212 c. ISBN 5-89482-238-6. EDN YLXUXL.</w:t>
      </w:r>
    </w:p>
    <w:p w:rsidR="006E7F5D" w:rsidRDefault="006E7F5D" w:rsidP="006E7F5D"/>
    <w:p w:rsidR="006E7F5D" w:rsidRDefault="006E7F5D" w:rsidP="006E7F5D">
      <w:r>
        <w:t>11. Lurey J. S., Raisinghani M. S. An empirical study of best practices in virtual teams // Information &amp; Management. 2001. Vol. 38. Is. 8. P. 523–544. DOI 10.1016/S0378-7206 (01)00074-X. EDN DYMNNH.</w:t>
      </w:r>
    </w:p>
    <w:p w:rsidR="006E7F5D" w:rsidRDefault="006E7F5D" w:rsidP="006E7F5D"/>
    <w:p w:rsidR="006E7F5D" w:rsidRDefault="006E7F5D" w:rsidP="006E7F5D">
      <w:r>
        <w:lastRenderedPageBreak/>
        <w:t>12. Zuofa T., Ochieng E. G. Investigating Barriers to Project Delivery using Virtual Teams // Procedia Computer Science. 2021. Volume 181. P. 1083–1088. DOI 10.1016/j.procs.2021.01.304. EDN RFJQFL.</w:t>
      </w:r>
    </w:p>
    <w:p w:rsidR="006E7F5D" w:rsidRDefault="006E7F5D" w:rsidP="006E7F5D"/>
    <w:p w:rsidR="006E7F5D" w:rsidRDefault="006E7F5D" w:rsidP="006E7F5D">
      <w:r>
        <w:t>13. Журавлев А. Л., Занковский А. Н. Личность и виртуальная организация: психологические проблемы и перспективы научных исследований // Изв. Сарат. ун-та Нов. сер. Сер. Акмеология образования. Психология развития. 2017. № 4. С. 318–323. DOI 10.18500/2304-9790-2017-6-4-318-323. EDN ZWZDQX.</w:t>
      </w:r>
    </w:p>
    <w:p w:rsidR="006E7F5D" w:rsidRDefault="006E7F5D" w:rsidP="006E7F5D"/>
    <w:p w:rsidR="006E7F5D" w:rsidRDefault="006E7F5D" w:rsidP="006E7F5D">
      <w:r>
        <w:t>14. Шмите Д. Виртуальные команды разработки // Открытые системы. СУБД. 2014. № 10. С. 23–25. EDN TCGYOJ.</w:t>
      </w:r>
    </w:p>
    <w:p w:rsidR="006E7F5D" w:rsidRDefault="006E7F5D" w:rsidP="006E7F5D"/>
    <w:p w:rsidR="006E7F5D" w:rsidRDefault="006E7F5D" w:rsidP="006E7F5D">
      <w:r>
        <w:t>15. Purvanova R. K., Bono J. E. Transformational leadership in context: Face-to-face and virtual teams, The Leadership Quarterly. Volume 20. Issue 3. 2009. P. 343–357. DOI 10.1016/j.leaqua.2009.03.004.</w:t>
      </w:r>
    </w:p>
    <w:p w:rsidR="006E7F5D" w:rsidRDefault="006E7F5D" w:rsidP="006E7F5D"/>
    <w:p w:rsidR="006E7F5D" w:rsidRDefault="006E7F5D" w:rsidP="006E7F5D">
      <w:r>
        <w:t>16. Макарченко М. А., Павлова О. Н. Особенности трансформации классического командообразования в виртуальное в условиях цифровизации // Научно-технические ведомости Санкт-Петербургского государственного политехнического университета. Экономические науки. 2018. № 1. С. 39–53. DOI 10.18721/JE.11104. EDN YSIGOV.</w:t>
      </w:r>
    </w:p>
    <w:p w:rsidR="006E7F5D" w:rsidRDefault="006E7F5D" w:rsidP="006E7F5D"/>
    <w:p w:rsidR="006E7F5D" w:rsidRDefault="006E7F5D" w:rsidP="006E7F5D">
      <w:r>
        <w:t>17. Балашова И. В. Внедрение цифровых технологий в организацию работы виртуальных команд // Научный вестник: финансы, банки, инвестиции. 2022. № 4 (61). С. 91–99. EDN POMNQX.</w:t>
      </w:r>
    </w:p>
    <w:p w:rsidR="006E7F5D" w:rsidRDefault="006E7F5D" w:rsidP="006E7F5D"/>
    <w:p w:rsidR="006E7F5D" w:rsidRDefault="006E7F5D" w:rsidP="006E7F5D">
      <w:r>
        <w:t>18. Красностанова М. В. Социометрические показатели в оценке стартапов // Мир экономики и управления. 2018. Т. 18, № 2. С. 132–152. DOI 10.25205/2542-0429-2018-18-2-132-152. EDN XQYVSX.</w:t>
      </w:r>
    </w:p>
    <w:p w:rsidR="006E7F5D" w:rsidRDefault="006E7F5D" w:rsidP="006E7F5D"/>
    <w:p w:rsidR="006E7F5D" w:rsidRDefault="006E7F5D" w:rsidP="006E7F5D">
      <w:r>
        <w:t>19. Николаева О. О., Иванушкина Е. С., Марков К. К., Сидорова Е. Н. Повышение уровня командной сплоченности группы детей 7–9 лет, занимающихся синхронным плаванием // Современные наукоемкие технологии. 2017. № 2. С. 131–135. EDN YHHZSN.</w:t>
      </w:r>
    </w:p>
    <w:p w:rsidR="006E7F5D" w:rsidRDefault="006E7F5D" w:rsidP="006E7F5D"/>
    <w:p w:rsidR="006E7F5D" w:rsidRDefault="006E7F5D" w:rsidP="006E7F5D">
      <w:r>
        <w:t>20. Ласкова Т. С., Айдаркина Е. Е. Современные подходы к командообразованию: сущность, этапы реализации и особенности применения // Естественно-гуманитарные исследования. 2020. № 1 (27). С. 122–127. DOI 10.24411/2309-4788-2020-00022. EDN CPGTCP.</w:t>
      </w:r>
    </w:p>
    <w:p w:rsidR="006E7F5D" w:rsidRDefault="006E7F5D" w:rsidP="006E7F5D"/>
    <w:p w:rsidR="006E7F5D" w:rsidRDefault="006E7F5D" w:rsidP="006E7F5D">
      <w:r>
        <w:t>21. Дибоу Т. А. Основные методы сохранения сплоченности коллектива // Лидерство и менеджмент. 2017. № 2. С. 77–84. DOI 10.18334/lim.4.2.38109. EDN ZITIQD.</w:t>
      </w:r>
    </w:p>
    <w:p w:rsidR="006E7F5D" w:rsidRDefault="006E7F5D" w:rsidP="006E7F5D"/>
    <w:p w:rsidR="006E7F5D" w:rsidRDefault="006E7F5D" w:rsidP="006E7F5D">
      <w:r>
        <w:t>22. Stawnicza O. Information and Communication Technologies – Creating Oneness in Globally Distributed IT Project Teams // Procedia Technology. 2014. Volume 16. P. 1057–1064. DOI 10.1016/j.protcy. 2014.10.060.</w:t>
      </w:r>
    </w:p>
    <w:p w:rsidR="006E7F5D" w:rsidRDefault="006E7F5D" w:rsidP="006E7F5D"/>
    <w:p w:rsidR="006E7F5D" w:rsidRDefault="006E7F5D" w:rsidP="006E7F5D">
      <w:r>
        <w:t>23. Willis J. J. Communications Management in Partially Distributed Teams // IFAC Proceedings Volumes. 2010. Vol. 43. Is. 25. P. 117–122. DOI 10.3182/20101027-3-XK-4018.00024.</w:t>
      </w:r>
    </w:p>
    <w:p w:rsidR="006E7F5D" w:rsidRDefault="006E7F5D" w:rsidP="006E7F5D"/>
    <w:p w:rsidR="006E7F5D" w:rsidRDefault="006E7F5D" w:rsidP="006E7F5D">
      <w:r>
        <w:lastRenderedPageBreak/>
        <w:t>24. Спичева Д. И. Тимбилдинг в коллективе цифровых кочевников // Цифровое кочевничество как глобальный и сибирский тренд : сборник материалов III Международной трансдисциплинарной научно-практической WEB-конференции. Томск, 24–26 мая 2016 года. Томск: Национальный исследовательский Томский государственный университет, 2017. С. 245–252. DOI 10.17223/ 9785946216104/38. EDN ZGQYCV.</w:t>
      </w:r>
    </w:p>
    <w:p w:rsidR="006E7F5D" w:rsidRDefault="006E7F5D" w:rsidP="006E7F5D"/>
    <w:p w:rsidR="006E7F5D" w:rsidRDefault="006E7F5D" w:rsidP="006E7F5D">
      <w:r>
        <w:t>25. Kovalčík J., Švecová M., Kabát M. Viability of Using Digital Games for Improving Team Cohesion: A Systematic Review of the Literature // Acta Ludologica. 2023. 6. P. 46–65. DOI 10.34135/ actaludologica.2023-6-1.46-65. EDN AIOLZW.</w:t>
      </w:r>
    </w:p>
    <w:p w:rsidR="006E7F5D" w:rsidRDefault="006E7F5D" w:rsidP="006E7F5D"/>
    <w:p w:rsidR="006E7F5D" w:rsidRDefault="006E7F5D" w:rsidP="006E7F5D">
      <w:r>
        <w:t>26. Багаутдинова Ю. В. Зарубежные подходы к внедрению геймификации в бизнес и управление предприятиями // Вестник Волгоградского государственного университета. Экономика. 2022. Т. 24, № 3. С. 199–214. DOI 10.15688/ek.jvolsu.2022.3.16. EDN DIMWVI.</w:t>
      </w:r>
    </w:p>
    <w:p w:rsidR="006E7F5D" w:rsidRDefault="006E7F5D" w:rsidP="006E7F5D"/>
    <w:p w:rsidR="006E7F5D" w:rsidRDefault="006E7F5D" w:rsidP="006E7F5D">
      <w:r>
        <w:t>27. Каштанова Е. В., Шушаков В. В., Павлов А. Н., Пикалов Н. М. Цифровые решения организации процесса адаптации, используемые при удаленных формах занятости персонала // УПИРР. 2022. № 6. С. 49–55. DOI 10.12737/2305-7807-2022-11-6-49-55. EDN MGFFEG.</w:t>
      </w:r>
    </w:p>
    <w:p w:rsidR="006E7F5D" w:rsidRDefault="006E7F5D" w:rsidP="006E7F5D"/>
    <w:p w:rsidR="006E7F5D" w:rsidRDefault="006E7F5D" w:rsidP="006E7F5D">
      <w:r>
        <w:t>28. Кожевникова Л. В., Старовойтова И. Е. Удалённые команды: вызовы времени. Москва: Русайнс, 2022. 80 с. ISBN 978-5-466-01733-5. EDN NPZGRH.</w:t>
      </w:r>
    </w:p>
    <w:p w:rsidR="006E7F5D" w:rsidRDefault="006E7F5D" w:rsidP="006E7F5D"/>
    <w:p w:rsidR="006E7F5D" w:rsidRDefault="006E7F5D" w:rsidP="006E7F5D">
      <w:r>
        <w:t>29. Валишин Е. Н. Особенности быстрой адаптации к виртуальной командной работе во время непредвиденных событий (COVID-19) // Современная наука: актуальные проблемы теории и практики. Серия: Экономика и право. 2022. № 6. С. 22–26. DOI 10.37882/2223-2974.2022.06.05. EDN JRLRYP.</w:t>
      </w:r>
    </w:p>
    <w:p w:rsidR="006E7F5D" w:rsidRDefault="006E7F5D" w:rsidP="006E7F5D"/>
    <w:p w:rsidR="006E7F5D" w:rsidRDefault="006E7F5D" w:rsidP="006E7F5D">
      <w:r>
        <w:t>30. Василевская И. И., Тарасик М. А. Виртуальное командообразование как способ повышения эффективности организаций в условиях современного развития цифровых технологий // На пересечении языков и культур. Актуальные вопросы гуманитарного знания. 2024. № 1 (28). С. 329–333. EDN TYVQJE.</w:t>
      </w:r>
    </w:p>
    <w:p w:rsidR="006E7F5D" w:rsidRDefault="006E7F5D" w:rsidP="006E7F5D"/>
    <w:p w:rsidR="006E7F5D" w:rsidRDefault="006E7F5D" w:rsidP="006E7F5D">
      <w:r>
        <w:t>31. Дидушко М. М. Развитие инструментов управления в условиях удаленной работы // Социально-гуманитарные знания. 2024. № 9. С. 34–39. EDN UBJZUO.</w:t>
      </w:r>
      <w:bookmarkStart w:id="0" w:name="_GoBack"/>
      <w:bookmarkEnd w:id="0"/>
    </w:p>
    <w:sectPr w:rsidR="006E7F5D"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5D"/>
    <w:rsid w:val="00017B57"/>
    <w:rsid w:val="000706E4"/>
    <w:rsid w:val="00077F28"/>
    <w:rsid w:val="00275775"/>
    <w:rsid w:val="00422AC7"/>
    <w:rsid w:val="00520FDA"/>
    <w:rsid w:val="005A30F3"/>
    <w:rsid w:val="006E7F5D"/>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3C57"/>
  <w15:chartTrackingRefBased/>
  <w15:docId w15:val="{AC1D9988-B5A6-314D-9072-E9188B6B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2025-07-17T14:12:00Z</dcterms:created>
  <dcterms:modified xsi:type="dcterms:W3CDTF">2025-07-17T14:12:00Z</dcterms:modified>
</cp:coreProperties>
</file>