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tabs>
          <w:tab w:pos="7543" w:val="left" w:leader="none"/>
          <w:tab w:pos="8041" w:val="left" w:leader="none"/>
        </w:tabs>
        <w:spacing w:line="225" w:lineRule="auto" w:before="96"/>
        <w:ind w:right="107"/>
        <w:jc w:val="center"/>
      </w:pPr>
      <w:r>
        <w:rPr>
          <w:color w:val="231F20"/>
        </w:rPr>
        <w:t>DOI: 10.22394/2304-3369-2024-4-41-53</w:t>
        <w:tab/>
      </w:r>
      <w:r>
        <w:rPr>
          <w:color w:val="231F20"/>
          <w:spacing w:val="-6"/>
        </w:rPr>
        <w:t>ВАК: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5.4.3,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5.4.4,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5.4.7 </w:t>
      </w:r>
      <w:r>
        <w:rPr>
          <w:color w:val="231F20"/>
          <w:w w:val="95"/>
        </w:rPr>
        <w:t>EDN:</w:t>
      </w:r>
      <w:r>
        <w:rPr>
          <w:color w:val="231F20"/>
          <w:spacing w:val="-6"/>
          <w:w w:val="95"/>
        </w:rPr>
        <w:t> </w:t>
      </w:r>
      <w:r>
        <w:rPr>
          <w:color w:val="231F20"/>
          <w:spacing w:val="-2"/>
        </w:rPr>
        <w:t>PHDXEM</w:t>
      </w:r>
      <w:r>
        <w:rPr>
          <w:color w:val="231F20"/>
        </w:rPr>
        <w:tab/>
        <w:tab/>
      </w:r>
      <w:r>
        <w:rPr>
          <w:color w:val="231F20"/>
          <w:w w:val="85"/>
        </w:rPr>
        <w:t>УДК:</w:t>
      </w:r>
      <w:r>
        <w:rPr>
          <w:color w:val="231F20"/>
          <w:spacing w:val="12"/>
        </w:rPr>
        <w:t> </w:t>
      </w:r>
      <w:r>
        <w:rPr>
          <w:color w:val="231F20"/>
          <w:spacing w:val="-4"/>
        </w:rPr>
        <w:t>316.62:613</w:t>
      </w:r>
    </w:p>
    <w:p>
      <w:pPr>
        <w:pStyle w:val="BodyText"/>
        <w:spacing w:before="202"/>
        <w:ind w:left="0"/>
        <w:jc w:val="left"/>
      </w:pPr>
    </w:p>
    <w:p>
      <w:pPr>
        <w:pStyle w:val="Heading1"/>
        <w:spacing w:before="1"/>
      </w:pPr>
      <w:r>
        <w:rPr>
          <w:color w:val="231F20"/>
        </w:rPr>
        <w:t>САМОСОХРАНИТЕЛЬНЫЕ</w:t>
      </w:r>
      <w:r>
        <w:rPr>
          <w:color w:val="231F20"/>
          <w:spacing w:val="52"/>
        </w:rPr>
        <w:t> </w:t>
      </w:r>
      <w:r>
        <w:rPr>
          <w:color w:val="231F20"/>
        </w:rPr>
        <w:t>ПРАКТИКИ</w:t>
      </w:r>
      <w:r>
        <w:rPr>
          <w:color w:val="231F20"/>
          <w:spacing w:val="53"/>
        </w:rPr>
        <w:t> </w:t>
      </w:r>
      <w:r>
        <w:rPr>
          <w:color w:val="231F20"/>
          <w:spacing w:val="-2"/>
        </w:rPr>
        <w:t>НАСЕЛЕНИЯ</w:t>
      </w:r>
    </w:p>
    <w:p>
      <w:pPr>
        <w:pStyle w:val="Heading2"/>
        <w:spacing w:line="303" w:lineRule="exact"/>
        <w:ind w:left="1" w:right="1"/>
        <w:jc w:val="center"/>
        <w:rPr>
          <w:b w:val="0"/>
          <w:i/>
          <w:position w:val="3"/>
        </w:rPr>
      </w:pPr>
      <w:r>
        <w:rPr>
          <w:color w:val="231F20"/>
          <w:spacing w:val="-8"/>
        </w:rPr>
        <w:t>И.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Б.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Назарова</w:t>
      </w:r>
      <w:r>
        <w:rPr>
          <w:b w:val="0"/>
          <w:i/>
          <w:color w:val="231F20"/>
          <w:spacing w:val="-8"/>
          <w:position w:val="3"/>
        </w:rPr>
        <w:t>ab</w:t>
      </w:r>
    </w:p>
    <w:p>
      <w:pPr>
        <w:pStyle w:val="BodyText"/>
        <w:spacing w:line="225" w:lineRule="auto"/>
        <w:ind w:left="163" w:right="161"/>
        <w:jc w:val="center"/>
      </w:pPr>
      <w:r>
        <w:rPr>
          <w:i/>
          <w:color w:val="231F20"/>
          <w:w w:val="90"/>
          <w:position w:val="3"/>
        </w:rPr>
        <w:t>a </w:t>
      </w:r>
      <w:r>
        <w:rPr>
          <w:color w:val="231F20"/>
          <w:w w:val="90"/>
        </w:rPr>
        <w:t>Институт социально-экономических проблем народонаселения имени Н. М. Римашевской – обособленное подразделение Федерального научно-исследовательского социологического центра </w:t>
      </w:r>
      <w:r>
        <w:rPr>
          <w:color w:val="231F20"/>
          <w:spacing w:val="-4"/>
        </w:rPr>
        <w:t>Российской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академии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наук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(Москва,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Россия)</w:t>
      </w:r>
    </w:p>
    <w:p>
      <w:pPr>
        <w:pStyle w:val="BodyText"/>
        <w:spacing w:line="278" w:lineRule="exact"/>
        <w:ind w:left="1" w:right="1"/>
        <w:jc w:val="center"/>
      </w:pPr>
      <w:r>
        <w:rPr>
          <w:i/>
          <w:color w:val="231F20"/>
          <w:w w:val="90"/>
          <w:position w:val="3"/>
        </w:rPr>
        <w:t>b</w:t>
      </w:r>
      <w:r>
        <w:rPr>
          <w:i/>
          <w:color w:val="231F20"/>
          <w:spacing w:val="8"/>
          <w:position w:val="3"/>
        </w:rPr>
        <w:t> </w:t>
      </w:r>
      <w:r>
        <w:rPr>
          <w:color w:val="231F20"/>
          <w:w w:val="90"/>
        </w:rPr>
        <w:t>Научно-исследовательский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институт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организации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здравоохранения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8"/>
        </w:rPr>
        <w:t> </w:t>
      </w:r>
      <w:r>
        <w:rPr>
          <w:color w:val="231F20"/>
          <w:spacing w:val="-2"/>
          <w:w w:val="90"/>
        </w:rPr>
        <w:t>медицинского</w:t>
      </w:r>
    </w:p>
    <w:p>
      <w:pPr>
        <w:pStyle w:val="BodyText"/>
        <w:spacing w:line="288" w:lineRule="exact"/>
        <w:ind w:left="1" w:right="1"/>
        <w:jc w:val="center"/>
      </w:pPr>
      <w:r>
        <w:rPr>
          <w:color w:val="231F20"/>
          <w:w w:val="90"/>
        </w:rPr>
        <w:t>менеджмента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Департамента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здравоохранения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города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Москвы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(Москва,</w:t>
      </w:r>
      <w:r>
        <w:rPr>
          <w:color w:val="231F20"/>
          <w:spacing w:val="15"/>
        </w:rPr>
        <w:t> </w:t>
      </w:r>
      <w:r>
        <w:rPr>
          <w:color w:val="231F20"/>
          <w:spacing w:val="-2"/>
          <w:w w:val="90"/>
        </w:rPr>
        <w:t>Россия)</w:t>
      </w:r>
    </w:p>
    <w:p>
      <w:pPr>
        <w:pStyle w:val="BodyText"/>
        <w:spacing w:before="7"/>
        <w:ind w:left="0"/>
        <w:jc w:val="left"/>
      </w:pPr>
    </w:p>
    <w:p>
      <w:pPr>
        <w:spacing w:before="0"/>
        <w:ind w:left="107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81D4B"/>
          <w:spacing w:val="-2"/>
          <w:w w:val="105"/>
          <w:sz w:val="18"/>
        </w:rPr>
        <w:t>АННОТАЦИЯ:</w:t>
      </w:r>
    </w:p>
    <w:p>
      <w:pPr>
        <w:pStyle w:val="BodyText"/>
        <w:spacing w:line="225" w:lineRule="auto" w:before="26"/>
        <w:ind w:right="105" w:firstLine="240"/>
      </w:pPr>
      <w:r>
        <w:rPr>
          <w:b/>
          <w:color w:val="C81D4B"/>
          <w:w w:val="90"/>
        </w:rPr>
        <w:t>Введение. </w:t>
      </w:r>
      <w:r>
        <w:rPr>
          <w:color w:val="231F20"/>
          <w:w w:val="90"/>
        </w:rPr>
        <w:t>На основании доступных данных исследованы основные практики самосохранительно- го поведения населения 15 лет и старше. Самосохранительное поведение индивида рассматривается в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двух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основных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сферах: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повседневная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жизнь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поведение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целью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профилактики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болезни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период </w:t>
      </w:r>
      <w:r>
        <w:rPr>
          <w:color w:val="231F20"/>
          <w:spacing w:val="-6"/>
        </w:rPr>
        <w:t>болезни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(обращение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к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медицинскому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работнику).</w:t>
      </w:r>
    </w:p>
    <w:p>
      <w:pPr>
        <w:pStyle w:val="BodyText"/>
        <w:spacing w:line="225" w:lineRule="auto" w:before="4"/>
        <w:ind w:right="107" w:firstLine="240"/>
      </w:pPr>
      <w:r>
        <w:rPr>
          <w:b/>
          <w:color w:val="C81D4B"/>
          <w:w w:val="90"/>
        </w:rPr>
        <w:t>Материалы</w:t>
      </w:r>
      <w:r>
        <w:rPr>
          <w:b/>
          <w:color w:val="C81D4B"/>
          <w:spacing w:val="-6"/>
          <w:w w:val="90"/>
        </w:rPr>
        <w:t> </w:t>
      </w:r>
      <w:r>
        <w:rPr>
          <w:b/>
          <w:color w:val="C81D4B"/>
          <w:w w:val="90"/>
        </w:rPr>
        <w:t>и</w:t>
      </w:r>
      <w:r>
        <w:rPr>
          <w:b/>
          <w:color w:val="C81D4B"/>
          <w:spacing w:val="-6"/>
          <w:w w:val="90"/>
        </w:rPr>
        <w:t> </w:t>
      </w:r>
      <w:r>
        <w:rPr>
          <w:b/>
          <w:color w:val="C81D4B"/>
          <w:w w:val="90"/>
        </w:rPr>
        <w:t>методы.</w:t>
      </w:r>
      <w:r>
        <w:rPr>
          <w:b/>
          <w:color w:val="C81D4B"/>
          <w:spacing w:val="-4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качестве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эмпирической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базы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использованы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данные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государственной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ста- тистики; результаты выборочного наблюдения состояния здоровья населения за период с 2019 по 2023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годы;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база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данных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Российского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мониторинга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экономики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здоровья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(RLMS-ВШЭ)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за</w:t>
      </w:r>
      <w:r>
        <w:rPr>
          <w:color w:val="231F20"/>
          <w:spacing w:val="30"/>
        </w:rPr>
        <w:t> </w:t>
      </w:r>
      <w:r>
        <w:rPr>
          <w:color w:val="231F20"/>
          <w:w w:val="90"/>
        </w:rPr>
        <w:t>период с 1994 по 2022 гг. Данные позволили рассмотреть проблему самосохранительного поведения в дина- мике и в разрезе социально-демографических групп.</w:t>
      </w:r>
    </w:p>
    <w:p>
      <w:pPr>
        <w:pStyle w:val="BodyText"/>
        <w:spacing w:line="225" w:lineRule="auto" w:before="5"/>
        <w:ind w:right="105" w:firstLine="240"/>
      </w:pPr>
      <w:r>
        <w:rPr>
          <w:b/>
          <w:color w:val="C81D4B"/>
          <w:w w:val="90"/>
        </w:rPr>
        <w:t>Результаты. </w:t>
      </w:r>
      <w:r>
        <w:rPr>
          <w:color w:val="231F20"/>
          <w:w w:val="90"/>
        </w:rPr>
        <w:t>В России мало людей с высокой приверженностью здоровой жизни: 7,0% мужчин и 10,9% женщин. Мало людей, которые употребляют в достаточном количестве фрукты и овощи каж- дый день: 14,2% населения (2022 – 12,0%), сельское население – 15,9%, городское – 13,6%. Существу-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ют ярко выраженные территориальные различия в потреблении фруктов и овощей, которые могут </w:t>
      </w:r>
      <w:r>
        <w:rPr>
          <w:color w:val="231F20"/>
          <w:spacing w:val="-6"/>
        </w:rPr>
        <w:t>быть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связаны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с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возможностями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и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привычками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питания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населения.</w:t>
      </w:r>
    </w:p>
    <w:p>
      <w:pPr>
        <w:pStyle w:val="BodyText"/>
        <w:spacing w:line="225" w:lineRule="auto" w:before="5"/>
        <w:ind w:right="105" w:firstLine="240"/>
      </w:pPr>
      <w:r>
        <w:rPr>
          <w:color w:val="231F20"/>
          <w:w w:val="90"/>
        </w:rPr>
        <w:t>В некоторых видах поведения люди стали вести себя более ответственно. Большинство населения (68,8%) не курят и не курили ранее, бросили курить 12,3%. У женщин динамика за 26 лет не измени- </w:t>
      </w:r>
      <w:r>
        <w:rPr>
          <w:color w:val="231F20"/>
          <w:spacing w:val="-6"/>
        </w:rPr>
        <w:t>лась, а мужчины стали курить на 18,6% меньше. Существенно снизилось потребление алкоголя, </w:t>
      </w:r>
      <w:r>
        <w:rPr>
          <w:color w:val="231F20"/>
          <w:w w:val="90"/>
        </w:rPr>
        <w:t>чаще других его потребляют представители группы 35-54 лет (каждый десятый). Позитивная дина- мика по физической активности, в настоящее время более половины граждан систематически за- </w:t>
      </w:r>
      <w:r>
        <w:rPr>
          <w:color w:val="231F20"/>
          <w:spacing w:val="-8"/>
        </w:rPr>
        <w:t>нимаются</w:t>
      </w:r>
      <w:r>
        <w:rPr>
          <w:color w:val="231F20"/>
        </w:rPr>
        <w:t> </w:t>
      </w:r>
      <w:r>
        <w:rPr>
          <w:color w:val="231F20"/>
          <w:spacing w:val="-8"/>
        </w:rPr>
        <w:t>физической</w:t>
      </w:r>
      <w:r>
        <w:rPr>
          <w:color w:val="231F20"/>
        </w:rPr>
        <w:t> </w:t>
      </w:r>
      <w:r>
        <w:rPr>
          <w:color w:val="231F20"/>
          <w:spacing w:val="-8"/>
        </w:rPr>
        <w:t>культурой</w:t>
      </w:r>
      <w:r>
        <w:rPr>
          <w:color w:val="231F20"/>
        </w:rPr>
        <w:t> </w:t>
      </w:r>
      <w:r>
        <w:rPr>
          <w:color w:val="231F20"/>
          <w:spacing w:val="-8"/>
        </w:rPr>
        <w:t>и</w:t>
      </w:r>
      <w:r>
        <w:rPr>
          <w:color w:val="231F20"/>
        </w:rPr>
        <w:t> </w:t>
      </w:r>
      <w:r>
        <w:rPr>
          <w:color w:val="231F20"/>
          <w:spacing w:val="-8"/>
        </w:rPr>
        <w:t>спортом</w:t>
      </w:r>
      <w:r>
        <w:rPr>
          <w:color w:val="231F20"/>
        </w:rPr>
        <w:t> </w:t>
      </w:r>
      <w:r>
        <w:rPr>
          <w:color w:val="231F20"/>
          <w:spacing w:val="-8"/>
        </w:rPr>
        <w:t>–</w:t>
      </w:r>
      <w:r>
        <w:rPr>
          <w:color w:val="231F20"/>
        </w:rPr>
        <w:t> </w:t>
      </w:r>
      <w:r>
        <w:rPr>
          <w:color w:val="231F20"/>
          <w:spacing w:val="-8"/>
        </w:rPr>
        <w:t>56,8%</w:t>
      </w:r>
      <w:r>
        <w:rPr>
          <w:color w:val="231F20"/>
        </w:rPr>
        <w:t> </w:t>
      </w:r>
      <w:r>
        <w:rPr>
          <w:color w:val="231F20"/>
          <w:spacing w:val="-8"/>
        </w:rPr>
        <w:t>(по</w:t>
      </w:r>
      <w:r>
        <w:rPr>
          <w:color w:val="231F20"/>
        </w:rPr>
        <w:t> </w:t>
      </w:r>
      <w:r>
        <w:rPr>
          <w:color w:val="231F20"/>
          <w:spacing w:val="-8"/>
        </w:rPr>
        <w:t>данным</w:t>
      </w:r>
      <w:r>
        <w:rPr>
          <w:color w:val="231F20"/>
        </w:rPr>
        <w:t> </w:t>
      </w:r>
      <w:r>
        <w:rPr>
          <w:color w:val="231F20"/>
          <w:spacing w:val="-8"/>
        </w:rPr>
        <w:t>Министерства</w:t>
      </w:r>
      <w:r>
        <w:rPr>
          <w:color w:val="231F20"/>
        </w:rPr>
        <w:t> </w:t>
      </w:r>
      <w:r>
        <w:rPr>
          <w:color w:val="231F20"/>
          <w:spacing w:val="-8"/>
        </w:rPr>
        <w:t>спорта).</w:t>
      </w:r>
      <w:r>
        <w:rPr>
          <w:color w:val="231F20"/>
        </w:rPr>
        <w:t> </w:t>
      </w:r>
      <w:r>
        <w:rPr>
          <w:color w:val="231F20"/>
          <w:spacing w:val="-8"/>
        </w:rPr>
        <w:t>В</w:t>
      </w:r>
      <w:r>
        <w:rPr>
          <w:color w:val="231F20"/>
        </w:rPr>
        <w:t> </w:t>
      </w:r>
      <w:r>
        <w:rPr>
          <w:color w:val="231F20"/>
          <w:spacing w:val="-8"/>
        </w:rPr>
        <w:t>случае </w:t>
      </w:r>
      <w:r>
        <w:rPr>
          <w:color w:val="231F20"/>
          <w:w w:val="90"/>
        </w:rPr>
        <w:t>проблем со здоровьем обращались в поликлинику, к врачу треть россиян (37,8% мужчин и 39,5% женщин), большинство лечились сами, ситуация ухудшилась с началом пандемии в 2020 году.</w:t>
      </w:r>
    </w:p>
    <w:p>
      <w:pPr>
        <w:pStyle w:val="BodyText"/>
        <w:spacing w:line="225" w:lineRule="auto" w:before="8"/>
        <w:ind w:right="105" w:firstLine="240"/>
      </w:pPr>
      <w:r>
        <w:rPr>
          <w:b/>
          <w:color w:val="C81D4B"/>
          <w:w w:val="90"/>
        </w:rPr>
        <w:t>Выводы. </w:t>
      </w:r>
      <w:r>
        <w:rPr>
          <w:color w:val="231F20"/>
          <w:w w:val="90"/>
        </w:rPr>
        <w:t>В целом поведение населения с целью профилактики здоровья имеет позитивную дина- мику, однако остается на низком уровне и не может внести существенный вклад в улучшение здоро- вья населения. В это же время активность населения в период заболевания также остается на низком уровне, позитивная динамика отсутствует. На фоне роста заболеваемости более половины граждан</w:t>
      </w:r>
      <w:r>
        <w:rPr>
          <w:color w:val="231F20"/>
          <w:spacing w:val="80"/>
        </w:rPr>
        <w:t> </w:t>
      </w:r>
      <w:r>
        <w:rPr>
          <w:color w:val="231F20"/>
          <w:w w:val="90"/>
        </w:rPr>
        <w:t>в период болезни не обращаются к врачу и занимаются самолечением.</w:t>
      </w:r>
    </w:p>
    <w:p>
      <w:pPr>
        <w:pStyle w:val="BodyText"/>
        <w:spacing w:line="225" w:lineRule="auto" w:before="285"/>
        <w:jc w:val="left"/>
      </w:pPr>
      <w:r>
        <w:rPr>
          <w:rFonts w:ascii="Tahoma" w:hAnsi="Tahoma"/>
          <w:b/>
          <w:color w:val="C81D4B"/>
          <w:w w:val="90"/>
          <w:sz w:val="18"/>
        </w:rPr>
        <w:t>КЛЮЧЕВЫЕ СЛОВА: </w:t>
      </w:r>
      <w:r>
        <w:rPr>
          <w:color w:val="231F20"/>
          <w:w w:val="90"/>
        </w:rPr>
        <w:t>здоровье, самосохранительное поведение, российские регионы, здоровый образ </w:t>
      </w:r>
      <w:r>
        <w:rPr>
          <w:color w:val="231F20"/>
          <w:spacing w:val="-6"/>
        </w:rPr>
        <w:t>жизни,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индекс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массы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тела,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обращаемость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к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врачу</w:t>
      </w:r>
    </w:p>
    <w:p>
      <w:pPr>
        <w:pStyle w:val="BodyText"/>
        <w:spacing w:line="225" w:lineRule="auto" w:before="282"/>
        <w:jc w:val="left"/>
      </w:pPr>
      <w:r>
        <w:rPr>
          <w:rFonts w:ascii="Tahoma" w:hAnsi="Tahoma"/>
          <w:b/>
          <w:color w:val="C81D4B"/>
          <w:spacing w:val="-6"/>
          <w:sz w:val="18"/>
        </w:rPr>
        <w:t>ДЛЯ</w:t>
      </w:r>
      <w:r>
        <w:rPr>
          <w:rFonts w:ascii="Tahoma" w:hAnsi="Tahoma"/>
          <w:b/>
          <w:color w:val="C81D4B"/>
          <w:spacing w:val="-8"/>
          <w:sz w:val="18"/>
        </w:rPr>
        <w:t> </w:t>
      </w:r>
      <w:r>
        <w:rPr>
          <w:rFonts w:ascii="Tahoma" w:hAnsi="Tahoma"/>
          <w:b/>
          <w:color w:val="C81D4B"/>
          <w:spacing w:val="-6"/>
          <w:sz w:val="18"/>
        </w:rPr>
        <w:t>ЦИТИРОВАНИЯ:</w:t>
      </w:r>
      <w:r>
        <w:rPr>
          <w:rFonts w:ascii="Tahoma" w:hAnsi="Tahoma"/>
          <w:b/>
          <w:color w:val="C81D4B"/>
          <w:spacing w:val="-5"/>
          <w:sz w:val="18"/>
        </w:rPr>
        <w:t> </w:t>
      </w:r>
      <w:r>
        <w:rPr>
          <w:b/>
          <w:color w:val="231F20"/>
          <w:spacing w:val="-6"/>
        </w:rPr>
        <w:t>Назарова</w:t>
      </w:r>
      <w:r>
        <w:rPr>
          <w:b/>
          <w:color w:val="231F20"/>
          <w:spacing w:val="-8"/>
        </w:rPr>
        <w:t> </w:t>
      </w:r>
      <w:r>
        <w:rPr>
          <w:b/>
          <w:color w:val="231F20"/>
          <w:spacing w:val="-6"/>
        </w:rPr>
        <w:t>И.</w:t>
      </w:r>
      <w:r>
        <w:rPr>
          <w:b/>
          <w:color w:val="231F20"/>
          <w:spacing w:val="-8"/>
        </w:rPr>
        <w:t> </w:t>
      </w:r>
      <w:r>
        <w:rPr>
          <w:b/>
          <w:color w:val="231F20"/>
          <w:spacing w:val="-6"/>
        </w:rPr>
        <w:t>Б.</w:t>
      </w:r>
      <w:r>
        <w:rPr>
          <w:b/>
          <w:color w:val="231F20"/>
          <w:spacing w:val="-7"/>
        </w:rPr>
        <w:t> </w:t>
      </w:r>
      <w:r>
        <w:rPr>
          <w:color w:val="231F20"/>
          <w:spacing w:val="-6"/>
        </w:rPr>
        <w:t>Самосохранительные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практики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населения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//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Вопросы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управ- </w:t>
      </w:r>
      <w:r>
        <w:rPr>
          <w:color w:val="231F20"/>
          <w:spacing w:val="-2"/>
        </w:rPr>
        <w:t>ления.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2024.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Т.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18,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№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4.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41-53.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EDN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PHDXEM.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DOI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10.22394/2304-3369-2024-4-41-53.</w:t>
      </w:r>
    </w:p>
    <w:p>
      <w:pPr>
        <w:pStyle w:val="BodyText"/>
        <w:spacing w:before="6"/>
        <w:ind w:left="0"/>
        <w:jc w:val="left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698500</wp:posOffset>
                </wp:positionH>
                <wp:positionV relativeFrom="paragraph">
                  <wp:posOffset>139444</wp:posOffset>
                </wp:positionV>
                <wp:extent cx="152400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524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00" h="0">
                              <a:moveTo>
                                <a:pt x="0" y="0"/>
                              </a:moveTo>
                              <a:lnTo>
                                <a:pt x="1524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C8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10.979891pt;width:120pt;height:.1pt;mso-position-horizontal-relative:page;mso-position-vertical-relative:paragraph;z-index:-15728640;mso-wrap-distance-left:0;mso-wrap-distance-right:0" id="docshape7" coordorigin="1100,220" coordsize="2400,0" path="m1100,220l3500,220e" filled="false" stroked="true" strokeweight=".4pt" strokecolor="#c81d4b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1" w:lineRule="exact" w:before="47"/>
        <w:ind w:left="107" w:right="0" w:firstLine="0"/>
        <w:jc w:val="both"/>
        <w:rPr>
          <w:sz w:val="18"/>
        </w:rPr>
      </w:pPr>
      <w:r>
        <w:rPr>
          <w:color w:val="C81D4B"/>
          <w:w w:val="90"/>
          <w:sz w:val="18"/>
        </w:rPr>
        <w:t>©</w:t>
      </w:r>
      <w:r>
        <w:rPr>
          <w:color w:val="C81D4B"/>
          <w:spacing w:val="5"/>
          <w:sz w:val="18"/>
        </w:rPr>
        <w:t> </w:t>
      </w:r>
      <w:r>
        <w:rPr>
          <w:color w:val="C81D4B"/>
          <w:w w:val="90"/>
          <w:sz w:val="18"/>
        </w:rPr>
        <w:t>И.</w:t>
      </w:r>
      <w:r>
        <w:rPr>
          <w:color w:val="C81D4B"/>
          <w:spacing w:val="5"/>
          <w:sz w:val="18"/>
        </w:rPr>
        <w:t> </w:t>
      </w:r>
      <w:r>
        <w:rPr>
          <w:color w:val="C81D4B"/>
          <w:w w:val="90"/>
          <w:sz w:val="18"/>
        </w:rPr>
        <w:t>Б.</w:t>
      </w:r>
      <w:r>
        <w:rPr>
          <w:color w:val="C81D4B"/>
          <w:spacing w:val="5"/>
          <w:sz w:val="18"/>
        </w:rPr>
        <w:t> </w:t>
      </w:r>
      <w:r>
        <w:rPr>
          <w:color w:val="C81D4B"/>
          <w:w w:val="90"/>
          <w:sz w:val="18"/>
        </w:rPr>
        <w:t>Назарова,</w:t>
      </w:r>
      <w:r>
        <w:rPr>
          <w:color w:val="C81D4B"/>
          <w:spacing w:val="5"/>
          <w:sz w:val="18"/>
        </w:rPr>
        <w:t> </w:t>
      </w:r>
      <w:r>
        <w:rPr>
          <w:color w:val="C81D4B"/>
          <w:spacing w:val="-4"/>
          <w:w w:val="90"/>
          <w:sz w:val="18"/>
        </w:rPr>
        <w:t>2024</w:t>
      </w:r>
    </w:p>
    <w:p>
      <w:pPr>
        <w:spacing w:line="177" w:lineRule="auto" w:before="47"/>
        <w:ind w:left="107" w:right="1625" w:firstLine="0"/>
        <w:jc w:val="both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5867501</wp:posOffset>
            </wp:positionH>
            <wp:positionV relativeFrom="paragraph">
              <wp:posOffset>68312</wp:posOffset>
            </wp:positionV>
            <wp:extent cx="812698" cy="279400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2698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81D4B"/>
          <w:spacing w:val="-4"/>
          <w:w w:val="85"/>
          <w:sz w:val="18"/>
        </w:rPr>
        <w:t>Open</w:t>
      </w:r>
      <w:r>
        <w:rPr>
          <w:b/>
          <w:color w:val="C81D4B"/>
          <w:spacing w:val="-6"/>
          <w:sz w:val="18"/>
        </w:rPr>
        <w:t> </w:t>
      </w:r>
      <w:r>
        <w:rPr>
          <w:b/>
          <w:color w:val="C81D4B"/>
          <w:spacing w:val="-4"/>
          <w:w w:val="85"/>
          <w:sz w:val="18"/>
        </w:rPr>
        <w:t>Access</w:t>
      </w:r>
      <w:r>
        <w:rPr>
          <w:b/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This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article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is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licensed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under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a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Creative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Commons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Attribution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4.0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International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License,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which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permits</w:t>
      </w:r>
      <w:r>
        <w:rPr>
          <w:color w:val="C81D4B"/>
          <w:spacing w:val="-1"/>
          <w:sz w:val="18"/>
        </w:rPr>
        <w:t> </w:t>
      </w:r>
      <w:r>
        <w:rPr>
          <w:color w:val="C81D4B"/>
          <w:spacing w:val="-4"/>
          <w:w w:val="85"/>
          <w:sz w:val="18"/>
        </w:rPr>
        <w:t>use,</w:t>
      </w:r>
      <w:r>
        <w:rPr>
          <w:color w:val="C81D4B"/>
          <w:sz w:val="18"/>
        </w:rPr>
        <w:t> </w:t>
      </w:r>
      <w:r>
        <w:rPr>
          <w:color w:val="C81D4B"/>
          <w:spacing w:val="-2"/>
          <w:w w:val="85"/>
          <w:sz w:val="18"/>
        </w:rPr>
        <w:t>sharing, adaptation, distribution and reproduction in any medium or format, as long as you give appropriate credit to</w:t>
      </w:r>
      <w:r>
        <w:rPr>
          <w:color w:val="C81D4B"/>
          <w:sz w:val="18"/>
        </w:rPr>
        <w:t> </w:t>
      </w:r>
      <w:r>
        <w:rPr>
          <w:color w:val="C81D4B"/>
          <w:spacing w:val="-6"/>
          <w:w w:val="90"/>
          <w:sz w:val="18"/>
        </w:rPr>
        <w:t>the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original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author(s)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and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the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source,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provide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a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link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to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the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Creative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Commons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license,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and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indicate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if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changes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were</w:t>
      </w:r>
      <w:r>
        <w:rPr>
          <w:color w:val="C81D4B"/>
          <w:spacing w:val="-12"/>
          <w:w w:val="90"/>
          <w:sz w:val="18"/>
        </w:rPr>
        <w:t> </w:t>
      </w:r>
      <w:r>
        <w:rPr>
          <w:color w:val="C81D4B"/>
          <w:spacing w:val="-6"/>
          <w:w w:val="90"/>
          <w:sz w:val="18"/>
        </w:rPr>
        <w:t>made.</w:t>
      </w:r>
    </w:p>
    <w:p>
      <w:pPr>
        <w:spacing w:after="0" w:line="177" w:lineRule="auto"/>
        <w:jc w:val="both"/>
        <w:rPr>
          <w:sz w:val="18"/>
        </w:rPr>
        <w:sectPr>
          <w:headerReference w:type="default" r:id="rId5"/>
          <w:headerReference w:type="even" r:id="rId6"/>
          <w:footerReference w:type="default" r:id="rId7"/>
          <w:footerReference w:type="even" r:id="rId8"/>
          <w:type w:val="continuous"/>
          <w:pgSz w:w="11620" w:h="16440"/>
          <w:pgMar w:header="717" w:footer="666" w:top="1040" w:bottom="860" w:left="992" w:right="992"/>
          <w:pgNumType w:start="41"/>
        </w:sectPr>
      </w:pPr>
    </w:p>
    <w:p>
      <w:pPr>
        <w:spacing w:before="133"/>
        <w:ind w:left="107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81D4B"/>
          <w:w w:val="105"/>
          <w:sz w:val="18"/>
        </w:rPr>
        <w:t>ИНФОРМАЦИЯ</w:t>
      </w:r>
      <w:r>
        <w:rPr>
          <w:rFonts w:ascii="Tahoma" w:hAnsi="Tahoma"/>
          <w:b/>
          <w:color w:val="C81D4B"/>
          <w:spacing w:val="5"/>
          <w:w w:val="105"/>
          <w:sz w:val="18"/>
        </w:rPr>
        <w:t> </w:t>
      </w:r>
      <w:r>
        <w:rPr>
          <w:rFonts w:ascii="Tahoma" w:hAnsi="Tahoma"/>
          <w:b/>
          <w:color w:val="C81D4B"/>
          <w:w w:val="105"/>
          <w:sz w:val="18"/>
        </w:rPr>
        <w:t>ОБ</w:t>
      </w:r>
      <w:r>
        <w:rPr>
          <w:rFonts w:ascii="Tahoma" w:hAnsi="Tahoma"/>
          <w:b/>
          <w:color w:val="C81D4B"/>
          <w:spacing w:val="5"/>
          <w:w w:val="105"/>
          <w:sz w:val="18"/>
        </w:rPr>
        <w:t> </w:t>
      </w:r>
      <w:r>
        <w:rPr>
          <w:rFonts w:ascii="Tahoma" w:hAnsi="Tahoma"/>
          <w:b/>
          <w:color w:val="C81D4B"/>
          <w:spacing w:val="-2"/>
          <w:w w:val="105"/>
          <w:sz w:val="18"/>
        </w:rPr>
        <w:t>АВТОРАХ:</w:t>
      </w:r>
    </w:p>
    <w:p>
      <w:pPr>
        <w:pStyle w:val="BodyText"/>
        <w:spacing w:line="225" w:lineRule="auto" w:before="26"/>
        <w:ind w:right="105" w:firstLine="240"/>
      </w:pPr>
      <w:r>
        <w:rPr>
          <w:b/>
          <w:color w:val="231F20"/>
          <w:w w:val="90"/>
        </w:rPr>
        <w:t>Назарова Инна Борисовна </w:t>
      </w:r>
      <w:r>
        <w:rPr>
          <w:color w:val="231F20"/>
          <w:w w:val="90"/>
        </w:rPr>
        <w:t>– доктор экономических наук; Институт социально-экономических проблем народонаселения имени Н. М. Римашевской – обособленное подразделение Федерального научно-исследовательского социологического центра Российской академии наук (117218, Россия, </w:t>
      </w:r>
      <w:r>
        <w:rPr>
          <w:color w:val="231F20"/>
          <w:spacing w:val="-4"/>
        </w:rPr>
        <w:t>Москва, Нахимовский пр-кт, 32) — </w:t>
      </w:r>
      <w:r>
        <w:rPr>
          <w:i/>
          <w:color w:val="231F20"/>
          <w:spacing w:val="-4"/>
        </w:rPr>
        <w:t>заведующий лабораторий исследования здоровья населения и си- </w:t>
      </w:r>
      <w:r>
        <w:rPr>
          <w:i/>
          <w:color w:val="231F20"/>
          <w:w w:val="90"/>
        </w:rPr>
        <w:t>стемы здравоохранения</w:t>
      </w:r>
      <w:r>
        <w:rPr>
          <w:color w:val="231F20"/>
          <w:w w:val="90"/>
        </w:rPr>
        <w:t>; Научно-исследовательский институт организации здравоохранения и ме- дицинского менеджмента Департамента здравоохранения города Москвы (115088, Россия, Москва, ул. Шарикоподшипниковская, 9) — </w:t>
      </w:r>
      <w:r>
        <w:rPr>
          <w:i/>
          <w:color w:val="231F20"/>
          <w:w w:val="90"/>
        </w:rPr>
        <w:t>ведущий научный сотрудник</w:t>
      </w:r>
      <w:r>
        <w:rPr>
          <w:color w:val="231F20"/>
          <w:w w:val="90"/>
        </w:rPr>
        <w:t>; </w:t>
      </w:r>
      <w:hyperlink r:id="rId10">
        <w:r>
          <w:rPr>
            <w:color w:val="C81D4B"/>
            <w:w w:val="90"/>
          </w:rPr>
          <w:t>inna-nazarova@mail.ru</w:t>
        </w:r>
        <w:r>
          <w:rPr>
            <w:color w:val="231F20"/>
            <w:w w:val="90"/>
          </w:rPr>
          <w:t>.</w:t>
        </w:r>
      </w:hyperlink>
      <w:r>
        <w:rPr>
          <w:color w:val="231F20"/>
          <w:w w:val="90"/>
        </w:rPr>
        <w:t> ORCID:</w:t>
      </w:r>
      <w:r>
        <w:rPr>
          <w:color w:val="231F20"/>
          <w:spacing w:val="80"/>
          <w:w w:val="150"/>
        </w:rPr>
        <w:t> </w:t>
      </w:r>
      <w:hyperlink r:id="rId11">
        <w:r>
          <w:rPr>
            <w:color w:val="C81D4B"/>
            <w:spacing w:val="-2"/>
          </w:rPr>
          <w:t>0000-0001-8086-1617</w:t>
        </w:r>
      </w:hyperlink>
      <w:r>
        <w:rPr>
          <w:color w:val="231F20"/>
          <w:spacing w:val="-2"/>
        </w:rPr>
        <w:t>, ScopusID: </w:t>
      </w:r>
      <w:hyperlink r:id="rId12">
        <w:r>
          <w:rPr>
            <w:color w:val="C81D4B"/>
            <w:spacing w:val="-2"/>
          </w:rPr>
          <w:t>7004074079</w:t>
        </w:r>
      </w:hyperlink>
      <w:r>
        <w:rPr>
          <w:color w:val="231F20"/>
          <w:spacing w:val="-2"/>
        </w:rPr>
        <w:t>, ResearcherID: </w:t>
      </w:r>
      <w:hyperlink r:id="rId13">
        <w:r>
          <w:rPr>
            <w:color w:val="C81D4B"/>
            <w:spacing w:val="-2"/>
          </w:rPr>
          <w:t>M-7786-2016</w:t>
        </w:r>
      </w:hyperlink>
      <w:r>
        <w:rPr>
          <w:color w:val="231F20"/>
          <w:spacing w:val="-2"/>
        </w:rPr>
        <w:t>.</w:t>
      </w:r>
    </w:p>
    <w:p>
      <w:pPr>
        <w:pStyle w:val="BodyText"/>
        <w:spacing w:before="274"/>
        <w:jc w:val="left"/>
      </w:pPr>
      <w:r>
        <w:rPr>
          <w:color w:val="231F20"/>
          <w:w w:val="90"/>
        </w:rPr>
        <w:t>Статья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поступила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12.03.2024;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рецензия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получена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14.04.2024;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принята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к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публикации</w:t>
      </w:r>
      <w:r>
        <w:rPr>
          <w:color w:val="231F20"/>
          <w:spacing w:val="9"/>
        </w:rPr>
        <w:t> </w:t>
      </w:r>
      <w:r>
        <w:rPr>
          <w:color w:val="231F20"/>
          <w:spacing w:val="-2"/>
          <w:w w:val="90"/>
        </w:rPr>
        <w:t>18.04.2024.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9"/>
        <w:ind w:left="0"/>
        <w:jc w:val="left"/>
        <w:rPr>
          <w:sz w:val="28"/>
        </w:rPr>
      </w:pPr>
    </w:p>
    <w:p>
      <w:pPr>
        <w:pStyle w:val="Heading1"/>
      </w:pPr>
      <w:r>
        <w:rPr>
          <w:color w:val="231F20"/>
          <w:spacing w:val="-6"/>
        </w:rPr>
        <w:t>SELF-PRESERVATION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PRACTICES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6"/>
        </w:rPr>
        <w:t>POPULATION</w:t>
      </w:r>
    </w:p>
    <w:p>
      <w:pPr>
        <w:pStyle w:val="Heading2"/>
        <w:spacing w:line="303" w:lineRule="exact"/>
        <w:ind w:left="4101"/>
        <w:jc w:val="left"/>
        <w:rPr>
          <w:b w:val="0"/>
          <w:i/>
          <w:position w:val="3"/>
        </w:rPr>
      </w:pPr>
      <w:r>
        <w:rPr>
          <w:color w:val="231F20"/>
          <w:spacing w:val="-4"/>
        </w:rPr>
        <w:t>I.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B.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Nazarova</w:t>
      </w:r>
      <w:r>
        <w:rPr>
          <w:b w:val="0"/>
          <w:i/>
          <w:color w:val="231F20"/>
          <w:spacing w:val="-4"/>
          <w:position w:val="3"/>
        </w:rPr>
        <w:t>ab</w:t>
      </w:r>
    </w:p>
    <w:p>
      <w:pPr>
        <w:pStyle w:val="BodyText"/>
        <w:spacing w:line="225" w:lineRule="auto"/>
        <w:ind w:left="145" w:right="143"/>
        <w:jc w:val="center"/>
      </w:pPr>
      <w:r>
        <w:rPr>
          <w:i/>
          <w:color w:val="231F20"/>
          <w:w w:val="90"/>
          <w:position w:val="3"/>
        </w:rPr>
        <w:t>a </w:t>
      </w:r>
      <w:r>
        <w:rPr>
          <w:color w:val="231F20"/>
          <w:w w:val="90"/>
        </w:rPr>
        <w:t>Institute of Socio-Economic Studies of Population Branch of the Federal Center of Theoretical and Applied Sociology of the Russian Academy of Sciences (Moscow, Russia)</w:t>
      </w:r>
    </w:p>
    <w:p>
      <w:pPr>
        <w:pStyle w:val="BodyText"/>
        <w:spacing w:line="277" w:lineRule="exact"/>
        <w:ind w:left="1" w:right="1"/>
        <w:jc w:val="center"/>
      </w:pPr>
      <w:r>
        <w:rPr>
          <w:i/>
          <w:color w:val="231F20"/>
          <w:w w:val="90"/>
          <w:position w:val="3"/>
        </w:rPr>
        <w:t>b</w:t>
      </w:r>
      <w:r>
        <w:rPr>
          <w:i/>
          <w:color w:val="231F20"/>
          <w:spacing w:val="-5"/>
          <w:position w:val="3"/>
        </w:rPr>
        <w:t> </w:t>
      </w:r>
      <w:r>
        <w:rPr>
          <w:color w:val="231F20"/>
          <w:w w:val="90"/>
        </w:rPr>
        <w:t>Research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Institute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Health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Medical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Management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Organization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Moscow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City</w:t>
      </w:r>
      <w:r>
        <w:rPr>
          <w:color w:val="231F20"/>
          <w:spacing w:val="-5"/>
        </w:rPr>
        <w:t> </w:t>
      </w:r>
      <w:r>
        <w:rPr>
          <w:color w:val="231F20"/>
          <w:spacing w:val="-2"/>
          <w:w w:val="90"/>
        </w:rPr>
        <w:t>Health</w:t>
      </w:r>
    </w:p>
    <w:p>
      <w:pPr>
        <w:pStyle w:val="BodyText"/>
        <w:spacing w:line="282" w:lineRule="exact"/>
        <w:ind w:left="0" w:right="1"/>
        <w:jc w:val="center"/>
      </w:pPr>
      <w:r>
        <w:rPr>
          <w:color w:val="231F20"/>
          <w:w w:val="90"/>
        </w:rPr>
        <w:t>Department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(Moscow,</w:t>
      </w:r>
      <w:r>
        <w:rPr>
          <w:color w:val="231F20"/>
          <w:spacing w:val="10"/>
        </w:rPr>
        <w:t> </w:t>
      </w:r>
      <w:r>
        <w:rPr>
          <w:color w:val="231F20"/>
          <w:spacing w:val="-2"/>
          <w:w w:val="90"/>
        </w:rPr>
        <w:t>Russia)</w:t>
      </w:r>
    </w:p>
    <w:p>
      <w:pPr>
        <w:spacing w:before="31"/>
        <w:ind w:left="107" w:right="0" w:firstLine="0"/>
        <w:jc w:val="left"/>
        <w:rPr>
          <w:rFonts w:ascii="Tahoma"/>
          <w:b/>
          <w:sz w:val="18"/>
        </w:rPr>
      </w:pPr>
      <w:r>
        <w:rPr>
          <w:rFonts w:ascii="Tahoma"/>
          <w:b/>
          <w:color w:val="C81D4B"/>
          <w:spacing w:val="-2"/>
          <w:sz w:val="18"/>
        </w:rPr>
        <w:t>ABSTRACT:</w:t>
      </w:r>
    </w:p>
    <w:p>
      <w:pPr>
        <w:pStyle w:val="BodyText"/>
        <w:spacing w:line="225" w:lineRule="auto" w:before="26"/>
        <w:ind w:right="105" w:firstLine="240"/>
        <w:jc w:val="right"/>
      </w:pPr>
      <w:r>
        <w:rPr>
          <w:b/>
          <w:color w:val="C81D4B"/>
          <w:w w:val="90"/>
        </w:rPr>
        <w:t>Introduction. </w:t>
      </w:r>
      <w:r>
        <w:rPr>
          <w:color w:val="231F20"/>
          <w:w w:val="90"/>
        </w:rPr>
        <w:t>Based on the available data, the main practices of self-preservation behavior of the popu- lation 15 years and older are studied. An individual’s self-preservation behavior is considered in two main areas: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everyday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life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-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behavior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preventing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illness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during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illness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(contacting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medical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90"/>
        </w:rPr>
        <w:t>professional).</w:t>
      </w:r>
    </w:p>
    <w:p>
      <w:pPr>
        <w:pStyle w:val="BodyText"/>
        <w:spacing w:line="225" w:lineRule="auto" w:before="3"/>
        <w:ind w:right="104" w:firstLine="240"/>
      </w:pPr>
      <w:r>
        <w:rPr>
          <w:b/>
          <w:color w:val="C81D4B"/>
          <w:spacing w:val="-2"/>
          <w:w w:val="90"/>
        </w:rPr>
        <w:t>Materials</w:t>
      </w:r>
      <w:r>
        <w:rPr>
          <w:b/>
          <w:color w:val="C81D4B"/>
          <w:spacing w:val="-6"/>
          <w:w w:val="90"/>
        </w:rPr>
        <w:t> </w:t>
      </w:r>
      <w:r>
        <w:rPr>
          <w:b/>
          <w:color w:val="C81D4B"/>
          <w:spacing w:val="-2"/>
          <w:w w:val="90"/>
        </w:rPr>
        <w:t>and</w:t>
      </w:r>
      <w:r>
        <w:rPr>
          <w:b/>
          <w:color w:val="C81D4B"/>
          <w:spacing w:val="-6"/>
          <w:w w:val="90"/>
        </w:rPr>
        <w:t> </w:t>
      </w:r>
      <w:r>
        <w:rPr>
          <w:b/>
          <w:color w:val="C81D4B"/>
          <w:spacing w:val="-2"/>
          <w:w w:val="90"/>
        </w:rPr>
        <w:t>methods.</w:t>
      </w:r>
      <w:r>
        <w:rPr>
          <w:b/>
          <w:color w:val="C81D4B"/>
          <w:spacing w:val="-5"/>
          <w:w w:val="90"/>
        </w:rPr>
        <w:t> </w:t>
      </w:r>
      <w:r>
        <w:rPr>
          <w:color w:val="231F20"/>
          <w:spacing w:val="-2"/>
          <w:w w:val="90"/>
        </w:rPr>
        <w:t>State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statistics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data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were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used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empirical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basis;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results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of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selective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monitoring </w:t>
      </w:r>
      <w:r>
        <w:rPr>
          <w:color w:val="231F20"/>
          <w:spacing w:val="-8"/>
        </w:rPr>
        <w:t>of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population’s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health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status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for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period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from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2019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to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2023;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database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of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Russian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Monitoring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of </w:t>
      </w:r>
      <w:r>
        <w:rPr>
          <w:color w:val="231F20"/>
          <w:w w:val="90"/>
        </w:rPr>
        <w:t>Economics and Health (RLMS-HSE) for the period from 1994 to 2022. The data made it possible to consider the problem of self-preservation behavior in dynamics and in the context of socio-demographic groups.</w:t>
      </w:r>
    </w:p>
    <w:p>
      <w:pPr>
        <w:pStyle w:val="BodyText"/>
        <w:spacing w:line="225" w:lineRule="auto" w:before="4"/>
        <w:ind w:right="106" w:firstLine="240"/>
      </w:pPr>
      <w:r>
        <w:rPr>
          <w:b/>
          <w:color w:val="C81D4B"/>
          <w:w w:val="90"/>
        </w:rPr>
        <w:t>Results.</w:t>
      </w:r>
      <w:r>
        <w:rPr>
          <w:b/>
          <w:color w:val="C81D4B"/>
          <w:spacing w:val="-3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Russia,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there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are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few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people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with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high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commitment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healthy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life: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7.0%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men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and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10.9% of women. Few people eat enough fruits and vegetables every day: 14.2% of the population (2022 - 12.0%), rural population - 15.9%, urban population - 13.6%. There are regional differences in the consumption of fruits and vegetables, which may be related to the availability and eating habits of the population.</w:t>
      </w:r>
    </w:p>
    <w:p>
      <w:pPr>
        <w:pStyle w:val="BodyText"/>
        <w:spacing w:line="225" w:lineRule="auto" w:before="4"/>
        <w:ind w:right="105" w:firstLine="240"/>
      </w:pPr>
      <w:r>
        <w:rPr>
          <w:color w:val="231F20"/>
          <w:spacing w:val="-6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some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types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behavior,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people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began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behave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more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responsibly.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majority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population </w:t>
      </w:r>
      <w:r>
        <w:rPr>
          <w:color w:val="231F20"/>
          <w:spacing w:val="-8"/>
        </w:rPr>
        <w:t>(68.8%)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do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smoke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not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smoked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before;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12.3%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have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quit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smoking.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women,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the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dynamics </w:t>
      </w:r>
      <w:r>
        <w:rPr>
          <w:color w:val="231F20"/>
          <w:w w:val="90"/>
        </w:rPr>
        <w:t>have not changed over 26 years, but men began to smoke 18.6% less. Alcohol consumption has decreased </w:t>
      </w:r>
      <w:r>
        <w:rPr>
          <w:color w:val="231F20"/>
          <w:spacing w:val="-4"/>
        </w:rPr>
        <w:t>significantly;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representatives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35-54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year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old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group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(every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tenth)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consume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it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more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often.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Positive </w:t>
      </w:r>
      <w:r>
        <w:rPr>
          <w:color w:val="231F20"/>
          <w:w w:val="90"/>
        </w:rPr>
        <w:t>dynamics in physical activity; currently, more than half of citizens are systematically involved in physical </w:t>
      </w:r>
      <w:r>
        <w:rPr>
          <w:color w:val="231F20"/>
          <w:spacing w:val="-6"/>
        </w:rPr>
        <w:t>culture and sports - 56.8% (according to the Ministry of Sports). In case of health problems, one third of </w:t>
      </w:r>
      <w:r>
        <w:rPr>
          <w:color w:val="231F20"/>
          <w:spacing w:val="-4"/>
          <w:w w:val="90"/>
        </w:rPr>
        <w:t>Russians (37.8% of men and 39.5% of women) went to a polyclinic, to a doctor, the majority treated themselves,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situation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worsened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with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onset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pandemic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2020.</w:t>
      </w:r>
    </w:p>
    <w:p>
      <w:pPr>
        <w:pStyle w:val="BodyText"/>
        <w:spacing w:line="225" w:lineRule="auto" w:before="8"/>
        <w:ind w:right="104" w:firstLine="240"/>
      </w:pPr>
      <w:r>
        <w:rPr>
          <w:b/>
          <w:color w:val="C81D4B"/>
          <w:w w:val="90"/>
        </w:rPr>
        <w:t>Conclusion.</w:t>
      </w:r>
      <w:r>
        <w:rPr>
          <w:b/>
          <w:color w:val="C81D4B"/>
          <w:spacing w:val="-7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general,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behavior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population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purpose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health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prevention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has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positive trend, but remains at a low level and cannot make a significant contribution to improving the health of the population.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same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time,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population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activity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during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period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illness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also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remains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at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low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level,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and there is no positive dynamics. Against the backdrop of increasing morbidity, more than half of citizens do </w:t>
      </w:r>
      <w:r>
        <w:rPr>
          <w:color w:val="231F20"/>
          <w:spacing w:val="-6"/>
        </w:rPr>
        <w:t>not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consult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doctor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during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illness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engage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self-treatment.</w:t>
      </w:r>
    </w:p>
    <w:p>
      <w:pPr>
        <w:pStyle w:val="BodyText"/>
        <w:spacing w:before="271"/>
        <w:jc w:val="left"/>
      </w:pPr>
      <w:r>
        <w:rPr>
          <w:rFonts w:ascii="Tahoma"/>
          <w:b/>
          <w:color w:val="C81D4B"/>
          <w:spacing w:val="-6"/>
          <w:w w:val="90"/>
          <w:sz w:val="18"/>
        </w:rPr>
        <w:t>KEYWORDS:</w:t>
      </w:r>
      <w:r>
        <w:rPr>
          <w:rFonts w:ascii="Tahoma"/>
          <w:b/>
          <w:color w:val="C81D4B"/>
          <w:spacing w:val="-20"/>
          <w:w w:val="90"/>
          <w:sz w:val="18"/>
        </w:rPr>
        <w:t> </w:t>
      </w:r>
      <w:r>
        <w:rPr>
          <w:color w:val="231F20"/>
          <w:spacing w:val="-6"/>
          <w:w w:val="90"/>
        </w:rPr>
        <w:t>health,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self-preservation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behavior,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Russian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regions,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healthy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6"/>
          <w:w w:val="90"/>
        </w:rPr>
        <w:t>lifestyle,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body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mass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index,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doctor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6"/>
          <w:w w:val="90"/>
        </w:rPr>
        <w:t>attendance</w:t>
      </w:r>
    </w:p>
    <w:p>
      <w:pPr>
        <w:spacing w:line="225" w:lineRule="auto" w:before="277"/>
        <w:ind w:left="107" w:right="0" w:firstLine="0"/>
        <w:jc w:val="left"/>
        <w:rPr>
          <w:sz w:val="22"/>
        </w:rPr>
      </w:pPr>
      <w:r>
        <w:rPr>
          <w:rFonts w:ascii="Tahoma" w:hAnsi="Tahoma"/>
          <w:b/>
          <w:color w:val="C81D4B"/>
          <w:spacing w:val="-6"/>
          <w:sz w:val="18"/>
        </w:rPr>
        <w:t>FOR</w:t>
      </w:r>
      <w:r>
        <w:rPr>
          <w:rFonts w:ascii="Tahoma" w:hAnsi="Tahoma"/>
          <w:b/>
          <w:color w:val="C81D4B"/>
          <w:sz w:val="18"/>
        </w:rPr>
        <w:t> </w:t>
      </w:r>
      <w:r>
        <w:rPr>
          <w:rFonts w:ascii="Tahoma" w:hAnsi="Tahoma"/>
          <w:b/>
          <w:color w:val="C81D4B"/>
          <w:spacing w:val="-6"/>
          <w:sz w:val="18"/>
        </w:rPr>
        <w:t>CITATION:</w:t>
      </w:r>
      <w:r>
        <w:rPr>
          <w:rFonts w:ascii="Tahoma" w:hAnsi="Tahoma"/>
          <w:b/>
          <w:color w:val="C81D4B"/>
          <w:sz w:val="18"/>
        </w:rPr>
        <w:t> </w:t>
      </w:r>
      <w:r>
        <w:rPr>
          <w:b/>
          <w:color w:val="231F20"/>
          <w:spacing w:val="-6"/>
          <w:sz w:val="22"/>
        </w:rPr>
        <w:t>Nazarova, I. B. </w:t>
      </w:r>
      <w:r>
        <w:rPr>
          <w:color w:val="231F20"/>
          <w:spacing w:val="-6"/>
          <w:sz w:val="22"/>
        </w:rPr>
        <w:t>(2024). Self-preservation practices of the population. </w:t>
      </w:r>
      <w:r>
        <w:rPr>
          <w:i/>
          <w:color w:val="231F20"/>
          <w:spacing w:val="-6"/>
          <w:sz w:val="22"/>
        </w:rPr>
        <w:t>Management Issues</w:t>
      </w:r>
      <w:r>
        <w:rPr>
          <w:color w:val="231F20"/>
          <w:spacing w:val="-6"/>
          <w:sz w:val="22"/>
        </w:rPr>
        <w:t>, </w:t>
      </w:r>
      <w:r>
        <w:rPr>
          <w:i/>
          <w:color w:val="231F20"/>
          <w:sz w:val="22"/>
        </w:rPr>
        <w:t>18</w:t>
      </w:r>
      <w:r>
        <w:rPr>
          <w:color w:val="231F20"/>
          <w:sz w:val="22"/>
        </w:rPr>
        <w:t>(4),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41–53.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https://doi.org/10.22394/2304-3369-2024-4-41-53</w:t>
      </w:r>
    </w:p>
    <w:p>
      <w:pPr>
        <w:spacing w:after="0" w:line="225" w:lineRule="auto"/>
        <w:jc w:val="left"/>
        <w:rPr>
          <w:sz w:val="22"/>
        </w:rPr>
        <w:sectPr>
          <w:pgSz w:w="11620" w:h="16440"/>
          <w:pgMar w:header="717" w:footer="666" w:top="1040" w:bottom="860" w:left="992" w:right="992"/>
        </w:sectPr>
      </w:pPr>
    </w:p>
    <w:p>
      <w:pPr>
        <w:spacing w:before="133"/>
        <w:ind w:left="107" w:right="0" w:firstLine="0"/>
        <w:jc w:val="left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81D4B"/>
          <w:sz w:val="18"/>
        </w:rPr>
        <w:t>AUTHORS’</w:t>
      </w:r>
      <w:r>
        <w:rPr>
          <w:rFonts w:ascii="Tahoma" w:hAnsi="Tahoma"/>
          <w:b/>
          <w:color w:val="C81D4B"/>
          <w:spacing w:val="11"/>
          <w:sz w:val="18"/>
        </w:rPr>
        <w:t> </w:t>
      </w:r>
      <w:r>
        <w:rPr>
          <w:rFonts w:ascii="Tahoma" w:hAnsi="Tahoma"/>
          <w:b/>
          <w:color w:val="C81D4B"/>
          <w:spacing w:val="-2"/>
          <w:sz w:val="18"/>
        </w:rPr>
        <w:t>INFORMATION:</w:t>
      </w:r>
    </w:p>
    <w:p>
      <w:pPr>
        <w:pStyle w:val="BodyText"/>
        <w:spacing w:line="225" w:lineRule="auto" w:before="26"/>
        <w:ind w:right="105" w:firstLine="240"/>
      </w:pPr>
      <w:r>
        <w:rPr>
          <w:b/>
          <w:color w:val="231F20"/>
          <w:spacing w:val="-4"/>
        </w:rPr>
        <w:t>Inna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spacing w:val="-4"/>
        </w:rPr>
        <w:t>B.</w:t>
      </w:r>
      <w:r>
        <w:rPr>
          <w:b/>
          <w:color w:val="231F20"/>
          <w:spacing w:val="-10"/>
        </w:rPr>
        <w:t> </w:t>
      </w:r>
      <w:r>
        <w:rPr>
          <w:b/>
          <w:color w:val="231F20"/>
          <w:spacing w:val="-4"/>
        </w:rPr>
        <w:t>Nazarova</w:t>
      </w:r>
      <w:r>
        <w:rPr>
          <w:b/>
          <w:color w:val="231F20"/>
          <w:spacing w:val="-9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Advanced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Doctor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Economic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Sciences;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Institute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Socio-Economic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Studies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of </w:t>
      </w:r>
      <w:r>
        <w:rPr>
          <w:color w:val="231F20"/>
          <w:w w:val="90"/>
        </w:rPr>
        <w:t>Population Branch of the Federal Center of Theoretical and Applied Sociology of the Russian Academy of </w:t>
      </w:r>
      <w:r>
        <w:rPr>
          <w:color w:val="231F20"/>
          <w:spacing w:val="-4"/>
        </w:rPr>
        <w:t>Sciences (32, Nakhimovsky St., Moscow, 117218, Russia) — </w:t>
      </w:r>
      <w:r>
        <w:rPr>
          <w:i/>
          <w:color w:val="231F20"/>
          <w:spacing w:val="-4"/>
        </w:rPr>
        <w:t>head of the Laboratory for Population Health </w:t>
      </w:r>
      <w:r>
        <w:rPr>
          <w:i/>
          <w:color w:val="231F20"/>
          <w:spacing w:val="-6"/>
        </w:rPr>
        <w:t>Research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6"/>
        </w:rPr>
        <w:t>and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6"/>
        </w:rPr>
        <w:t>Healthcare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6"/>
        </w:rPr>
        <w:t>Systems</w:t>
      </w:r>
      <w:r>
        <w:rPr>
          <w:color w:val="231F20"/>
          <w:spacing w:val="-6"/>
        </w:rPr>
        <w:t>;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Research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Institute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Health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Medical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Management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Organization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of </w:t>
      </w:r>
      <w:r>
        <w:rPr>
          <w:color w:val="231F20"/>
          <w:w w:val="90"/>
        </w:rPr>
        <w:t>the Moscow City Health Department (9, Sharikopodshipnikovskaya St., Moscow, 115088, Russia) — </w:t>
      </w:r>
      <w:r>
        <w:rPr>
          <w:i/>
          <w:color w:val="231F20"/>
          <w:w w:val="90"/>
        </w:rPr>
        <w:t>leading </w:t>
      </w:r>
      <w:r>
        <w:rPr>
          <w:i/>
          <w:color w:val="231F20"/>
          <w:spacing w:val="-6"/>
        </w:rPr>
        <w:t>researcher</w:t>
      </w:r>
      <w:r>
        <w:rPr>
          <w:color w:val="231F20"/>
          <w:spacing w:val="-6"/>
        </w:rPr>
        <w:t>; </w:t>
      </w:r>
      <w:hyperlink r:id="rId10">
        <w:r>
          <w:rPr>
            <w:color w:val="C81D4B"/>
            <w:spacing w:val="-6"/>
          </w:rPr>
          <w:t>inna-nazarova@mail.ru</w:t>
        </w:r>
        <w:r>
          <w:rPr>
            <w:color w:val="231F20"/>
            <w:spacing w:val="-6"/>
          </w:rPr>
          <w:t>.</w:t>
        </w:r>
      </w:hyperlink>
      <w:r>
        <w:rPr>
          <w:color w:val="231F20"/>
          <w:spacing w:val="-6"/>
        </w:rPr>
        <w:t> ORCID: </w:t>
      </w:r>
      <w:hyperlink r:id="rId11">
        <w:r>
          <w:rPr>
            <w:color w:val="C81D4B"/>
            <w:spacing w:val="-6"/>
          </w:rPr>
          <w:t>0000-0001-8086-1617</w:t>
        </w:r>
      </w:hyperlink>
      <w:r>
        <w:rPr>
          <w:color w:val="231F20"/>
          <w:spacing w:val="-6"/>
        </w:rPr>
        <w:t>, ScopusID: </w:t>
      </w:r>
      <w:hyperlink r:id="rId12">
        <w:r>
          <w:rPr>
            <w:color w:val="C81D4B"/>
            <w:spacing w:val="-6"/>
          </w:rPr>
          <w:t>7004074079</w:t>
        </w:r>
      </w:hyperlink>
      <w:r>
        <w:rPr>
          <w:color w:val="231F20"/>
          <w:spacing w:val="-6"/>
        </w:rPr>
        <w:t>, ResearcherID: </w:t>
      </w:r>
      <w:hyperlink r:id="rId13">
        <w:r>
          <w:rPr>
            <w:color w:val="C81D4B"/>
            <w:spacing w:val="-2"/>
          </w:rPr>
          <w:t>M-7786-2016</w:t>
        </w:r>
      </w:hyperlink>
      <w:r>
        <w:rPr>
          <w:color w:val="231F20"/>
          <w:spacing w:val="-2"/>
        </w:rPr>
        <w:t>.</w:t>
      </w:r>
    </w:p>
    <w:p>
      <w:pPr>
        <w:pStyle w:val="BodyText"/>
        <w:spacing w:before="273"/>
        <w:jc w:val="left"/>
      </w:pPr>
      <w:r>
        <w:rPr>
          <w:color w:val="231F20"/>
          <w:w w:val="90"/>
        </w:rPr>
        <w:t>The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article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was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submitted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03/12/2024;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reviewed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04/14/2024;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accepted</w:t>
      </w:r>
      <w:r>
        <w:rPr>
          <w:color w:val="231F20"/>
          <w:spacing w:val="17"/>
        </w:rPr>
        <w:t> </w:t>
      </w:r>
      <w:r>
        <w:rPr>
          <w:color w:val="231F20"/>
          <w:w w:val="90"/>
        </w:rPr>
        <w:t>for</w:t>
      </w:r>
      <w:r>
        <w:rPr>
          <w:color w:val="231F20"/>
          <w:spacing w:val="18"/>
        </w:rPr>
        <w:t> </w:t>
      </w:r>
      <w:r>
        <w:rPr>
          <w:color w:val="231F20"/>
          <w:w w:val="90"/>
        </w:rPr>
        <w:t>publication</w:t>
      </w:r>
      <w:r>
        <w:rPr>
          <w:color w:val="231F20"/>
          <w:spacing w:val="17"/>
        </w:rPr>
        <w:t> </w:t>
      </w:r>
      <w:r>
        <w:rPr>
          <w:color w:val="231F20"/>
          <w:spacing w:val="-2"/>
          <w:w w:val="90"/>
        </w:rPr>
        <w:t>04/18/2024.</w:t>
      </w:r>
    </w:p>
    <w:p>
      <w:pPr>
        <w:pStyle w:val="BodyText"/>
        <w:spacing w:before="155"/>
        <w:ind w:left="0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headerReference w:type="default" r:id="rId14"/>
          <w:headerReference w:type="even" r:id="rId15"/>
          <w:footerReference w:type="default" r:id="rId16"/>
          <w:footerReference w:type="even" r:id="rId17"/>
          <w:pgSz w:w="11620" w:h="16440"/>
          <w:pgMar w:header="717" w:footer="666" w:top="1040" w:bottom="860" w:left="992" w:right="992"/>
          <w:pgNumType w:start="43"/>
        </w:sectPr>
      </w:pPr>
    </w:p>
    <w:p>
      <w:pPr>
        <w:spacing w:before="162"/>
        <w:ind w:left="34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698500</wp:posOffset>
                </wp:positionH>
                <wp:positionV relativeFrom="paragraph">
                  <wp:posOffset>184058</wp:posOffset>
                </wp:positionV>
                <wp:extent cx="76200" cy="1270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C8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61pt,14.492791pt" to="55pt,14.492791pt" stroked="true" strokeweight="6pt" strokecolor="#c81d4b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C81D4B"/>
          <w:spacing w:val="-2"/>
          <w:sz w:val="20"/>
        </w:rPr>
        <w:t>ВВЕДЕНИЕ</w:t>
      </w:r>
    </w:p>
    <w:p>
      <w:pPr>
        <w:pStyle w:val="BodyText"/>
        <w:spacing w:line="225" w:lineRule="auto" w:before="20"/>
        <w:ind w:right="38" w:firstLine="240"/>
      </w:pPr>
      <w:r>
        <w:rPr>
          <w:color w:val="231F20"/>
          <w:w w:val="90"/>
        </w:rPr>
        <w:t>Основной показатель, характеризующий об- щественное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здоровье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жизнеспособность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насе- </w:t>
      </w:r>
      <w:r>
        <w:rPr>
          <w:color w:val="231F20"/>
          <w:w w:val="85"/>
        </w:rPr>
        <w:t>ления в целом – ожидаемая продолжительность </w:t>
      </w:r>
      <w:r>
        <w:rPr>
          <w:color w:val="231F20"/>
          <w:spacing w:val="-6"/>
          <w:w w:val="90"/>
        </w:rPr>
        <w:t>жизни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(ОПЖ),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снизился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в</w:t>
      </w:r>
      <w:r>
        <w:rPr>
          <w:color w:val="231F20"/>
          <w:spacing w:val="-7"/>
        </w:rPr>
        <w:t> </w:t>
      </w:r>
      <w:r>
        <w:rPr>
          <w:color w:val="231F20"/>
          <w:spacing w:val="-6"/>
          <w:w w:val="90"/>
        </w:rPr>
        <w:t>России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2020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и</w:t>
      </w:r>
      <w:r>
        <w:rPr>
          <w:color w:val="231F20"/>
          <w:spacing w:val="-7"/>
        </w:rPr>
        <w:t> </w:t>
      </w:r>
      <w:r>
        <w:rPr>
          <w:color w:val="231F20"/>
          <w:spacing w:val="-6"/>
          <w:w w:val="90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2021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г., </w:t>
      </w:r>
      <w:r>
        <w:rPr>
          <w:color w:val="231F20"/>
          <w:w w:val="90"/>
        </w:rPr>
        <w:t>как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большинстве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стран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связи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пандемией. </w:t>
      </w:r>
      <w:r>
        <w:rPr>
          <w:color w:val="231F20"/>
          <w:spacing w:val="-8"/>
        </w:rPr>
        <w:t>В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2021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г.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значение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показателя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ОПЖ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составило </w:t>
      </w:r>
      <w:r>
        <w:rPr>
          <w:color w:val="231F20"/>
          <w:spacing w:val="-4"/>
          <w:w w:val="90"/>
        </w:rPr>
        <w:t>70,06 года. По данному показателю Россия выгля- </w:t>
      </w:r>
      <w:r>
        <w:rPr>
          <w:color w:val="231F20"/>
          <w:w w:val="90"/>
        </w:rPr>
        <w:t>дит хуже большинства стран ОЭС</w:t>
      </w:r>
      <w:bookmarkStart w:name="_bookmark0" w:id="1"/>
      <w:bookmarkEnd w:id="1"/>
      <w:r>
        <w:rPr>
          <w:color w:val="231F20"/>
          <w:w w:val="90"/>
        </w:rPr>
        <w:t>Р</w:t>
      </w:r>
      <w:r>
        <w:rPr>
          <w:color w:val="231F20"/>
          <w:w w:val="90"/>
        </w:rPr>
        <w:t>, ниже сред- </w:t>
      </w:r>
      <w:r>
        <w:rPr>
          <w:color w:val="231F20"/>
          <w:spacing w:val="-4"/>
        </w:rPr>
        <w:t>него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показателя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по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странам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ОЭСР</w:t>
      </w:r>
      <w:r>
        <w:rPr>
          <w:color w:val="231F20"/>
          <w:spacing w:val="-7"/>
        </w:rPr>
        <w:t> </w:t>
      </w:r>
      <w:hyperlink w:history="true" w:anchor="_bookmark4">
        <w:r>
          <w:rPr>
            <w:b/>
            <w:color w:val="C81D4B"/>
            <w:spacing w:val="-4"/>
          </w:rPr>
          <w:t>¹</w:t>
        </w:r>
      </w:hyperlink>
      <w:r>
        <w:rPr>
          <w:color w:val="231F20"/>
          <w:spacing w:val="-4"/>
        </w:rPr>
        <w:t>.</w:t>
      </w:r>
    </w:p>
    <w:p>
      <w:pPr>
        <w:pStyle w:val="BodyText"/>
        <w:spacing w:line="225" w:lineRule="auto" w:before="9"/>
        <w:ind w:right="38" w:firstLine="240"/>
      </w:pPr>
      <w:r>
        <w:rPr>
          <w:color w:val="231F20"/>
          <w:spacing w:val="-8"/>
        </w:rPr>
        <w:t>В</w:t>
      </w:r>
      <w:r>
        <w:rPr>
          <w:color w:val="231F20"/>
        </w:rPr>
        <w:t> </w:t>
      </w:r>
      <w:r>
        <w:rPr>
          <w:color w:val="231F20"/>
          <w:spacing w:val="-8"/>
        </w:rPr>
        <w:t>2023</w:t>
      </w:r>
      <w:r>
        <w:rPr>
          <w:color w:val="231F20"/>
        </w:rPr>
        <w:t> </w:t>
      </w:r>
      <w:r>
        <w:rPr>
          <w:color w:val="231F20"/>
          <w:spacing w:val="-8"/>
        </w:rPr>
        <w:t>году</w:t>
      </w:r>
      <w:r>
        <w:rPr>
          <w:color w:val="231F20"/>
        </w:rPr>
        <w:t> </w:t>
      </w:r>
      <w:r>
        <w:rPr>
          <w:color w:val="231F20"/>
          <w:spacing w:val="-8"/>
        </w:rPr>
        <w:t>наблюдается</w:t>
      </w:r>
      <w:r>
        <w:rPr>
          <w:color w:val="231F20"/>
        </w:rPr>
        <w:t> </w:t>
      </w:r>
      <w:r>
        <w:rPr>
          <w:color w:val="231F20"/>
          <w:spacing w:val="-8"/>
        </w:rPr>
        <w:t>позитивный</w:t>
      </w:r>
      <w:r>
        <w:rPr>
          <w:color w:val="231F20"/>
        </w:rPr>
        <w:t> </w:t>
      </w:r>
      <w:r>
        <w:rPr>
          <w:color w:val="231F20"/>
          <w:spacing w:val="-8"/>
        </w:rPr>
        <w:t>сдвиг </w:t>
      </w:r>
      <w:r>
        <w:rPr>
          <w:color w:val="231F20"/>
          <w:w w:val="85"/>
        </w:rPr>
        <w:t>по показателю «ожидаемая продолжительность </w:t>
      </w:r>
      <w:r>
        <w:rPr>
          <w:color w:val="231F20"/>
          <w:w w:val="90"/>
        </w:rPr>
        <w:t>жизни» и, возможно, намечается позитивная динамика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показателе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«ожидаемая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продолжи- тельность здоровой жизни». Вместе с тем, в со- </w:t>
      </w:r>
      <w:r>
        <w:rPr>
          <w:color w:val="231F20"/>
          <w:spacing w:val="-4"/>
          <w:w w:val="90"/>
        </w:rPr>
        <w:t>ответствии с прогнозными данными, мы сможем </w:t>
      </w:r>
      <w:r>
        <w:rPr>
          <w:color w:val="231F20"/>
          <w:w w:val="90"/>
        </w:rPr>
        <w:t>выйти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только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75,79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года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ОПЖ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(71,17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для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муж- </w:t>
      </w:r>
      <w:r>
        <w:rPr>
          <w:color w:val="231F20"/>
          <w:spacing w:val="-2"/>
          <w:w w:val="85"/>
        </w:rPr>
        <w:t>чин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и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80,16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для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женщин),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несмотря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на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то,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что</w:t>
      </w:r>
      <w:r>
        <w:rPr>
          <w:color w:val="231F20"/>
          <w:spacing w:val="-3"/>
          <w:w w:val="85"/>
        </w:rPr>
        <w:t> </w:t>
      </w:r>
      <w:r>
        <w:rPr>
          <w:color w:val="231F20"/>
          <w:spacing w:val="-2"/>
          <w:w w:val="85"/>
        </w:rPr>
        <w:t>ранее </w:t>
      </w:r>
      <w:r>
        <w:rPr>
          <w:color w:val="231F20"/>
          <w:w w:val="90"/>
        </w:rPr>
        <w:t>к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2030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были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запланированы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более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оптими- стичные планы – 78 лет. Параллельно с умень- </w:t>
      </w:r>
      <w:r>
        <w:rPr>
          <w:color w:val="231F20"/>
          <w:w w:val="85"/>
        </w:rPr>
        <w:t>шением продолжительности жизни шло увели- </w:t>
      </w:r>
      <w:r>
        <w:rPr>
          <w:color w:val="231F20"/>
          <w:spacing w:val="-4"/>
          <w:w w:val="90"/>
        </w:rPr>
        <w:t>чение уровня заболеваемости и смертности [под- </w:t>
      </w:r>
      <w:r>
        <w:rPr>
          <w:color w:val="231F20"/>
          <w:w w:val="90"/>
        </w:rPr>
        <w:t>робнее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см.: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1].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2020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г.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общая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смертность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стра- не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составила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2,1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млн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человек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(14,5‰),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второй год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пандемии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2,4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млн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человек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(16,7‰).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срав- нении с 2019 г. (12,3‰) смертность увел</w:t>
      </w:r>
      <w:bookmarkStart w:name="_bookmark1" w:id="2"/>
      <w:bookmarkEnd w:id="2"/>
      <w:r>
        <w:rPr>
          <w:color w:val="231F20"/>
          <w:w w:val="90"/>
        </w:rPr>
        <w:t>и</w:t>
      </w:r>
      <w:r>
        <w:rPr>
          <w:color w:val="231F20"/>
          <w:w w:val="90"/>
        </w:rPr>
        <w:t>чилась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17,8%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2020</w:t>
      </w:r>
      <w:r>
        <w:rPr>
          <w:color w:val="231F20"/>
          <w:spacing w:val="-8"/>
        </w:rPr>
        <w:t> </w:t>
      </w:r>
      <w:r>
        <w:rPr>
          <w:color w:val="231F20"/>
        </w:rPr>
        <w:t>г.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на</w:t>
      </w:r>
      <w:r>
        <w:rPr>
          <w:color w:val="231F20"/>
          <w:spacing w:val="-8"/>
        </w:rPr>
        <w:t> </w:t>
      </w:r>
      <w:r>
        <w:rPr>
          <w:color w:val="231F20"/>
        </w:rPr>
        <w:t>35,8%</w:t>
      </w:r>
      <w:r>
        <w:rPr>
          <w:color w:val="231F20"/>
          <w:spacing w:val="-8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2021</w:t>
      </w:r>
      <w:r>
        <w:rPr>
          <w:color w:val="231F20"/>
          <w:spacing w:val="-8"/>
        </w:rPr>
        <w:t> </w:t>
      </w:r>
      <w:r>
        <w:rPr>
          <w:color w:val="231F20"/>
        </w:rPr>
        <w:t>году</w:t>
      </w:r>
      <w:hyperlink w:history="true" w:anchor="_bookmark5">
        <w:r>
          <w:rPr>
            <w:b/>
            <w:color w:val="C81D4B"/>
          </w:rPr>
          <w:t>²</w:t>
        </w:r>
      </w:hyperlink>
      <w:r>
        <w:rPr>
          <w:color w:val="231F20"/>
        </w:rPr>
        <w:t>.</w:t>
      </w:r>
    </w:p>
    <w:p>
      <w:pPr>
        <w:pStyle w:val="BodyText"/>
        <w:spacing w:line="225" w:lineRule="auto" w:before="18"/>
        <w:ind w:right="38" w:firstLine="240"/>
      </w:pP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ситуации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глобальных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рисков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быстрых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со- циальных перемен важно защитить, сохранить здоровье населения: на макроуровне – государ- </w:t>
      </w:r>
      <w:r>
        <w:rPr>
          <w:color w:val="231F20"/>
        </w:rPr>
        <w:t>ством</w:t>
      </w:r>
      <w:r>
        <w:rPr>
          <w:color w:val="231F20"/>
          <w:spacing w:val="-14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его</w:t>
      </w:r>
      <w:r>
        <w:rPr>
          <w:color w:val="231F20"/>
          <w:spacing w:val="-14"/>
        </w:rPr>
        <w:t> </w:t>
      </w:r>
      <w:r>
        <w:rPr>
          <w:color w:val="231F20"/>
        </w:rPr>
        <w:t>институтами,</w:t>
      </w:r>
      <w:r>
        <w:rPr>
          <w:color w:val="231F20"/>
          <w:spacing w:val="-13"/>
        </w:rPr>
        <w:t> </w:t>
      </w:r>
      <w:r>
        <w:rPr>
          <w:color w:val="231F20"/>
        </w:rPr>
        <w:t>на</w:t>
      </w:r>
      <w:r>
        <w:rPr>
          <w:color w:val="231F20"/>
          <w:spacing w:val="-14"/>
        </w:rPr>
        <w:t> </w:t>
      </w:r>
      <w:r>
        <w:rPr>
          <w:color w:val="231F20"/>
        </w:rPr>
        <w:t>микроуровне</w:t>
      </w:r>
      <w:r>
        <w:rPr>
          <w:color w:val="231F20"/>
          <w:spacing w:val="-14"/>
        </w:rPr>
        <w:t> </w:t>
      </w:r>
      <w:r>
        <w:rPr>
          <w:color w:val="231F20"/>
        </w:rPr>
        <w:t>– </w:t>
      </w:r>
      <w:r>
        <w:rPr>
          <w:color w:val="231F20"/>
          <w:w w:val="90"/>
        </w:rPr>
        <w:t>индивидом, его ближайшим окружением. Та- ким образом, в деле сохранения здоровья насе- ления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участвуют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контрагенты,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важнейшими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5"/>
          <w:w w:val="90"/>
        </w:rPr>
        <w:t>из</w:t>
      </w:r>
    </w:p>
    <w:p>
      <w:pPr>
        <w:pStyle w:val="BodyText"/>
        <w:spacing w:line="225" w:lineRule="auto" w:before="132"/>
        <w:ind w:right="106"/>
      </w:pPr>
      <w:r>
        <w:rPr/>
        <w:br w:type="column"/>
      </w:r>
      <w:r>
        <w:rPr>
          <w:color w:val="231F20"/>
          <w:w w:val="85"/>
        </w:rPr>
        <w:t>дающее инфраструктуру здоровья, формирую- </w:t>
      </w:r>
      <w:r>
        <w:rPr>
          <w:color w:val="231F20"/>
          <w:w w:val="90"/>
        </w:rPr>
        <w:t>щее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законодательство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отношении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здоровья и обеспечивающее основные защитные меро- приятия), работодатели, которые несут ответ- </w:t>
      </w:r>
      <w:r>
        <w:rPr>
          <w:color w:val="231F20"/>
          <w:spacing w:val="-4"/>
        </w:rPr>
        <w:t>ственность за безопасные условия труда.</w:t>
      </w:r>
    </w:p>
    <w:p>
      <w:pPr>
        <w:pStyle w:val="BodyText"/>
        <w:spacing w:line="225" w:lineRule="auto" w:before="5"/>
        <w:ind w:right="105" w:firstLine="240"/>
      </w:pPr>
      <w:r>
        <w:rPr>
          <w:color w:val="231F20"/>
          <w:w w:val="90"/>
        </w:rPr>
        <w:t>Специалисты выработали правила самосо- хранительного поведения, а индивиды в повсе- </w:t>
      </w:r>
      <w:r>
        <w:rPr>
          <w:color w:val="231F20"/>
          <w:spacing w:val="-2"/>
          <w:w w:val="90"/>
        </w:rPr>
        <w:t>дневной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жизни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делают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выбор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отношении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этих </w:t>
      </w:r>
      <w:r>
        <w:rPr>
          <w:color w:val="231F20"/>
          <w:w w:val="85"/>
        </w:rPr>
        <w:t>правил и образа жизни, который подразумевает </w:t>
      </w:r>
      <w:r>
        <w:rPr>
          <w:color w:val="231F20"/>
          <w:w w:val="90"/>
        </w:rPr>
        <w:t>деятельность,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направленную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сохранение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здо- </w:t>
      </w:r>
      <w:r>
        <w:rPr>
          <w:color w:val="231F20"/>
          <w:spacing w:val="-2"/>
          <w:w w:val="90"/>
        </w:rPr>
        <w:t>ровья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(ведение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здорового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образа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жизни)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или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его </w:t>
      </w:r>
      <w:r>
        <w:rPr>
          <w:color w:val="231F20"/>
          <w:w w:val="90"/>
        </w:rPr>
        <w:t>разрушение.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индивида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есть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собственное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пред- ставление, знания и возможности в отношении формирования своего образа жизни, самосо- </w:t>
      </w:r>
      <w:r>
        <w:rPr>
          <w:color w:val="231F20"/>
        </w:rPr>
        <w:t>хранения,</w:t>
      </w:r>
      <w:r>
        <w:rPr>
          <w:color w:val="231F20"/>
          <w:spacing w:val="-8"/>
        </w:rPr>
        <w:t> </w:t>
      </w:r>
      <w:r>
        <w:rPr>
          <w:color w:val="231F20"/>
        </w:rPr>
        <w:t>здоровья.</w:t>
      </w:r>
    </w:p>
    <w:p>
      <w:pPr>
        <w:pStyle w:val="BodyText"/>
        <w:spacing w:line="225" w:lineRule="auto" w:before="10"/>
        <w:ind w:right="105" w:firstLine="240"/>
        <w:jc w:val="right"/>
      </w:pPr>
      <w:r>
        <w:rPr>
          <w:color w:val="231F20"/>
          <w:w w:val="90"/>
        </w:rPr>
        <w:t>В данной работе самосохранительное пове- дение индивида рассматривается в двух основ- </w:t>
      </w:r>
      <w:r>
        <w:rPr>
          <w:color w:val="231F20"/>
          <w:spacing w:val="-6"/>
        </w:rPr>
        <w:t>ных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сферах: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повседневная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жизнь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поведение </w:t>
      </w:r>
      <w:r>
        <w:rPr>
          <w:color w:val="231F20"/>
          <w:w w:val="90"/>
        </w:rPr>
        <w:t>с</w:t>
      </w:r>
      <w:r>
        <w:rPr>
          <w:color w:val="231F20"/>
        </w:rPr>
        <w:t> </w:t>
      </w:r>
      <w:r>
        <w:rPr>
          <w:color w:val="231F20"/>
          <w:w w:val="90"/>
        </w:rPr>
        <w:t>целью</w:t>
      </w:r>
      <w:r>
        <w:rPr>
          <w:color w:val="231F20"/>
        </w:rPr>
        <w:t> </w:t>
      </w:r>
      <w:r>
        <w:rPr>
          <w:color w:val="231F20"/>
          <w:w w:val="90"/>
        </w:rPr>
        <w:t>профилактики</w:t>
      </w:r>
      <w:r>
        <w:rPr>
          <w:color w:val="231F20"/>
        </w:rPr>
        <w:t> </w:t>
      </w:r>
      <w:r>
        <w:rPr>
          <w:color w:val="231F20"/>
          <w:w w:val="90"/>
        </w:rPr>
        <w:t>болезни</w:t>
      </w:r>
      <w:r>
        <w:rPr>
          <w:color w:val="231F20"/>
        </w:rPr>
        <w:t> </w:t>
      </w:r>
      <w:r>
        <w:rPr>
          <w:color w:val="231F20"/>
          <w:w w:val="90"/>
        </w:rPr>
        <w:t>(правильное</w:t>
      </w:r>
      <w:r>
        <w:rPr>
          <w:color w:val="231F20"/>
        </w:rPr>
        <w:t> </w:t>
      </w:r>
      <w:r>
        <w:rPr>
          <w:color w:val="231F20"/>
          <w:w w:val="90"/>
        </w:rPr>
        <w:t>здоровое питание, отказ от вредных привычек, активный образ жизни) и в период особой си- туации, риска – во время болезни (обращение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к профессионалу в системе здравоохранения). </w:t>
      </w:r>
      <w:r>
        <w:rPr>
          <w:color w:val="231F20"/>
        </w:rPr>
        <w:t>На</w:t>
      </w:r>
      <w:r>
        <w:rPr>
          <w:color w:val="231F20"/>
          <w:spacing w:val="-11"/>
        </w:rPr>
        <w:t> </w:t>
      </w:r>
      <w:r>
        <w:rPr>
          <w:color w:val="231F20"/>
        </w:rPr>
        <w:t>основании</w:t>
      </w:r>
      <w:r>
        <w:rPr>
          <w:color w:val="231F20"/>
          <w:spacing w:val="-11"/>
        </w:rPr>
        <w:t> </w:t>
      </w:r>
      <w:r>
        <w:rPr>
          <w:color w:val="231F20"/>
        </w:rPr>
        <w:t>доступных</w:t>
      </w:r>
      <w:r>
        <w:rPr>
          <w:color w:val="231F20"/>
          <w:spacing w:val="-11"/>
        </w:rPr>
        <w:t> </w:t>
      </w:r>
      <w:r>
        <w:rPr>
          <w:color w:val="231F20"/>
        </w:rPr>
        <w:t>данных</w:t>
      </w:r>
      <w:r>
        <w:rPr>
          <w:color w:val="231F20"/>
          <w:spacing w:val="-11"/>
        </w:rPr>
        <w:t> </w:t>
      </w:r>
      <w:r>
        <w:rPr>
          <w:color w:val="231F20"/>
        </w:rPr>
        <w:t>будут</w:t>
      </w:r>
      <w:r>
        <w:rPr>
          <w:color w:val="231F20"/>
          <w:spacing w:val="-10"/>
        </w:rPr>
        <w:t> </w:t>
      </w:r>
      <w:r>
        <w:rPr>
          <w:color w:val="231F20"/>
        </w:rPr>
        <w:t>ис- </w:t>
      </w:r>
      <w:r>
        <w:rPr>
          <w:color w:val="231F20"/>
          <w:w w:val="90"/>
        </w:rPr>
        <w:t>следованы практики самосохранительного по- </w:t>
      </w:r>
      <w:r>
        <w:rPr>
          <w:color w:val="231F20"/>
          <w:spacing w:val="2"/>
          <w:w w:val="85"/>
        </w:rPr>
        <w:t>ведения</w:t>
      </w:r>
      <w:r>
        <w:rPr>
          <w:color w:val="231F20"/>
          <w:spacing w:val="-6"/>
        </w:rPr>
        <w:t> </w:t>
      </w:r>
      <w:r>
        <w:rPr>
          <w:color w:val="231F20"/>
          <w:spacing w:val="2"/>
          <w:w w:val="85"/>
        </w:rPr>
        <w:t>населения,</w:t>
      </w:r>
      <w:r>
        <w:rPr>
          <w:color w:val="231F20"/>
          <w:spacing w:val="-5"/>
        </w:rPr>
        <w:t> </w:t>
      </w:r>
      <w:r>
        <w:rPr>
          <w:color w:val="231F20"/>
          <w:spacing w:val="2"/>
          <w:w w:val="85"/>
        </w:rPr>
        <w:t>являющиеся</w:t>
      </w:r>
      <w:r>
        <w:rPr>
          <w:color w:val="231F20"/>
          <w:spacing w:val="-5"/>
        </w:rPr>
        <w:t> </w:t>
      </w:r>
      <w:r>
        <w:rPr>
          <w:color w:val="231F20"/>
          <w:spacing w:val="2"/>
          <w:w w:val="85"/>
        </w:rPr>
        <w:t>элементами</w:t>
      </w:r>
      <w:r>
        <w:rPr>
          <w:color w:val="231F20"/>
          <w:spacing w:val="-5"/>
        </w:rPr>
        <w:t> </w:t>
      </w:r>
      <w:r>
        <w:rPr>
          <w:color w:val="231F20"/>
          <w:spacing w:val="-5"/>
          <w:w w:val="85"/>
        </w:rPr>
        <w:t>об-</w:t>
      </w:r>
    </w:p>
    <w:p>
      <w:pPr>
        <w:pStyle w:val="BodyText"/>
        <w:spacing w:line="294" w:lineRule="exact"/>
      </w:pPr>
      <w:r>
        <w:rPr>
          <w:color w:val="231F20"/>
          <w:w w:val="90"/>
        </w:rPr>
        <w:t>раза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жизни,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их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динамика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вектор.</w:t>
      </w:r>
    </w:p>
    <w:p>
      <w:pPr>
        <w:pStyle w:val="BodyText"/>
        <w:spacing w:before="10"/>
        <w:ind w:left="0"/>
        <w:jc w:val="left"/>
      </w:pPr>
    </w:p>
    <w:p>
      <w:pPr>
        <w:spacing w:before="0"/>
        <w:ind w:left="34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3860800</wp:posOffset>
                </wp:positionH>
                <wp:positionV relativeFrom="paragraph">
                  <wp:posOffset>81360</wp:posOffset>
                </wp:positionV>
                <wp:extent cx="76200" cy="1270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C8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688" from="310pt,6.406316pt" to="304pt,6.406316pt" stroked="true" strokeweight="6pt" strokecolor="#c81d4b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C81D4B"/>
          <w:spacing w:val="-2"/>
          <w:w w:val="110"/>
          <w:sz w:val="20"/>
        </w:rPr>
        <w:t>МЕТОДОЛОГИЯ</w:t>
      </w:r>
    </w:p>
    <w:p>
      <w:pPr>
        <w:pStyle w:val="BodyText"/>
        <w:spacing w:line="225" w:lineRule="auto" w:before="19"/>
        <w:ind w:right="105" w:firstLine="240"/>
      </w:pPr>
      <w:r>
        <w:rPr>
          <w:color w:val="231F20"/>
          <w:w w:val="90"/>
        </w:rPr>
        <w:t>Самосохранительное поведение в активист- </w:t>
      </w:r>
      <w:r>
        <w:rPr>
          <w:color w:val="231F20"/>
          <w:spacing w:val="-2"/>
          <w:w w:val="90"/>
        </w:rPr>
        <w:t>ской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интерпретации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рассматривается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качестве </w:t>
      </w:r>
      <w:r>
        <w:rPr>
          <w:color w:val="231F20"/>
          <w:w w:val="90"/>
        </w:rPr>
        <w:t>системы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действий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отношений,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направленных </w:t>
      </w:r>
      <w:r>
        <w:rPr>
          <w:color w:val="231F20"/>
          <w:spacing w:val="-4"/>
          <w:w w:val="90"/>
        </w:rPr>
        <w:t>на сохранени</w:t>
      </w:r>
      <w:bookmarkStart w:name="_bookmark2" w:id="3"/>
      <w:bookmarkEnd w:id="3"/>
      <w:r>
        <w:rPr>
          <w:color w:val="231F20"/>
          <w:spacing w:val="-4"/>
          <w:w w:val="90"/>
        </w:rPr>
        <w:t>е</w:t>
      </w:r>
      <w:r>
        <w:rPr>
          <w:color w:val="231F20"/>
          <w:spacing w:val="-4"/>
          <w:w w:val="90"/>
        </w:rPr>
        <w:t> здоровья, на установку продления </w:t>
      </w:r>
      <w:r>
        <w:rPr>
          <w:color w:val="231F20"/>
          <w:w w:val="95"/>
        </w:rPr>
        <w:t>срока</w:t>
      </w:r>
      <w:r>
        <w:rPr>
          <w:color w:val="231F20"/>
          <w:spacing w:val="3"/>
        </w:rPr>
        <w:t> </w:t>
      </w:r>
      <w:r>
        <w:rPr>
          <w:color w:val="231F20"/>
          <w:w w:val="95"/>
        </w:rPr>
        <w:t>жизни</w:t>
      </w:r>
      <w:hyperlink w:history="true" w:anchor="_bookmark3">
        <w:r>
          <w:rPr>
            <w:b/>
            <w:color w:val="C81D4B"/>
            <w:w w:val="95"/>
          </w:rPr>
          <w:t>³</w:t>
        </w:r>
      </w:hyperlink>
      <w:r>
        <w:rPr>
          <w:color w:val="231F20"/>
          <w:w w:val="95"/>
        </w:rPr>
        <w:t>.</w:t>
      </w:r>
      <w:r>
        <w:rPr>
          <w:color w:val="231F20"/>
          <w:spacing w:val="3"/>
        </w:rPr>
        <w:t> </w:t>
      </w:r>
      <w:r>
        <w:rPr>
          <w:color w:val="231F20"/>
          <w:w w:val="95"/>
        </w:rPr>
        <w:t>В</w:t>
      </w:r>
      <w:r>
        <w:rPr>
          <w:color w:val="231F20"/>
          <w:spacing w:val="3"/>
        </w:rPr>
        <w:t> </w:t>
      </w:r>
      <w:r>
        <w:rPr>
          <w:color w:val="231F20"/>
          <w:w w:val="95"/>
        </w:rPr>
        <w:t>основе</w:t>
      </w:r>
      <w:r>
        <w:rPr>
          <w:color w:val="231F20"/>
          <w:spacing w:val="3"/>
        </w:rPr>
        <w:t> </w:t>
      </w:r>
      <w:r>
        <w:rPr>
          <w:color w:val="231F20"/>
          <w:spacing w:val="-2"/>
          <w:w w:val="90"/>
        </w:rPr>
        <w:t>самосохранительного</w:t>
      </w:r>
    </w:p>
    <w:p>
      <w:pPr>
        <w:pStyle w:val="BodyText"/>
        <w:spacing w:after="0" w:line="225" w:lineRule="auto"/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tabs>
          <w:tab w:pos="5087" w:val="left" w:leader="none"/>
          <w:tab w:pos="7137" w:val="left" w:leader="none"/>
        </w:tabs>
        <w:spacing w:line="260" w:lineRule="exact"/>
        <w:jc w:val="left"/>
        <w:rPr>
          <w:rFonts w:ascii="Times New Roman" w:hAnsi="Times New Roman"/>
        </w:rPr>
      </w:pPr>
      <w:r>
        <w:rPr>
          <w:color w:val="231F20"/>
          <w:w w:val="90"/>
        </w:rPr>
        <w:t>которых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является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сам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индивид,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профессионалы</w:t>
      </w:r>
      <w:r>
        <w:rPr>
          <w:color w:val="231F20"/>
        </w:rPr>
        <w:tab/>
      </w:r>
      <w:bookmarkStart w:name="_bookmark3" w:id="4"/>
      <w:bookmarkEnd w:id="4"/>
      <w:r>
        <w:rPr>
          <w:color w:val="231F20"/>
        </w:rPr>
      </w:r>
      <w:r>
        <w:rPr>
          <w:rFonts w:ascii="Times New Roman" w:hAnsi="Times New Roman"/>
          <w:color w:val="231F20"/>
          <w:u w:val="single" w:color="231F20"/>
        </w:rPr>
        <w:tab/>
      </w:r>
    </w:p>
    <w:p>
      <w:pPr>
        <w:pStyle w:val="BodyText"/>
        <w:spacing w:after="0" w:line="260" w:lineRule="exact"/>
        <w:jc w:val="left"/>
        <w:rPr>
          <w:rFonts w:ascii="Times New Roman" w:hAnsi="Times New Roman"/>
        </w:rPr>
        <w:sectPr>
          <w:type w:val="continuous"/>
          <w:pgSz w:w="11620" w:h="16440"/>
          <w:pgMar w:header="717" w:footer="666" w:top="1040" w:bottom="860" w:left="992" w:right="992"/>
        </w:sectPr>
      </w:pPr>
    </w:p>
    <w:p>
      <w:pPr>
        <w:pStyle w:val="BodyText"/>
        <w:spacing w:before="13"/>
        <w:jc w:val="left"/>
      </w:pPr>
      <w:r>
        <w:rPr>
          <w:color w:val="231F20"/>
          <w:w w:val="90"/>
        </w:rPr>
        <w:t>в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системе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охраны</w:t>
      </w:r>
      <w:r>
        <w:rPr>
          <w:color w:val="231F20"/>
          <w:spacing w:val="38"/>
        </w:rPr>
        <w:t> </w:t>
      </w:r>
      <w:r>
        <w:rPr>
          <w:color w:val="231F20"/>
          <w:w w:val="90"/>
        </w:rPr>
        <w:t>здоровья:</w:t>
      </w:r>
      <w:r>
        <w:rPr>
          <w:color w:val="231F20"/>
          <w:spacing w:val="37"/>
        </w:rPr>
        <w:t> </w:t>
      </w:r>
      <w:r>
        <w:rPr>
          <w:color w:val="231F20"/>
          <w:w w:val="90"/>
        </w:rPr>
        <w:t>государство</w:t>
      </w:r>
      <w:r>
        <w:rPr>
          <w:color w:val="231F20"/>
          <w:spacing w:val="38"/>
        </w:rPr>
        <w:t> </w:t>
      </w:r>
      <w:r>
        <w:rPr>
          <w:color w:val="231F20"/>
          <w:spacing w:val="-2"/>
          <w:w w:val="90"/>
        </w:rPr>
        <w:t>(соз-</w:t>
      </w:r>
    </w:p>
    <w:p>
      <w:pPr>
        <w:pStyle w:val="BodyText"/>
        <w:ind w:left="0"/>
        <w:jc w:val="left"/>
        <w:rPr>
          <w:sz w:val="4"/>
        </w:rPr>
      </w:pPr>
    </w:p>
    <w:p>
      <w:pPr>
        <w:pStyle w:val="BodyText"/>
        <w:spacing w:line="20" w:lineRule="exact"/>
        <w:ind w:left="108"/>
        <w:jc w:val="left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1270000" cy="5080"/>
                <wp:effectExtent l="9525" t="0" r="0" b="4445"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1270000" cy="5080"/>
                          <a:chExt cx="1270000" cy="508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2540"/>
                            <a:ext cx="1270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0" h="0">
                                <a:moveTo>
                                  <a:pt x="0" y="0"/>
                                </a:moveTo>
                                <a:lnTo>
                                  <a:pt x="1270000" y="0"/>
                                </a:lnTo>
                              </a:path>
                            </a:pathLst>
                          </a:custGeom>
                          <a:ln w="508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00pt;height:.4pt;mso-position-horizontal-relative:char;mso-position-vertical-relative:line" id="docshapegroup14" coordorigin="0,0" coordsize="2000,8">
                <v:line style="position:absolute" from="0,4" to="2000,4" stroked="true" strokeweight=".4pt" strokecolor="#231f2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spacing w:line="177" w:lineRule="auto" w:before="20"/>
        <w:ind w:left="107" w:right="0" w:firstLine="240"/>
        <w:jc w:val="left"/>
        <w:rPr>
          <w:sz w:val="18"/>
        </w:rPr>
      </w:pPr>
      <w:hyperlink w:history="true" w:anchor="_bookmark0">
        <w:r>
          <w:rPr>
            <w:b/>
            <w:color w:val="C81D4B"/>
            <w:w w:val="90"/>
            <w:sz w:val="18"/>
          </w:rPr>
          <w:t>¹</w:t>
        </w:r>
      </w:hyperlink>
      <w:r>
        <w:rPr>
          <w:b/>
          <w:color w:val="C81D4B"/>
          <w:spacing w:val="-1"/>
          <w:w w:val="90"/>
          <w:sz w:val="18"/>
        </w:rPr>
        <w:t> </w:t>
      </w:r>
      <w:bookmarkStart w:name="_bookmark4" w:id="5"/>
      <w:bookmarkEnd w:id="5"/>
      <w:r>
        <w:rPr>
          <w:b/>
          <w:color w:val="C81D4B"/>
          <w:spacing w:val="-14"/>
          <w:sz w:val="18"/>
        </w:rPr>
      </w:r>
      <w:r>
        <w:rPr>
          <w:color w:val="231F20"/>
          <w:w w:val="90"/>
          <w:sz w:val="18"/>
        </w:rPr>
        <w:t>Health at a Glance 2021 OECD indicator. OECD Publish- </w:t>
      </w:r>
      <w:r>
        <w:rPr>
          <w:color w:val="231F20"/>
          <w:spacing w:val="-4"/>
          <w:sz w:val="18"/>
        </w:rPr>
        <w:t>ing. </w:t>
      </w:r>
      <w:bookmarkStart w:name="_bookmark5" w:id="6"/>
      <w:bookmarkEnd w:id="6"/>
      <w:r>
        <w:rPr>
          <w:color w:val="231F20"/>
          <w:spacing w:val="-4"/>
          <w:sz w:val="18"/>
        </w:rPr>
        <w:t>P</w:t>
      </w:r>
      <w:r>
        <w:rPr>
          <w:color w:val="231F20"/>
          <w:spacing w:val="-4"/>
          <w:sz w:val="18"/>
        </w:rPr>
        <w:t>aris // URL: </w:t>
      </w:r>
      <w:hyperlink r:id="rId18">
        <w:r>
          <w:rPr>
            <w:color w:val="C81D4B"/>
            <w:spacing w:val="-4"/>
            <w:sz w:val="18"/>
          </w:rPr>
          <w:t>https://www.oecd-ilibrary.org/</w:t>
        </w:r>
      </w:hyperlink>
      <w:r>
        <w:rPr>
          <w:color w:val="231F20"/>
          <w:spacing w:val="-4"/>
          <w:sz w:val="18"/>
        </w:rPr>
        <w:t>.</w:t>
      </w:r>
    </w:p>
    <w:p>
      <w:pPr>
        <w:spacing w:line="177" w:lineRule="auto" w:before="1"/>
        <w:ind w:left="107" w:right="37" w:firstLine="240"/>
        <w:jc w:val="left"/>
        <w:rPr>
          <w:sz w:val="18"/>
        </w:rPr>
      </w:pPr>
      <w:hyperlink w:history="true" w:anchor="_bookmark1">
        <w:r>
          <w:rPr>
            <w:b/>
            <w:color w:val="C81D4B"/>
            <w:spacing w:val="-2"/>
            <w:w w:val="90"/>
            <w:sz w:val="18"/>
          </w:rPr>
          <w:t>²</w:t>
        </w:r>
      </w:hyperlink>
      <w:r>
        <w:rPr>
          <w:b/>
          <w:color w:val="C81D4B"/>
          <w:spacing w:val="-8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Федеральная</w:t>
      </w:r>
      <w:r>
        <w:rPr>
          <w:color w:val="231F20"/>
          <w:spacing w:val="-16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Служба</w:t>
      </w:r>
      <w:r>
        <w:rPr>
          <w:color w:val="231F20"/>
          <w:spacing w:val="-17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государственной</w:t>
      </w:r>
      <w:r>
        <w:rPr>
          <w:color w:val="231F20"/>
          <w:spacing w:val="-16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статистики.</w:t>
      </w:r>
      <w:r>
        <w:rPr>
          <w:color w:val="231F20"/>
          <w:spacing w:val="-17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URL:</w:t>
      </w:r>
      <w:r>
        <w:rPr>
          <w:color w:val="231F20"/>
          <w:sz w:val="18"/>
        </w:rPr>
        <w:t> </w:t>
      </w:r>
      <w:hyperlink r:id="rId19">
        <w:r>
          <w:rPr>
            <w:color w:val="C81D4B"/>
            <w:spacing w:val="-6"/>
            <w:w w:val="90"/>
            <w:sz w:val="18"/>
          </w:rPr>
          <w:t>https://rosstat.gov.ru/folder/12781</w:t>
        </w:r>
        <w:r>
          <w:rPr>
            <w:color w:val="C81D4B"/>
            <w:spacing w:val="4"/>
            <w:sz w:val="18"/>
          </w:rPr>
          <w:t> </w:t>
        </w:r>
      </w:hyperlink>
      <w:r>
        <w:rPr>
          <w:color w:val="231F20"/>
          <w:spacing w:val="-6"/>
          <w:w w:val="90"/>
          <w:sz w:val="18"/>
        </w:rPr>
        <w:t>(дата</w:t>
      </w:r>
      <w:r>
        <w:rPr>
          <w:color w:val="231F20"/>
          <w:spacing w:val="4"/>
          <w:sz w:val="18"/>
        </w:rPr>
        <w:t> </w:t>
      </w:r>
      <w:r>
        <w:rPr>
          <w:color w:val="231F20"/>
          <w:spacing w:val="-6"/>
          <w:w w:val="90"/>
          <w:sz w:val="18"/>
        </w:rPr>
        <w:t>обращения:</w:t>
      </w:r>
      <w:r>
        <w:rPr>
          <w:color w:val="231F20"/>
          <w:spacing w:val="4"/>
          <w:sz w:val="18"/>
        </w:rPr>
        <w:t> </w:t>
      </w:r>
      <w:r>
        <w:rPr>
          <w:color w:val="231F20"/>
          <w:spacing w:val="-6"/>
          <w:w w:val="90"/>
          <w:sz w:val="18"/>
        </w:rPr>
        <w:t>10.12.2022).</w:t>
      </w:r>
    </w:p>
    <w:p>
      <w:pPr>
        <w:spacing w:line="177" w:lineRule="auto" w:before="44"/>
        <w:ind w:left="107" w:right="105" w:firstLine="240"/>
        <w:jc w:val="both"/>
        <w:rPr>
          <w:sz w:val="18"/>
        </w:rPr>
      </w:pPr>
      <w:r>
        <w:rPr/>
        <w:br w:type="column"/>
      </w:r>
      <w:hyperlink w:history="true" w:anchor="_bookmark2">
        <w:r>
          <w:rPr>
            <w:b/>
            <w:color w:val="C81D4B"/>
            <w:spacing w:val="-6"/>
            <w:sz w:val="18"/>
          </w:rPr>
          <w:t>³</w:t>
        </w:r>
      </w:hyperlink>
      <w:r>
        <w:rPr>
          <w:b/>
          <w:color w:val="C81D4B"/>
          <w:spacing w:val="-8"/>
          <w:sz w:val="18"/>
        </w:rPr>
        <w:t> </w:t>
      </w:r>
      <w:r>
        <w:rPr>
          <w:color w:val="231F20"/>
          <w:spacing w:val="-6"/>
          <w:sz w:val="18"/>
        </w:rPr>
        <w:t>Антонов,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А.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И.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Микросоциология семьи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: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Учебник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/</w:t>
      </w:r>
      <w:r>
        <w:rPr>
          <w:color w:val="231F20"/>
          <w:sz w:val="18"/>
        </w:rPr>
        <w:t> </w:t>
      </w:r>
      <w:r>
        <w:rPr>
          <w:color w:val="231F20"/>
          <w:w w:val="90"/>
          <w:sz w:val="18"/>
        </w:rPr>
        <w:t>А. И. Антонов. 3-е издание, исправленное и дополненное. Москва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: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Общество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с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ограниченной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ответственностью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«На- учно-издательский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центр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ИНФРА-М»,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2018.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368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с.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(Высшее </w:t>
      </w:r>
      <w:r>
        <w:rPr>
          <w:color w:val="231F20"/>
          <w:spacing w:val="-4"/>
          <w:sz w:val="18"/>
        </w:rPr>
        <w:t>образование: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Бакалавриат).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ISBN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978-5-16-013776-6.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DOI </w:t>
      </w:r>
      <w:r>
        <w:rPr>
          <w:color w:val="231F20"/>
          <w:spacing w:val="-8"/>
          <w:sz w:val="18"/>
        </w:rPr>
        <w:t>10.12737/textbook_5b27b0f77cc425.90126394.</w:t>
      </w:r>
      <w:r>
        <w:rPr>
          <w:color w:val="231F20"/>
          <w:spacing w:val="2"/>
          <w:sz w:val="18"/>
        </w:rPr>
        <w:t> </w:t>
      </w:r>
      <w:r>
        <w:rPr>
          <w:color w:val="231F20"/>
          <w:spacing w:val="-8"/>
          <w:sz w:val="18"/>
        </w:rPr>
        <w:t>EDN</w:t>
      </w:r>
      <w:r>
        <w:rPr>
          <w:color w:val="231F20"/>
          <w:spacing w:val="3"/>
          <w:sz w:val="18"/>
        </w:rPr>
        <w:t> </w:t>
      </w:r>
      <w:r>
        <w:rPr>
          <w:color w:val="231F20"/>
          <w:spacing w:val="-8"/>
          <w:sz w:val="18"/>
        </w:rPr>
        <w:t>XSDTSH.</w:t>
      </w:r>
    </w:p>
    <w:p>
      <w:pPr>
        <w:spacing w:after="0" w:line="177" w:lineRule="auto"/>
        <w:jc w:val="both"/>
        <w:rPr>
          <w:sz w:val="18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line="225" w:lineRule="auto" w:before="96"/>
        <w:ind w:right="38"/>
      </w:pPr>
      <w:r>
        <w:rPr>
          <w:color w:val="231F20"/>
          <w:w w:val="90"/>
        </w:rPr>
        <w:t>поведения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лежит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потребность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личности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само- </w:t>
      </w:r>
      <w:r>
        <w:rPr>
          <w:color w:val="231F20"/>
          <w:spacing w:val="-2"/>
          <w:w w:val="90"/>
        </w:rPr>
        <w:t>сохранении,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формируемая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экономически</w:t>
      </w:r>
      <w:bookmarkStart w:name="_bookmark7" w:id="7"/>
      <w:bookmarkEnd w:id="7"/>
      <w:r>
        <w:rPr>
          <w:color w:val="231F20"/>
          <w:spacing w:val="-2"/>
          <w:w w:val="90"/>
        </w:rPr>
        <w:t>м</w:t>
      </w:r>
      <w:r>
        <w:rPr>
          <w:color w:val="231F20"/>
          <w:spacing w:val="-2"/>
          <w:w w:val="90"/>
        </w:rPr>
        <w:t>и,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со- </w:t>
      </w:r>
      <w:r>
        <w:rPr>
          <w:color w:val="231F20"/>
          <w:spacing w:val="-6"/>
          <w:w w:val="90"/>
        </w:rPr>
        <w:t>циальными</w:t>
      </w:r>
      <w:r>
        <w:rPr>
          <w:color w:val="231F20"/>
          <w:spacing w:val="-5"/>
        </w:rPr>
        <w:t> </w:t>
      </w:r>
      <w:r>
        <w:rPr>
          <w:color w:val="231F20"/>
          <w:spacing w:val="-6"/>
          <w:w w:val="90"/>
        </w:rPr>
        <w:t>и</w:t>
      </w:r>
      <w:r>
        <w:rPr>
          <w:color w:val="231F20"/>
          <w:spacing w:val="-5"/>
        </w:rPr>
        <w:t> </w:t>
      </w:r>
      <w:r>
        <w:rPr>
          <w:color w:val="231F20"/>
          <w:spacing w:val="-6"/>
          <w:w w:val="90"/>
        </w:rPr>
        <w:t>психологическими</w:t>
      </w:r>
      <w:r>
        <w:rPr>
          <w:color w:val="231F20"/>
          <w:spacing w:val="-5"/>
        </w:rPr>
        <w:t> </w:t>
      </w:r>
      <w:r>
        <w:rPr>
          <w:color w:val="231F20"/>
          <w:spacing w:val="-6"/>
          <w:w w:val="90"/>
        </w:rPr>
        <w:t>мотивами</w:t>
      </w:r>
      <w:hyperlink w:history="true" w:anchor="_bookmark11">
        <w:r>
          <w:rPr>
            <w:b/>
            <w:color w:val="C81D4B"/>
            <w:spacing w:val="-6"/>
            <w:w w:val="90"/>
          </w:rPr>
          <w:t>⁴</w:t>
        </w:r>
      </w:hyperlink>
      <w:r>
        <w:rPr>
          <w:color w:val="231F20"/>
          <w:spacing w:val="-6"/>
          <w:w w:val="90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6"/>
          <w:w w:val="90"/>
        </w:rPr>
        <w:t>При </w:t>
      </w:r>
      <w:r>
        <w:rPr>
          <w:color w:val="231F20"/>
          <w:w w:val="90"/>
        </w:rPr>
        <w:t>этом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важным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является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только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поведение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ин- </w:t>
      </w:r>
      <w:r>
        <w:rPr>
          <w:color w:val="231F20"/>
          <w:spacing w:val="-2"/>
          <w:w w:val="90"/>
        </w:rPr>
        <w:t>дивида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отношении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здоровья,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образ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жизни </w:t>
      </w:r>
      <w:r>
        <w:rPr>
          <w:color w:val="231F20"/>
          <w:w w:val="85"/>
        </w:rPr>
        <w:t>в целом, представляющий собой единство жизне- </w:t>
      </w:r>
      <w:r>
        <w:rPr>
          <w:color w:val="231F20"/>
          <w:w w:val="90"/>
        </w:rPr>
        <w:t>деятельности и условий. Образ жизни состоит </w:t>
      </w:r>
      <w:r>
        <w:rPr>
          <w:color w:val="231F20"/>
          <w:spacing w:val="-2"/>
          <w:w w:val="90"/>
        </w:rPr>
        <w:t>из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дву</w:t>
      </w:r>
      <w:bookmarkStart w:name="_bookmark6" w:id="8"/>
      <w:bookmarkEnd w:id="8"/>
      <w:r>
        <w:rPr>
          <w:color w:val="231F20"/>
          <w:spacing w:val="-2"/>
          <w:w w:val="90"/>
        </w:rPr>
        <w:t>х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основных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компонентов: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выбор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возмож- </w:t>
      </w:r>
      <w:r>
        <w:rPr>
          <w:color w:val="231F20"/>
          <w:w w:val="90"/>
        </w:rPr>
        <w:t>ности</w:t>
      </w:r>
      <w:hyperlink w:history="true" w:anchor="_bookmark12">
        <w:r>
          <w:rPr>
            <w:b/>
            <w:color w:val="C81D4B"/>
            <w:w w:val="90"/>
          </w:rPr>
          <w:t>⁵</w:t>
        </w:r>
      </w:hyperlink>
      <w:r>
        <w:rPr>
          <w:color w:val="231F20"/>
          <w:w w:val="90"/>
        </w:rPr>
        <w:t>. К жизненным возможностям относится в том числе доступность к основным ресурсам (экономическим, социальным, инфраструктур- </w:t>
      </w:r>
      <w:r>
        <w:rPr>
          <w:color w:val="231F20"/>
          <w:spacing w:val="-4"/>
        </w:rPr>
        <w:t>ным),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позволяющим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сохранить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здоровье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[2].</w:t>
      </w:r>
    </w:p>
    <w:p>
      <w:pPr>
        <w:pStyle w:val="BodyText"/>
        <w:spacing w:line="225" w:lineRule="auto" w:before="12"/>
        <w:ind w:right="38" w:firstLine="240"/>
      </w:pP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свою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очередь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здоровый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образ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жизни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спо- </w:t>
      </w:r>
      <w:r>
        <w:rPr>
          <w:color w:val="231F20"/>
          <w:spacing w:val="-2"/>
          <w:w w:val="90"/>
        </w:rPr>
        <w:t>собы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активной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биосоциальной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жизнедеятельно- </w:t>
      </w:r>
      <w:r>
        <w:rPr>
          <w:color w:val="231F20"/>
          <w:w w:val="90"/>
        </w:rPr>
        <w:t>сти людей, максимально сохраняющие и укре- пляющие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потенциал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индивидуального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обще- ственного здоровья при наличии благоп</w:t>
      </w:r>
      <w:bookmarkStart w:name="_bookmark8" w:id="9"/>
      <w:bookmarkEnd w:id="9"/>
      <w:r>
        <w:rPr>
          <w:color w:val="231F20"/>
          <w:w w:val="90"/>
        </w:rPr>
        <w:t>р</w:t>
      </w:r>
      <w:r>
        <w:rPr>
          <w:color w:val="231F20"/>
          <w:w w:val="90"/>
        </w:rPr>
        <w:t>ият- </w:t>
      </w:r>
      <w:r>
        <w:rPr>
          <w:color w:val="231F20"/>
          <w:spacing w:val="-4"/>
        </w:rPr>
        <w:t>ных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социальных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экологических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условий</w:t>
      </w:r>
      <w:hyperlink w:history="true" w:anchor="_bookmark13">
        <w:r>
          <w:rPr>
            <w:b/>
            <w:color w:val="C81D4B"/>
            <w:spacing w:val="-4"/>
          </w:rPr>
          <w:t>⁶</w:t>
        </w:r>
      </w:hyperlink>
      <w:r>
        <w:rPr>
          <w:color w:val="231F20"/>
          <w:spacing w:val="-4"/>
        </w:rPr>
        <w:t>.</w:t>
      </w:r>
    </w:p>
    <w:p>
      <w:pPr>
        <w:pStyle w:val="BodyText"/>
        <w:spacing w:line="225" w:lineRule="auto" w:before="6"/>
        <w:ind w:right="38" w:firstLine="240"/>
      </w:pPr>
      <w:r>
        <w:rPr>
          <w:color w:val="231F20"/>
          <w:w w:val="90"/>
        </w:rPr>
        <w:t>На индивидуальном уровне к здоровому об- разу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жизни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самосохранительному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поведению относят физическую активность, исключение вредных привычек, рациональное питание, об- ращение за медицинской помощью в период заболевания, выбор безопасных условий жиз- </w:t>
      </w:r>
      <w:r>
        <w:rPr>
          <w:color w:val="231F20"/>
          <w:spacing w:val="-4"/>
        </w:rPr>
        <w:t>недеятельности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(проживания,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работы)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[3].</w:t>
      </w:r>
    </w:p>
    <w:p>
      <w:pPr>
        <w:pStyle w:val="BodyText"/>
        <w:spacing w:line="225" w:lineRule="auto" w:before="7"/>
        <w:ind w:right="38" w:firstLine="240"/>
      </w:pPr>
      <w:r>
        <w:rPr>
          <w:color w:val="231F20"/>
          <w:w w:val="90"/>
        </w:rPr>
        <w:t>В контексте самосохранительного поведения </w:t>
      </w:r>
      <w:r>
        <w:rPr>
          <w:color w:val="231F20"/>
          <w:spacing w:val="-8"/>
        </w:rPr>
        <w:t>чаще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всего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говорится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об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отказе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от</w:t>
      </w:r>
      <w:r>
        <w:rPr>
          <w:color w:val="231F20"/>
          <w:spacing w:val="-1"/>
        </w:rPr>
        <w:t> </w:t>
      </w:r>
      <w:r>
        <w:rPr>
          <w:color w:val="231F20"/>
          <w:spacing w:val="-8"/>
        </w:rPr>
        <w:t>негативных </w:t>
      </w:r>
      <w:r>
        <w:rPr>
          <w:color w:val="231F20"/>
          <w:w w:val="90"/>
        </w:rPr>
        <w:t>привычек,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таких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как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курение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потребление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ал- </w:t>
      </w:r>
      <w:r>
        <w:rPr>
          <w:color w:val="231F20"/>
          <w:spacing w:val="-8"/>
        </w:rPr>
        <w:t>коголя.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В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частности,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в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России,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по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мнению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экс- </w:t>
      </w:r>
      <w:r>
        <w:rPr>
          <w:color w:val="231F20"/>
          <w:w w:val="90"/>
        </w:rPr>
        <w:t>пертов, доля смертей, связанных с табаком, со- </w:t>
      </w:r>
      <w:r>
        <w:rPr>
          <w:color w:val="231F20"/>
          <w:w w:val="85"/>
        </w:rPr>
        <w:t>ставляла 23% у мужчин и 2% у женщин [4]. Суще- </w:t>
      </w:r>
      <w:r>
        <w:rPr>
          <w:color w:val="231F20"/>
          <w:w w:val="90"/>
        </w:rPr>
        <w:t>ствуют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значительные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риски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алкогольной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смерт- </w:t>
      </w:r>
      <w:r>
        <w:rPr>
          <w:color w:val="231F20"/>
          <w:spacing w:val="-4"/>
          <w:w w:val="90"/>
        </w:rPr>
        <w:t>ности, пик которой приходится на возраст 50 лет </w:t>
      </w:r>
      <w:r>
        <w:rPr>
          <w:color w:val="231F20"/>
          <w:w w:val="90"/>
        </w:rPr>
        <w:t>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старше,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алкоголь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был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непосредственной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при- </w:t>
      </w:r>
      <w:r>
        <w:rPr>
          <w:color w:val="231F20"/>
          <w:spacing w:val="-2"/>
        </w:rPr>
        <w:t>чиной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около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160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000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смертей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2018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г.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[5].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Ре- </w:t>
      </w:r>
      <w:r>
        <w:rPr>
          <w:color w:val="231F20"/>
          <w:w w:val="90"/>
        </w:rPr>
        <w:t>зультаты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статистического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анализа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подтвердили негативное воздействие алкоголизма и нарко- мании на здоровье и, как следствие, на ожида- емую продолжительность (и качество) жизни. На примере российских регионов установлена связь</w:t>
      </w:r>
      <w:r>
        <w:rPr>
          <w:color w:val="231F20"/>
          <w:w w:val="90"/>
        </w:rPr>
        <w:t> между</w:t>
      </w:r>
      <w:r>
        <w:rPr>
          <w:color w:val="231F20"/>
          <w:w w:val="90"/>
        </w:rPr>
        <w:t> показателями</w:t>
      </w:r>
      <w:r>
        <w:rPr>
          <w:color w:val="231F20"/>
          <w:w w:val="90"/>
        </w:rPr>
        <w:t> распространения алкоголизма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наркомании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ожидаемой</w:t>
      </w:r>
      <w:r>
        <w:rPr>
          <w:color w:val="231F20"/>
          <w:spacing w:val="4"/>
        </w:rPr>
        <w:t> </w:t>
      </w:r>
      <w:r>
        <w:rPr>
          <w:color w:val="231F20"/>
          <w:spacing w:val="-4"/>
          <w:w w:val="90"/>
        </w:rPr>
        <w:t>про-</w:t>
      </w:r>
    </w:p>
    <w:p>
      <w:pPr>
        <w:pStyle w:val="BodyText"/>
        <w:spacing w:line="225" w:lineRule="auto" w:before="96"/>
        <w:ind w:right="105"/>
      </w:pPr>
      <w:r>
        <w:rPr/>
        <w:br w:type="column"/>
      </w:r>
      <w:r>
        <w:rPr>
          <w:color w:val="231F20"/>
          <w:w w:val="90"/>
        </w:rPr>
        <w:t>негативное воздействие алкоголизма и нарко- мании на младенческую смертность и на ожи- даемую продолжительность жизни. Выявлена тесная взаимосвязь между распространением алкоголизма и наркомании и бедностью насе- </w:t>
      </w:r>
      <w:r>
        <w:rPr>
          <w:color w:val="231F20"/>
        </w:rPr>
        <w:t>ления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регионах</w:t>
      </w:r>
      <w:r>
        <w:rPr>
          <w:color w:val="231F20"/>
          <w:spacing w:val="-14"/>
        </w:rPr>
        <w:t> </w:t>
      </w:r>
      <w:r>
        <w:rPr>
          <w:color w:val="231F20"/>
        </w:rPr>
        <w:t>России</w:t>
      </w:r>
      <w:r>
        <w:rPr>
          <w:color w:val="231F20"/>
          <w:spacing w:val="-13"/>
        </w:rPr>
        <w:t> </w:t>
      </w:r>
      <w:r>
        <w:rPr>
          <w:color w:val="231F20"/>
        </w:rPr>
        <w:t>[6].</w:t>
      </w:r>
    </w:p>
    <w:p>
      <w:pPr>
        <w:pStyle w:val="BodyText"/>
        <w:spacing w:line="225" w:lineRule="auto" w:before="6"/>
        <w:ind w:right="105" w:firstLine="240"/>
      </w:pPr>
      <w:r>
        <w:rPr>
          <w:color w:val="231F20"/>
          <w:w w:val="90"/>
        </w:rPr>
        <w:t>Рискованное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поведение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присуще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прежде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все- го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людям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низким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уровнем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образования,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кото- рые чаще курят, имеют нездоровое питание и </w:t>
      </w:r>
      <w:r>
        <w:rPr>
          <w:color w:val="231F20"/>
          <w:spacing w:val="-2"/>
        </w:rPr>
        <w:t>недостаточно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физически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активны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[3;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7].</w:t>
      </w:r>
    </w:p>
    <w:p>
      <w:pPr>
        <w:pStyle w:val="BodyText"/>
        <w:spacing w:line="225" w:lineRule="auto" w:before="4"/>
        <w:ind w:right="105" w:firstLine="240"/>
      </w:pPr>
      <w:r>
        <w:rPr>
          <w:color w:val="231F20"/>
          <w:w w:val="90"/>
        </w:rPr>
        <w:t>Подтверждается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связь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веса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нормальным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са- мочувствием, а отклонение от нормального ве- са – с летальностью [8]. Избыток веса увеличи- вает риск развития сложных случаев COVID‑19 </w:t>
      </w:r>
      <w:r>
        <w:rPr>
          <w:color w:val="231F20"/>
        </w:rPr>
        <w:t>и</w:t>
      </w:r>
      <w:r>
        <w:rPr>
          <w:color w:val="231F20"/>
          <w:spacing w:val="-1"/>
        </w:rPr>
        <w:t> </w:t>
      </w:r>
      <w:r>
        <w:rPr>
          <w:color w:val="231F20"/>
        </w:rPr>
        <w:t>смерти</w:t>
      </w:r>
      <w:r>
        <w:rPr>
          <w:color w:val="231F20"/>
          <w:spacing w:val="-1"/>
        </w:rPr>
        <w:t> </w:t>
      </w:r>
      <w:r>
        <w:rPr>
          <w:color w:val="231F20"/>
        </w:rPr>
        <w:t>от</w:t>
      </w:r>
      <w:r>
        <w:rPr>
          <w:color w:val="231F20"/>
          <w:spacing w:val="-1"/>
        </w:rPr>
        <w:t> </w:t>
      </w:r>
      <w:r>
        <w:rPr>
          <w:color w:val="231F20"/>
        </w:rPr>
        <w:t>COVID‑19</w:t>
      </w:r>
      <w:r>
        <w:rPr>
          <w:color w:val="231F20"/>
          <w:spacing w:val="-1"/>
        </w:rPr>
        <w:t> </w:t>
      </w:r>
      <w:r>
        <w:rPr>
          <w:color w:val="231F20"/>
        </w:rPr>
        <w:t>[9].</w:t>
      </w:r>
    </w:p>
    <w:p>
      <w:pPr>
        <w:pStyle w:val="BodyText"/>
        <w:spacing w:line="225" w:lineRule="auto" w:before="5"/>
        <w:ind w:right="105" w:firstLine="240"/>
        <w:jc w:val="right"/>
      </w:pPr>
      <w:r>
        <w:rPr>
          <w:color w:val="231F20"/>
          <w:w w:val="90"/>
        </w:rPr>
        <w:t>Специалисты негативно характеризуют от- ношение россиян к своему здоровью (недоста- точная медицинская активность в период нача- ла COVID‑19, низкий уровень культуры само- </w:t>
      </w:r>
      <w:r>
        <w:rPr>
          <w:color w:val="231F20"/>
          <w:spacing w:val="-2"/>
          <w:w w:val="90"/>
        </w:rPr>
        <w:t>сохранения,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пренебрежение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к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своему</w:t>
      </w:r>
      <w:r>
        <w:rPr>
          <w:color w:val="231F20"/>
          <w:spacing w:val="-11"/>
          <w:w w:val="90"/>
        </w:rPr>
        <w:t> </w:t>
      </w:r>
      <w:r>
        <w:rPr>
          <w:color w:val="231F20"/>
          <w:spacing w:val="-2"/>
          <w:w w:val="90"/>
        </w:rPr>
        <w:t>здоровью), </w:t>
      </w:r>
      <w:r>
        <w:rPr>
          <w:color w:val="231F20"/>
          <w:w w:val="90"/>
        </w:rPr>
        <w:t>а также недостаток доверия к системе здраво- охранения (к личности медицинского работни- ка (врача), к медицинским организациям). Си- туация усугубляется бедностью значительной части населения, невозможностью пользовать- ся платными медицинскими услугами, сокра- </w:t>
      </w:r>
      <w:r>
        <w:rPr>
          <w:color w:val="231F20"/>
          <w:w w:val="85"/>
        </w:rPr>
        <w:t>щением медицинских учреждений и персонала</w:t>
      </w:r>
      <w:r>
        <w:rPr>
          <w:color w:val="231F20"/>
        </w:rPr>
        <w:t> </w:t>
      </w:r>
      <w:r>
        <w:rPr>
          <w:color w:val="231F20"/>
          <w:spacing w:val="-2"/>
          <w:w w:val="90"/>
        </w:rPr>
        <w:t>государственных медицинских учреждений [10]. </w:t>
      </w:r>
      <w:r>
        <w:rPr>
          <w:color w:val="231F20"/>
          <w:spacing w:val="-12"/>
        </w:rPr>
        <w:t>Образ</w:t>
      </w:r>
      <w:r>
        <w:rPr>
          <w:color w:val="231F20"/>
          <w:spacing w:val="-20"/>
        </w:rPr>
        <w:t> </w:t>
      </w:r>
      <w:r>
        <w:rPr>
          <w:color w:val="231F20"/>
          <w:spacing w:val="-12"/>
        </w:rPr>
        <w:t>жизни,</w:t>
      </w:r>
      <w:r>
        <w:rPr>
          <w:color w:val="231F20"/>
          <w:spacing w:val="-20"/>
        </w:rPr>
        <w:t> </w:t>
      </w:r>
      <w:r>
        <w:rPr>
          <w:color w:val="231F20"/>
          <w:spacing w:val="-12"/>
        </w:rPr>
        <w:t>включая</w:t>
      </w:r>
      <w:r>
        <w:rPr>
          <w:color w:val="231F20"/>
          <w:spacing w:val="-20"/>
        </w:rPr>
        <w:t> </w:t>
      </w:r>
      <w:r>
        <w:rPr>
          <w:color w:val="231F20"/>
          <w:spacing w:val="-12"/>
        </w:rPr>
        <w:t>привычки</w:t>
      </w:r>
      <w:r>
        <w:rPr>
          <w:color w:val="231F20"/>
          <w:spacing w:val="-20"/>
        </w:rPr>
        <w:t> </w:t>
      </w:r>
      <w:r>
        <w:rPr>
          <w:color w:val="231F20"/>
          <w:spacing w:val="-12"/>
        </w:rPr>
        <w:t>питания,</w:t>
      </w:r>
      <w:r>
        <w:rPr>
          <w:color w:val="231F20"/>
          <w:spacing w:val="-20"/>
        </w:rPr>
        <w:t> </w:t>
      </w:r>
      <w:r>
        <w:rPr>
          <w:color w:val="231F20"/>
          <w:spacing w:val="-12"/>
        </w:rPr>
        <w:t>фи- </w:t>
      </w:r>
      <w:r>
        <w:rPr>
          <w:color w:val="231F20"/>
          <w:w w:val="90"/>
        </w:rPr>
        <w:t>зическую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активность,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отказ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от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курения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незло- употребление алкоголем, влияет не только на физическое,</w:t>
      </w:r>
      <w:r>
        <w:rPr>
          <w:color w:val="231F20"/>
          <w:spacing w:val="-7"/>
        </w:rPr>
        <w:t> </w:t>
      </w:r>
      <w:r>
        <w:rPr>
          <w:color w:val="231F20"/>
          <w:w w:val="90"/>
        </w:rPr>
        <w:t>но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5"/>
        </w:rPr>
        <w:t> </w:t>
      </w:r>
      <w:r>
        <w:rPr>
          <w:color w:val="231F20"/>
          <w:w w:val="90"/>
        </w:rPr>
        <w:t>психическое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здоровье</w:t>
      </w:r>
      <w:r>
        <w:rPr>
          <w:color w:val="231F20"/>
          <w:spacing w:val="-4"/>
        </w:rPr>
        <w:t> </w:t>
      </w:r>
      <w:r>
        <w:rPr>
          <w:color w:val="231F20"/>
          <w:spacing w:val="-4"/>
          <w:w w:val="90"/>
        </w:rPr>
        <w:t>[11].</w:t>
      </w:r>
    </w:p>
    <w:p>
      <w:pPr>
        <w:pStyle w:val="BodyText"/>
        <w:spacing w:before="30"/>
        <w:ind w:left="0"/>
        <w:jc w:val="left"/>
      </w:pPr>
    </w:p>
    <w:p>
      <w:pPr>
        <w:spacing w:before="0"/>
        <w:ind w:left="347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3860800</wp:posOffset>
                </wp:positionH>
                <wp:positionV relativeFrom="paragraph">
                  <wp:posOffset>81273</wp:posOffset>
                </wp:positionV>
                <wp:extent cx="76200" cy="1270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C8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1712" from="310pt,6.39948pt" to="304pt,6.39948pt" stroked="true" strokeweight="6pt" strokecolor="#c81d4b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C81D4B"/>
          <w:sz w:val="20"/>
        </w:rPr>
        <w:t>МАТЕРИАЛЫ</w:t>
      </w:r>
      <w:r>
        <w:rPr>
          <w:rFonts w:ascii="Arial" w:hAnsi="Arial"/>
          <w:b/>
          <w:color w:val="C81D4B"/>
          <w:spacing w:val="53"/>
          <w:sz w:val="20"/>
        </w:rPr>
        <w:t> </w:t>
      </w:r>
      <w:r>
        <w:rPr>
          <w:rFonts w:ascii="Arial" w:hAnsi="Arial"/>
          <w:b/>
          <w:color w:val="C81D4B"/>
          <w:sz w:val="20"/>
        </w:rPr>
        <w:t>И</w:t>
      </w:r>
      <w:r>
        <w:rPr>
          <w:rFonts w:ascii="Arial" w:hAnsi="Arial"/>
          <w:b/>
          <w:color w:val="C81D4B"/>
          <w:spacing w:val="53"/>
          <w:sz w:val="20"/>
        </w:rPr>
        <w:t> </w:t>
      </w:r>
      <w:r>
        <w:rPr>
          <w:rFonts w:ascii="Arial" w:hAnsi="Arial"/>
          <w:b/>
          <w:color w:val="C81D4B"/>
          <w:spacing w:val="-2"/>
          <w:sz w:val="20"/>
        </w:rPr>
        <w:t>МЕТОДЫ</w:t>
      </w:r>
    </w:p>
    <w:p>
      <w:pPr>
        <w:pStyle w:val="ListParagraph"/>
        <w:numPr>
          <w:ilvl w:val="0"/>
          <w:numId w:val="1"/>
        </w:numPr>
        <w:tabs>
          <w:tab w:pos="610" w:val="left" w:leader="none"/>
        </w:tabs>
        <w:spacing w:line="225" w:lineRule="auto" w:before="21" w:after="0"/>
        <w:ind w:left="107" w:right="105" w:firstLine="240"/>
        <w:jc w:val="both"/>
        <w:rPr>
          <w:sz w:val="22"/>
        </w:rPr>
      </w:pPr>
      <w:r>
        <w:rPr>
          <w:color w:val="231F20"/>
          <w:spacing w:val="-4"/>
          <w:sz w:val="22"/>
        </w:rPr>
        <w:t>данные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государствен</w:t>
      </w:r>
      <w:bookmarkStart w:name="_bookmark9" w:id="10"/>
      <w:bookmarkEnd w:id="10"/>
      <w:r>
        <w:rPr>
          <w:color w:val="231F20"/>
          <w:spacing w:val="-4"/>
          <w:sz w:val="22"/>
        </w:rPr>
        <w:t>н</w:t>
      </w:r>
      <w:r>
        <w:rPr>
          <w:color w:val="231F20"/>
          <w:spacing w:val="-4"/>
          <w:sz w:val="22"/>
        </w:rPr>
        <w:t>ой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статистики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по </w:t>
      </w:r>
      <w:r>
        <w:rPr>
          <w:color w:val="231F20"/>
          <w:spacing w:val="-2"/>
          <w:sz w:val="22"/>
        </w:rPr>
        <w:t>разделу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«Здравоохранение»</w:t>
      </w:r>
      <w:hyperlink w:history="true" w:anchor="_bookmark14">
        <w:r>
          <w:rPr>
            <w:b/>
            <w:color w:val="C81D4B"/>
            <w:spacing w:val="-2"/>
            <w:sz w:val="22"/>
          </w:rPr>
          <w:t>⁷</w:t>
        </w:r>
      </w:hyperlink>
      <w:r>
        <w:rPr>
          <w:color w:val="231F20"/>
          <w:spacing w:val="-2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25" w:lineRule="auto" w:before="1" w:after="0"/>
        <w:ind w:left="107" w:right="105" w:firstLine="240"/>
        <w:jc w:val="both"/>
        <w:rPr>
          <w:sz w:val="22"/>
        </w:rPr>
      </w:pPr>
      <w:r>
        <w:rPr>
          <w:color w:val="231F20"/>
          <w:spacing w:val="-4"/>
          <w:w w:val="90"/>
          <w:sz w:val="22"/>
        </w:rPr>
        <w:t>результаты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spacing w:val="-4"/>
          <w:w w:val="90"/>
          <w:sz w:val="22"/>
        </w:rPr>
        <w:t>выборочного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w w:val="90"/>
          <w:sz w:val="22"/>
        </w:rPr>
        <w:t>наблюдения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spacing w:val="-4"/>
          <w:w w:val="90"/>
          <w:sz w:val="22"/>
        </w:rPr>
        <w:t>состо- </w:t>
      </w:r>
      <w:r>
        <w:rPr>
          <w:color w:val="231F20"/>
          <w:spacing w:val="-6"/>
          <w:w w:val="90"/>
          <w:sz w:val="22"/>
        </w:rPr>
        <w:t>яния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6"/>
          <w:w w:val="90"/>
          <w:sz w:val="22"/>
        </w:rPr>
        <w:t>з</w:t>
      </w:r>
      <w:bookmarkStart w:name="_bookmark10" w:id="11"/>
      <w:bookmarkEnd w:id="11"/>
      <w:r>
        <w:rPr>
          <w:color w:val="231F20"/>
          <w:spacing w:val="-6"/>
          <w:w w:val="90"/>
          <w:sz w:val="22"/>
        </w:rPr>
        <w:t>д</w:t>
      </w:r>
      <w:r>
        <w:rPr>
          <w:color w:val="231F20"/>
          <w:spacing w:val="-6"/>
          <w:w w:val="90"/>
          <w:sz w:val="22"/>
        </w:rPr>
        <w:t>оровья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6"/>
          <w:w w:val="90"/>
          <w:sz w:val="22"/>
        </w:rPr>
        <w:t>населения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6"/>
          <w:w w:val="90"/>
          <w:sz w:val="22"/>
        </w:rPr>
        <w:t>в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6"/>
          <w:w w:val="90"/>
          <w:sz w:val="22"/>
        </w:rPr>
        <w:t>период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6"/>
          <w:w w:val="90"/>
          <w:sz w:val="22"/>
        </w:rPr>
        <w:t>2019–2022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6"/>
          <w:w w:val="90"/>
          <w:sz w:val="22"/>
        </w:rPr>
        <w:t>годы </w:t>
      </w:r>
      <w:r>
        <w:rPr>
          <w:color w:val="231F20"/>
          <w:w w:val="90"/>
          <w:sz w:val="22"/>
        </w:rPr>
        <w:t>(СЗН)</w:t>
      </w:r>
      <w:hyperlink w:history="true" w:anchor="_bookmark15">
        <w:r>
          <w:rPr>
            <w:b/>
            <w:color w:val="C81D4B"/>
            <w:w w:val="90"/>
            <w:sz w:val="22"/>
          </w:rPr>
          <w:t>⁸</w:t>
        </w:r>
      </w:hyperlink>
      <w:r>
        <w:rPr>
          <w:b/>
          <w:color w:val="C81D4B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во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всех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субъектах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Российской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Федерации с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охватом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60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тыс.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домохозяйств,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в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которых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опро- </w:t>
      </w:r>
      <w:r>
        <w:rPr>
          <w:color w:val="231F20"/>
          <w:spacing w:val="-6"/>
          <w:w w:val="90"/>
          <w:sz w:val="22"/>
        </w:rPr>
        <w:t>шены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6"/>
          <w:w w:val="90"/>
          <w:sz w:val="22"/>
        </w:rPr>
        <w:t>все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6"/>
          <w:w w:val="90"/>
          <w:sz w:val="22"/>
        </w:rPr>
        <w:t>члены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6"/>
          <w:w w:val="90"/>
          <w:sz w:val="22"/>
        </w:rPr>
        <w:t>домохозяйства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6"/>
          <w:w w:val="90"/>
          <w:sz w:val="22"/>
        </w:rPr>
        <w:t>(более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6"/>
          <w:w w:val="90"/>
          <w:sz w:val="22"/>
        </w:rPr>
        <w:t>100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6"/>
          <w:w w:val="90"/>
          <w:sz w:val="22"/>
        </w:rPr>
        <w:t>тыс.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6"/>
          <w:w w:val="90"/>
          <w:sz w:val="22"/>
        </w:rPr>
        <w:t>че- ловек).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spacing w:val="-6"/>
          <w:w w:val="90"/>
          <w:sz w:val="22"/>
        </w:rPr>
        <w:t>Уровень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spacing w:val="-6"/>
          <w:w w:val="90"/>
          <w:sz w:val="22"/>
        </w:rPr>
        <w:t>представительности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spacing w:val="-6"/>
          <w:w w:val="90"/>
          <w:sz w:val="22"/>
        </w:rPr>
        <w:t>результатов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spacing w:val="-10"/>
          <w:w w:val="90"/>
          <w:sz w:val="22"/>
        </w:rPr>
        <w:t>–</w:t>
      </w:r>
    </w:p>
    <w:p>
      <w:pPr>
        <w:pStyle w:val="ListParagraph"/>
        <w:spacing w:after="0" w:line="225" w:lineRule="auto"/>
        <w:jc w:val="both"/>
        <w:rPr>
          <w:sz w:val="22"/>
        </w:rPr>
        <w:sectPr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tabs>
          <w:tab w:pos="5087" w:val="left" w:leader="none"/>
          <w:tab w:pos="7137" w:val="left" w:leader="none"/>
        </w:tabs>
        <w:spacing w:line="280" w:lineRule="exact"/>
        <w:jc w:val="left"/>
        <w:rPr>
          <w:rFonts w:ascii="Times New Roman" w:hAnsi="Times New Roman"/>
        </w:rPr>
      </w:pPr>
      <w:r>
        <w:rPr>
          <w:color w:val="231F20"/>
          <w:w w:val="85"/>
        </w:rPr>
        <w:t>должительностью</w:t>
      </w:r>
      <w:r>
        <w:rPr>
          <w:color w:val="231F20"/>
          <w:spacing w:val="40"/>
        </w:rPr>
        <w:t> </w:t>
      </w:r>
      <w:r>
        <w:rPr>
          <w:color w:val="231F20"/>
          <w:w w:val="85"/>
        </w:rPr>
        <w:t>жизни.</w:t>
      </w:r>
      <w:r>
        <w:rPr>
          <w:color w:val="231F20"/>
          <w:spacing w:val="41"/>
        </w:rPr>
        <w:t> </w:t>
      </w:r>
      <w:r>
        <w:rPr>
          <w:color w:val="231F20"/>
          <w:w w:val="85"/>
        </w:rPr>
        <w:t>Причем</w:t>
      </w:r>
      <w:r>
        <w:rPr>
          <w:color w:val="231F20"/>
          <w:spacing w:val="41"/>
        </w:rPr>
        <w:t> </w:t>
      </w:r>
      <w:r>
        <w:rPr>
          <w:color w:val="231F20"/>
          <w:w w:val="85"/>
        </w:rPr>
        <w:t>для</w:t>
      </w:r>
      <w:r>
        <w:rPr>
          <w:color w:val="231F20"/>
          <w:spacing w:val="41"/>
        </w:rPr>
        <w:t> </w:t>
      </w:r>
      <w:r>
        <w:rPr>
          <w:color w:val="231F20"/>
          <w:spacing w:val="-2"/>
          <w:w w:val="85"/>
        </w:rPr>
        <w:t>женщин</w:t>
      </w:r>
      <w:r>
        <w:rPr>
          <w:color w:val="231F20"/>
        </w:rPr>
        <w:tab/>
      </w:r>
      <w:r>
        <w:rPr>
          <w:rFonts w:ascii="Times New Roman" w:hAnsi="Times New Roman"/>
          <w:color w:val="231F20"/>
          <w:u w:val="single" w:color="231F20"/>
        </w:rPr>
        <w:tab/>
      </w:r>
    </w:p>
    <w:p>
      <w:pPr>
        <w:pStyle w:val="BodyText"/>
        <w:spacing w:after="0" w:line="280" w:lineRule="exact"/>
        <w:jc w:val="left"/>
        <w:rPr>
          <w:rFonts w:ascii="Times New Roman" w:hAnsi="Times New Roman"/>
        </w:rPr>
        <w:sectPr>
          <w:type w:val="continuous"/>
          <w:pgSz w:w="11620" w:h="16440"/>
          <w:pgMar w:header="717" w:footer="666" w:top="1040" w:bottom="860" w:left="992" w:right="992"/>
        </w:sectPr>
      </w:pPr>
    </w:p>
    <w:p>
      <w:pPr>
        <w:pStyle w:val="BodyText"/>
        <w:spacing w:line="290" w:lineRule="exact"/>
        <w:jc w:val="left"/>
      </w:pPr>
      <w:r>
        <w:rPr>
          <w:color w:val="231F20"/>
          <w:w w:val="90"/>
        </w:rPr>
        <w:t>указанная</w:t>
      </w:r>
      <w:r>
        <w:rPr>
          <w:color w:val="231F20"/>
          <w:spacing w:val="56"/>
        </w:rPr>
        <w:t> </w:t>
      </w:r>
      <w:r>
        <w:rPr>
          <w:color w:val="231F20"/>
          <w:w w:val="90"/>
        </w:rPr>
        <w:t>связь</w:t>
      </w:r>
      <w:r>
        <w:rPr>
          <w:color w:val="231F20"/>
          <w:spacing w:val="56"/>
        </w:rPr>
        <w:t> </w:t>
      </w:r>
      <w:r>
        <w:rPr>
          <w:color w:val="231F20"/>
          <w:w w:val="90"/>
        </w:rPr>
        <w:t>сильнее.</w:t>
      </w:r>
      <w:r>
        <w:rPr>
          <w:color w:val="231F20"/>
          <w:spacing w:val="56"/>
        </w:rPr>
        <w:t> </w:t>
      </w:r>
      <w:r>
        <w:rPr>
          <w:color w:val="231F20"/>
          <w:w w:val="90"/>
        </w:rPr>
        <w:t>Также</w:t>
      </w:r>
      <w:r>
        <w:rPr>
          <w:color w:val="231F20"/>
          <w:spacing w:val="56"/>
        </w:rPr>
        <w:t> </w:t>
      </w:r>
      <w:r>
        <w:rPr>
          <w:color w:val="231F20"/>
          <w:spacing w:val="-2"/>
          <w:w w:val="90"/>
        </w:rPr>
        <w:t>установлено</w:t>
      </w:r>
    </w:p>
    <w:p>
      <w:pPr>
        <w:pStyle w:val="BodyText"/>
        <w:spacing w:before="7"/>
        <w:ind w:left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698500</wp:posOffset>
                </wp:positionH>
                <wp:positionV relativeFrom="paragraph">
                  <wp:posOffset>174085</wp:posOffset>
                </wp:positionV>
                <wp:extent cx="1270000" cy="1270"/>
                <wp:effectExtent l="0" t="0" r="0" b="0"/>
                <wp:wrapTopAndBottom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13.70752pt;width:100pt;height:.1pt;mso-position-horizontal-relative:page;mso-position-vertical-relative:paragraph;z-index:-15726080;mso-wrap-distance-left:0;mso-wrap-distance-right:0" id="docshape15" coordorigin="1100,274" coordsize="2000,0" path="m1100,274l3100,274e" filled="false" stroked="true" strokeweight=".4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98" w:lineRule="exact" w:before="0"/>
        <w:ind w:left="348" w:right="0" w:firstLine="0"/>
        <w:jc w:val="both"/>
        <w:rPr>
          <w:sz w:val="18"/>
        </w:rPr>
      </w:pPr>
      <w:hyperlink w:history="true" w:anchor="_bookmark7">
        <w:r>
          <w:rPr>
            <w:b/>
            <w:color w:val="C81D4B"/>
            <w:spacing w:val="-10"/>
            <w:sz w:val="18"/>
          </w:rPr>
          <w:t>⁴</w:t>
        </w:r>
      </w:hyperlink>
      <w:r>
        <w:rPr>
          <w:b/>
          <w:color w:val="C81D4B"/>
          <w:spacing w:val="-4"/>
          <w:sz w:val="18"/>
        </w:rPr>
        <w:t> </w:t>
      </w:r>
      <w:bookmarkStart w:name="_bookmark11" w:id="12"/>
      <w:bookmarkEnd w:id="12"/>
      <w:r>
        <w:rPr>
          <w:b/>
          <w:color w:val="C81D4B"/>
          <w:spacing w:val="-7"/>
          <w:sz w:val="18"/>
        </w:rPr>
      </w:r>
      <w:bookmarkStart w:name="_bookmark12" w:id="13"/>
      <w:bookmarkEnd w:id="13"/>
      <w:r>
        <w:rPr>
          <w:b/>
          <w:color w:val="C81D4B"/>
          <w:spacing w:val="-7"/>
          <w:sz w:val="18"/>
        </w:rPr>
      </w:r>
      <w:r>
        <w:rPr>
          <w:color w:val="231F20"/>
          <w:spacing w:val="-10"/>
          <w:sz w:val="18"/>
        </w:rPr>
        <w:t>Там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10"/>
          <w:sz w:val="18"/>
        </w:rPr>
        <w:t>же.</w:t>
      </w:r>
    </w:p>
    <w:p>
      <w:pPr>
        <w:spacing w:line="177" w:lineRule="auto" w:before="17"/>
        <w:ind w:left="107" w:right="38" w:firstLine="240"/>
        <w:jc w:val="both"/>
        <w:rPr>
          <w:sz w:val="18"/>
        </w:rPr>
      </w:pPr>
      <w:hyperlink w:history="true" w:anchor="_bookmark6">
        <w:r>
          <w:rPr>
            <w:b/>
            <w:color w:val="C81D4B"/>
            <w:w w:val="90"/>
            <w:sz w:val="18"/>
          </w:rPr>
          <w:t>⁵</w:t>
        </w:r>
      </w:hyperlink>
      <w:r>
        <w:rPr>
          <w:b/>
          <w:color w:val="C81D4B"/>
          <w:w w:val="90"/>
          <w:sz w:val="18"/>
        </w:rPr>
        <w:t> </w:t>
      </w:r>
      <w:r>
        <w:rPr>
          <w:color w:val="231F20"/>
          <w:w w:val="90"/>
          <w:sz w:val="18"/>
        </w:rPr>
        <w:t>Cockerham W. C. The social determinants of the decline </w:t>
      </w:r>
      <w:r>
        <w:rPr>
          <w:color w:val="231F20"/>
          <w:spacing w:val="-4"/>
          <w:sz w:val="18"/>
        </w:rPr>
        <w:t>of life expectancy in Russia and Eastern Europe: a lifestyle explanation // Journal of Health and Social Behavior. 1997. </w:t>
      </w:r>
      <w:r>
        <w:rPr>
          <w:color w:val="231F20"/>
          <w:sz w:val="18"/>
        </w:rPr>
        <w:t>Vol </w:t>
      </w:r>
      <w:bookmarkStart w:name="_bookmark13" w:id="14"/>
      <w:bookmarkEnd w:id="14"/>
      <w:r>
        <w:rPr>
          <w:color w:val="231F20"/>
          <w:sz w:val="18"/>
        </w:rPr>
        <w:t>38,</w:t>
      </w:r>
      <w:r>
        <w:rPr>
          <w:color w:val="231F20"/>
          <w:sz w:val="18"/>
        </w:rPr>
        <w:t> No 2. Pp. 117-130.</w:t>
      </w:r>
    </w:p>
    <w:p>
      <w:pPr>
        <w:spacing w:line="177" w:lineRule="auto" w:before="2"/>
        <w:ind w:left="107" w:right="38" w:firstLine="240"/>
        <w:jc w:val="both"/>
        <w:rPr>
          <w:sz w:val="18"/>
        </w:rPr>
      </w:pPr>
      <w:hyperlink w:history="true" w:anchor="_bookmark8">
        <w:r>
          <w:rPr>
            <w:b/>
            <w:color w:val="C81D4B"/>
            <w:w w:val="90"/>
            <w:sz w:val="18"/>
          </w:rPr>
          <w:t>⁶</w:t>
        </w:r>
      </w:hyperlink>
      <w:r>
        <w:rPr>
          <w:b/>
          <w:color w:val="C81D4B"/>
          <w:w w:val="90"/>
          <w:sz w:val="18"/>
        </w:rPr>
        <w:t> </w:t>
      </w:r>
      <w:r>
        <w:rPr>
          <w:color w:val="231F20"/>
          <w:w w:val="90"/>
          <w:sz w:val="18"/>
        </w:rPr>
        <w:t>Изуткин, Д. А. Концептуальные основы взаимосвязи </w:t>
      </w:r>
      <w:r>
        <w:rPr>
          <w:color w:val="231F20"/>
          <w:spacing w:val="-6"/>
          <w:sz w:val="18"/>
        </w:rPr>
        <w:t>образа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жизни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и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здоровья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: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09.00.11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: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дисс.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…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д-ра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6"/>
          <w:sz w:val="18"/>
        </w:rPr>
        <w:t>филос.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2"/>
          <w:w w:val="90"/>
          <w:sz w:val="18"/>
        </w:rPr>
        <w:t>наук / Изуткин Дмитрий Анатольевич. Нижний Новгород,</w:t>
      </w:r>
      <w:r>
        <w:rPr>
          <w:color w:val="231F20"/>
          <w:w w:val="90"/>
          <w:sz w:val="18"/>
        </w:rPr>
        <w:t> </w:t>
      </w:r>
      <w:r>
        <w:rPr>
          <w:color w:val="231F20"/>
          <w:sz w:val="18"/>
        </w:rPr>
        <w:t>2005.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356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с.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EDN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NOKVQP.</w:t>
      </w:r>
    </w:p>
    <w:p>
      <w:pPr>
        <w:spacing w:line="211" w:lineRule="exact" w:before="14"/>
        <w:ind w:left="347" w:right="0" w:firstLine="0"/>
        <w:jc w:val="both"/>
        <w:rPr>
          <w:sz w:val="18"/>
        </w:rPr>
      </w:pPr>
      <w:r>
        <w:rPr/>
        <w:br w:type="column"/>
      </w:r>
      <w:hyperlink w:history="true" w:anchor="_bookmark9">
        <w:r>
          <w:rPr>
            <w:b/>
            <w:color w:val="C81D4B"/>
            <w:w w:val="90"/>
            <w:sz w:val="18"/>
          </w:rPr>
          <w:t>⁷</w:t>
        </w:r>
      </w:hyperlink>
      <w:r>
        <w:rPr>
          <w:b/>
          <w:color w:val="C81D4B"/>
          <w:spacing w:val="35"/>
          <w:sz w:val="18"/>
        </w:rPr>
        <w:t> </w:t>
      </w:r>
      <w:bookmarkStart w:name="_bookmark14" w:id="15"/>
      <w:bookmarkEnd w:id="15"/>
      <w:r>
        <w:rPr>
          <w:b/>
          <w:color w:val="C81D4B"/>
          <w:spacing w:val="-21"/>
          <w:sz w:val="18"/>
        </w:rPr>
      </w:r>
      <w:r>
        <w:rPr>
          <w:color w:val="231F20"/>
          <w:w w:val="90"/>
          <w:sz w:val="18"/>
        </w:rPr>
        <w:t>Федеральная</w:t>
      </w:r>
      <w:r>
        <w:rPr>
          <w:color w:val="231F20"/>
          <w:spacing w:val="37"/>
          <w:sz w:val="18"/>
        </w:rPr>
        <w:t> </w:t>
      </w:r>
      <w:r>
        <w:rPr>
          <w:color w:val="231F20"/>
          <w:w w:val="90"/>
          <w:sz w:val="18"/>
        </w:rPr>
        <w:t>служба</w:t>
      </w:r>
      <w:r>
        <w:rPr>
          <w:color w:val="231F20"/>
          <w:spacing w:val="38"/>
          <w:sz w:val="18"/>
        </w:rPr>
        <w:t> </w:t>
      </w:r>
      <w:r>
        <w:rPr>
          <w:color w:val="231F20"/>
          <w:w w:val="90"/>
          <w:sz w:val="18"/>
        </w:rPr>
        <w:t>государственной</w:t>
      </w:r>
      <w:r>
        <w:rPr>
          <w:color w:val="231F20"/>
          <w:spacing w:val="38"/>
          <w:sz w:val="18"/>
        </w:rPr>
        <w:t> </w:t>
      </w:r>
      <w:r>
        <w:rPr>
          <w:color w:val="231F20"/>
          <w:w w:val="90"/>
          <w:sz w:val="18"/>
        </w:rPr>
        <w:t>статистики</w:t>
      </w:r>
      <w:r>
        <w:rPr>
          <w:color w:val="231F20"/>
          <w:spacing w:val="37"/>
          <w:sz w:val="18"/>
        </w:rPr>
        <w:t> </w:t>
      </w:r>
      <w:r>
        <w:rPr>
          <w:color w:val="231F20"/>
          <w:spacing w:val="-10"/>
          <w:w w:val="90"/>
          <w:sz w:val="18"/>
        </w:rPr>
        <w:t>:</w:t>
      </w:r>
    </w:p>
    <w:p>
      <w:pPr>
        <w:spacing w:line="177" w:lineRule="auto" w:before="18"/>
        <w:ind w:left="107" w:right="106" w:firstLine="0"/>
        <w:jc w:val="both"/>
        <w:rPr>
          <w:sz w:val="18"/>
        </w:rPr>
      </w:pPr>
      <w:r>
        <w:rPr>
          <w:color w:val="231F20"/>
          <w:w w:val="90"/>
          <w:sz w:val="18"/>
        </w:rPr>
        <w:t>«Здравоохранение» // URL: </w:t>
      </w:r>
      <w:hyperlink r:id="rId20">
        <w:r>
          <w:rPr>
            <w:color w:val="C81D4B"/>
            <w:w w:val="90"/>
            <w:sz w:val="18"/>
          </w:rPr>
          <w:t>https://rosstat.gov.ru/</w:t>
        </w:r>
      </w:hyperlink>
      <w:r>
        <w:rPr>
          <w:color w:val="C81D4B"/>
          <w:w w:val="90"/>
          <w:sz w:val="18"/>
        </w:rPr>
        <w:t> </w:t>
      </w:r>
      <w:r>
        <w:rPr>
          <w:color w:val="231F20"/>
          <w:w w:val="90"/>
          <w:sz w:val="18"/>
        </w:rPr>
        <w:t>(дата об- </w:t>
      </w:r>
      <w:r>
        <w:rPr>
          <w:color w:val="231F20"/>
          <w:sz w:val="18"/>
        </w:rPr>
        <w:t>ра</w:t>
      </w:r>
      <w:bookmarkStart w:name="_bookmark15" w:id="16"/>
      <w:bookmarkEnd w:id="16"/>
      <w:r>
        <w:rPr>
          <w:color w:val="231F20"/>
          <w:sz w:val="18"/>
        </w:rPr>
        <w:t>щен</w:t>
      </w:r>
      <w:r>
        <w:rPr>
          <w:color w:val="231F20"/>
          <w:sz w:val="18"/>
        </w:rPr>
        <w:t>ия: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01.03.2024).</w:t>
      </w:r>
    </w:p>
    <w:p>
      <w:pPr>
        <w:spacing w:line="177" w:lineRule="auto" w:before="1"/>
        <w:ind w:left="107" w:right="105" w:firstLine="240"/>
        <w:jc w:val="both"/>
        <w:rPr>
          <w:sz w:val="18"/>
        </w:rPr>
      </w:pPr>
      <w:hyperlink w:history="true" w:anchor="_bookmark10">
        <w:r>
          <w:rPr>
            <w:b/>
            <w:color w:val="C81D4B"/>
            <w:spacing w:val="-2"/>
            <w:w w:val="90"/>
            <w:sz w:val="18"/>
          </w:rPr>
          <w:t>⁸</w:t>
        </w:r>
      </w:hyperlink>
      <w:r>
        <w:rPr>
          <w:b/>
          <w:color w:val="C81D4B"/>
          <w:sz w:val="18"/>
        </w:rPr>
        <w:t> </w:t>
      </w:r>
      <w:r>
        <w:rPr>
          <w:color w:val="231F20"/>
          <w:spacing w:val="-2"/>
          <w:w w:val="90"/>
          <w:sz w:val="18"/>
        </w:rPr>
        <w:t>Федеральная служба государственной статистики : Вы-</w:t>
      </w:r>
      <w:r>
        <w:rPr>
          <w:color w:val="231F20"/>
          <w:sz w:val="18"/>
        </w:rPr>
        <w:t> </w:t>
      </w:r>
      <w:r>
        <w:rPr>
          <w:color w:val="231F20"/>
          <w:spacing w:val="-4"/>
          <w:w w:val="90"/>
          <w:sz w:val="18"/>
        </w:rPr>
        <w:t>борочное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4"/>
          <w:w w:val="90"/>
          <w:sz w:val="18"/>
        </w:rPr>
        <w:t>наблюдение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4"/>
          <w:w w:val="90"/>
          <w:sz w:val="18"/>
        </w:rPr>
        <w:t>состояния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4"/>
          <w:w w:val="90"/>
          <w:sz w:val="18"/>
        </w:rPr>
        <w:t>здоровья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4"/>
          <w:w w:val="90"/>
          <w:sz w:val="18"/>
        </w:rPr>
        <w:t>населения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4"/>
          <w:w w:val="90"/>
          <w:sz w:val="18"/>
        </w:rPr>
        <w:t>(СЗН).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6"/>
          <w:sz w:val="18"/>
        </w:rPr>
        <w:t>При</w:t>
      </w:r>
      <w:r>
        <w:rPr>
          <w:color w:val="231F20"/>
          <w:spacing w:val="-6"/>
          <w:sz w:val="18"/>
        </w:rPr>
        <w:t> формировании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итогов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наблюдения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его</w:t>
      </w:r>
      <w:r>
        <w:rPr>
          <w:color w:val="231F20"/>
          <w:spacing w:val="-6"/>
          <w:sz w:val="18"/>
        </w:rPr>
        <w:t> результаты</w:t>
      </w:r>
      <w:r>
        <w:rPr>
          <w:color w:val="231F20"/>
          <w:sz w:val="18"/>
        </w:rPr>
        <w:t> </w:t>
      </w:r>
      <w:r>
        <w:rPr>
          <w:color w:val="231F20"/>
          <w:w w:val="90"/>
          <w:sz w:val="18"/>
        </w:rPr>
        <w:t>распространяются на все частные домохозяйства и на все </w:t>
      </w:r>
      <w:r>
        <w:rPr>
          <w:color w:val="231F20"/>
          <w:spacing w:val="-2"/>
          <w:w w:val="90"/>
          <w:sz w:val="18"/>
        </w:rPr>
        <w:t>население,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проживающее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в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них,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с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применением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весовых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ко-</w:t>
      </w:r>
      <w:r>
        <w:rPr>
          <w:color w:val="231F20"/>
          <w:w w:val="90"/>
          <w:sz w:val="18"/>
        </w:rPr>
        <w:t> эффициентов, рассчитываемых как обратно пропорцио- нальные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вероятностям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отбора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(</w:t>
      </w:r>
      <w:hyperlink r:id="rId21">
        <w:r>
          <w:rPr>
            <w:color w:val="C81D4B"/>
            <w:w w:val="90"/>
            <w:sz w:val="18"/>
          </w:rPr>
          <w:t>https://gks.ru/free_doc/new_</w:t>
        </w:r>
      </w:hyperlink>
      <w:r>
        <w:rPr>
          <w:color w:val="C81D4B"/>
          <w:w w:val="90"/>
          <w:sz w:val="18"/>
        </w:rPr>
        <w:t> </w:t>
      </w:r>
      <w:hyperlink r:id="rId21">
        <w:r>
          <w:rPr>
            <w:color w:val="C81D4B"/>
            <w:w w:val="90"/>
            <w:sz w:val="18"/>
          </w:rPr>
          <w:t>site/zdor22/PublishSite_2022/index.html</w:t>
        </w:r>
      </w:hyperlink>
      <w:r>
        <w:rPr>
          <w:color w:val="231F20"/>
          <w:w w:val="90"/>
          <w:sz w:val="18"/>
        </w:rPr>
        <w:t>) (дата обращения: </w:t>
      </w:r>
      <w:r>
        <w:rPr>
          <w:color w:val="231F20"/>
          <w:spacing w:val="-2"/>
          <w:sz w:val="18"/>
        </w:rPr>
        <w:t>01.03.2024).</w:t>
      </w:r>
    </w:p>
    <w:p>
      <w:pPr>
        <w:spacing w:after="0" w:line="177" w:lineRule="auto"/>
        <w:jc w:val="both"/>
        <w:rPr>
          <w:sz w:val="18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line="225" w:lineRule="auto" w:before="96"/>
        <w:ind w:right="38"/>
      </w:pPr>
      <w:r>
        <w:rPr>
          <w:color w:val="231F20"/>
          <w:spacing w:val="-2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целом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по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Российской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Федерации.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Использова- </w:t>
      </w:r>
      <w:r>
        <w:rPr>
          <w:color w:val="231F20"/>
          <w:w w:val="90"/>
        </w:rPr>
        <w:t>ны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данные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отношении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респондентов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от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15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лет </w:t>
      </w:r>
      <w:r>
        <w:rPr>
          <w:color w:val="231F20"/>
        </w:rPr>
        <w:t>и старше.</w:t>
      </w:r>
    </w:p>
    <w:p>
      <w:pPr>
        <w:pStyle w:val="ListParagraph"/>
        <w:numPr>
          <w:ilvl w:val="0"/>
          <w:numId w:val="1"/>
        </w:numPr>
        <w:tabs>
          <w:tab w:pos="563" w:val="left" w:leader="none"/>
        </w:tabs>
        <w:spacing w:line="225" w:lineRule="auto" w:before="3" w:after="0"/>
        <w:ind w:left="107" w:right="38" w:firstLine="240"/>
        <w:jc w:val="both"/>
        <w:rPr>
          <w:sz w:val="22"/>
        </w:rPr>
      </w:pPr>
      <w:r>
        <w:rPr>
          <w:color w:val="231F20"/>
          <w:spacing w:val="-2"/>
          <w:w w:val="90"/>
          <w:sz w:val="22"/>
        </w:rPr>
        <w:t>база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данных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Российского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мониторинга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эко- </w:t>
      </w:r>
      <w:r>
        <w:rPr>
          <w:color w:val="231F20"/>
          <w:sz w:val="22"/>
        </w:rPr>
        <w:t>номики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и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здоровья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(RLMS-ВШЭ)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за</w:t>
      </w:r>
      <w:r>
        <w:rPr>
          <w:color w:val="231F20"/>
          <w:spacing w:val="-12"/>
          <w:sz w:val="22"/>
        </w:rPr>
        <w:t> </w:t>
      </w:r>
      <w:r>
        <w:rPr>
          <w:color w:val="231F20"/>
          <w:sz w:val="22"/>
        </w:rPr>
        <w:t>период </w:t>
      </w:r>
      <w:r>
        <w:rPr>
          <w:color w:val="231F20"/>
          <w:w w:val="90"/>
          <w:sz w:val="22"/>
        </w:rPr>
        <w:t>с 1994 по 2022 гг., полная выборка, использова- ны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данн</w:t>
      </w:r>
      <w:bookmarkStart w:name="_bookmark16" w:id="17"/>
      <w:bookmarkEnd w:id="17"/>
      <w:r>
        <w:rPr>
          <w:color w:val="231F20"/>
          <w:w w:val="90"/>
          <w:sz w:val="22"/>
        </w:rPr>
        <w:t>ы</w:t>
      </w:r>
      <w:r>
        <w:rPr>
          <w:color w:val="231F20"/>
          <w:w w:val="90"/>
          <w:sz w:val="22"/>
        </w:rPr>
        <w:t>е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респондентов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15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лет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и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старше,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расче- ты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автора</w:t>
      </w:r>
      <w:hyperlink w:history="true" w:anchor="_bookmark17">
        <w:r>
          <w:rPr>
            <w:b/>
            <w:color w:val="C81D4B"/>
            <w:w w:val="90"/>
            <w:sz w:val="22"/>
          </w:rPr>
          <w:t>⁹</w:t>
        </w:r>
      </w:hyperlink>
      <w:r>
        <w:rPr>
          <w:color w:val="231F20"/>
          <w:w w:val="90"/>
          <w:sz w:val="22"/>
        </w:rPr>
        <w:t>.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Рассчитан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индекс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массы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тела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(ИМТ), </w:t>
      </w:r>
      <w:r>
        <w:rPr>
          <w:color w:val="231F20"/>
          <w:spacing w:val="-4"/>
          <w:sz w:val="22"/>
        </w:rPr>
        <w:t>который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используется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в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том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числе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в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качестве </w:t>
      </w:r>
      <w:r>
        <w:rPr>
          <w:color w:val="231F20"/>
          <w:w w:val="90"/>
          <w:sz w:val="22"/>
        </w:rPr>
        <w:t>индикатора поведения, связанного со здоро- вьем. Расчет произведен по методике, разрабо- танной Адольфом Кетле [12] для респондентов </w:t>
      </w:r>
      <w:r>
        <w:rPr>
          <w:color w:val="231F20"/>
          <w:spacing w:val="-2"/>
          <w:sz w:val="22"/>
        </w:rPr>
        <w:t>18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лет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и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старше</w:t>
      </w:r>
      <w:r>
        <w:rPr>
          <w:color w:val="231F20"/>
          <w:spacing w:val="-11"/>
          <w:sz w:val="22"/>
        </w:rPr>
        <w:t> </w:t>
      </w:r>
      <w:r>
        <w:rPr>
          <w:color w:val="231F20"/>
          <w:spacing w:val="-2"/>
          <w:sz w:val="22"/>
        </w:rPr>
        <w:t>по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формуле:</w:t>
      </w:r>
    </w:p>
    <w:p>
      <w:pPr>
        <w:spacing w:line="285" w:lineRule="exact" w:before="0"/>
        <w:ind w:left="1880" w:right="0" w:firstLine="0"/>
        <w:jc w:val="both"/>
        <w:rPr>
          <w:sz w:val="22"/>
        </w:rPr>
      </w:pPr>
      <w:r>
        <w:rPr>
          <w:i/>
          <w:color w:val="231F20"/>
          <w:w w:val="105"/>
          <w:sz w:val="22"/>
        </w:rPr>
        <w:t>I</w:t>
      </w:r>
      <w:r>
        <w:rPr>
          <w:i/>
          <w:color w:val="231F20"/>
          <w:spacing w:val="-7"/>
          <w:w w:val="105"/>
          <w:sz w:val="22"/>
        </w:rPr>
        <w:t> </w:t>
      </w:r>
      <w:r>
        <w:rPr>
          <w:color w:val="231F20"/>
          <w:w w:val="105"/>
          <w:sz w:val="22"/>
        </w:rPr>
        <w:t>=</w:t>
      </w:r>
      <w:r>
        <w:rPr>
          <w:color w:val="231F20"/>
          <w:spacing w:val="-6"/>
          <w:w w:val="105"/>
          <w:sz w:val="22"/>
        </w:rPr>
        <w:t> </w:t>
      </w:r>
      <w:r>
        <w:rPr>
          <w:i/>
          <w:color w:val="231F20"/>
          <w:w w:val="105"/>
          <w:sz w:val="22"/>
        </w:rPr>
        <w:t>m</w:t>
      </w:r>
      <w:r>
        <w:rPr>
          <w:i/>
          <w:color w:val="231F20"/>
          <w:spacing w:val="-6"/>
          <w:w w:val="105"/>
          <w:sz w:val="22"/>
        </w:rPr>
        <w:t> </w:t>
      </w:r>
      <w:r>
        <w:rPr>
          <w:color w:val="231F20"/>
          <w:w w:val="105"/>
          <w:sz w:val="22"/>
        </w:rPr>
        <w:t>/</w:t>
      </w:r>
      <w:r>
        <w:rPr>
          <w:color w:val="231F20"/>
          <w:spacing w:val="-6"/>
          <w:w w:val="105"/>
          <w:sz w:val="22"/>
        </w:rPr>
        <w:t> </w:t>
      </w:r>
      <w:r>
        <w:rPr>
          <w:i/>
          <w:color w:val="231F20"/>
          <w:spacing w:val="-5"/>
          <w:w w:val="105"/>
          <w:sz w:val="22"/>
        </w:rPr>
        <w:t>h</w:t>
      </w:r>
      <w:r>
        <w:rPr>
          <w:color w:val="231F20"/>
          <w:spacing w:val="-5"/>
          <w:w w:val="105"/>
          <w:sz w:val="22"/>
        </w:rPr>
        <w:t>²,</w:t>
      </w:r>
    </w:p>
    <w:p>
      <w:pPr>
        <w:pStyle w:val="BodyText"/>
        <w:spacing w:line="225" w:lineRule="auto" w:before="6"/>
        <w:ind w:right="38"/>
      </w:pPr>
      <w:r>
        <w:rPr>
          <w:color w:val="231F20"/>
          <w:w w:val="90"/>
        </w:rPr>
        <w:t>где </w:t>
      </w:r>
      <w:r>
        <w:rPr>
          <w:i/>
          <w:color w:val="231F20"/>
          <w:w w:val="90"/>
        </w:rPr>
        <w:t>m </w:t>
      </w:r>
      <w:r>
        <w:rPr>
          <w:color w:val="231F20"/>
          <w:w w:val="90"/>
        </w:rPr>
        <w:t>– масса тела в килограммах, </w:t>
      </w:r>
      <w:r>
        <w:rPr>
          <w:i/>
          <w:color w:val="231F20"/>
          <w:w w:val="90"/>
        </w:rPr>
        <w:t>h </w:t>
      </w:r>
      <w:r>
        <w:rPr>
          <w:color w:val="231F20"/>
          <w:w w:val="90"/>
        </w:rPr>
        <w:t>– рост в ме- </w:t>
      </w:r>
      <w:r>
        <w:rPr>
          <w:color w:val="231F20"/>
          <w:w w:val="85"/>
        </w:rPr>
        <w:t>трах,</w:t>
      </w:r>
      <w:r>
        <w:rPr>
          <w:color w:val="231F20"/>
          <w:spacing w:val="-8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измеряется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в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кг/м².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Норма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–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от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18,5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до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24,99, </w:t>
      </w:r>
      <w:r>
        <w:rPr>
          <w:color w:val="231F20"/>
          <w:w w:val="90"/>
        </w:rPr>
        <w:t>избыточная масса тела (предожирение) – от 25 </w:t>
      </w:r>
      <w:r>
        <w:rPr>
          <w:color w:val="231F20"/>
          <w:spacing w:val="-6"/>
        </w:rPr>
        <w:t>до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30,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ожирение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первой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степени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от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30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до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35.</w:t>
      </w:r>
    </w:p>
    <w:p>
      <w:pPr>
        <w:pStyle w:val="BodyText"/>
        <w:spacing w:line="225" w:lineRule="auto" w:before="4"/>
        <w:ind w:right="38" w:firstLine="240"/>
      </w:pPr>
      <w:r>
        <w:rPr>
          <w:color w:val="231F20"/>
          <w:w w:val="90"/>
        </w:rPr>
        <w:t>В целом использованы статистически значи- мые</w:t>
      </w:r>
      <w:r>
        <w:rPr>
          <w:color w:val="231F20"/>
          <w:w w:val="90"/>
        </w:rPr>
        <w:t> отличия</w:t>
      </w:r>
      <w:r>
        <w:rPr>
          <w:color w:val="231F20"/>
          <w:w w:val="90"/>
        </w:rPr>
        <w:t> между</w:t>
      </w:r>
      <w:r>
        <w:rPr>
          <w:color w:val="231F20"/>
          <w:w w:val="90"/>
        </w:rPr>
        <w:t> респондентами</w:t>
      </w:r>
      <w:r>
        <w:rPr>
          <w:color w:val="231F20"/>
          <w:w w:val="90"/>
        </w:rPr>
        <w:t> разного </w:t>
      </w:r>
      <w:r>
        <w:rPr>
          <w:color w:val="231F20"/>
        </w:rPr>
        <w:t>пола</w:t>
      </w:r>
      <w:r>
        <w:rPr>
          <w:color w:val="231F20"/>
          <w:spacing w:val="-2"/>
        </w:rPr>
        <w:t> </w:t>
      </w:r>
      <w:r>
        <w:rPr>
          <w:color w:val="231F20"/>
        </w:rPr>
        <w:t>и</w:t>
      </w:r>
      <w:r>
        <w:rPr>
          <w:color w:val="231F20"/>
          <w:spacing w:val="-2"/>
        </w:rPr>
        <w:t> </w:t>
      </w:r>
      <w:r>
        <w:rPr>
          <w:color w:val="231F20"/>
        </w:rPr>
        <w:t>возраста,</w:t>
      </w:r>
      <w:r>
        <w:rPr>
          <w:color w:val="231F20"/>
          <w:spacing w:val="-2"/>
        </w:rPr>
        <w:t> </w:t>
      </w:r>
      <w:r>
        <w:rPr>
          <w:i/>
          <w:color w:val="231F20"/>
        </w:rPr>
        <w:t>p</w:t>
      </w:r>
      <w:r>
        <w:rPr>
          <w:i/>
          <w:color w:val="231F20"/>
          <w:spacing w:val="-2"/>
        </w:rPr>
        <w:t> </w:t>
      </w:r>
      <w:r>
        <w:rPr>
          <w:color w:val="231F20"/>
        </w:rPr>
        <w:t>&lt;</w:t>
      </w:r>
      <w:r>
        <w:rPr>
          <w:color w:val="231F20"/>
          <w:spacing w:val="-2"/>
        </w:rPr>
        <w:t> </w:t>
      </w:r>
      <w:r>
        <w:rPr>
          <w:color w:val="231F20"/>
        </w:rPr>
        <w:t>0,05.</w:t>
      </w:r>
    </w:p>
    <w:p>
      <w:pPr>
        <w:pStyle w:val="BodyText"/>
        <w:spacing w:before="15"/>
        <w:ind w:left="0"/>
        <w:jc w:val="left"/>
      </w:pPr>
    </w:p>
    <w:p>
      <w:pPr>
        <w:spacing w:before="1"/>
        <w:ind w:left="34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698500</wp:posOffset>
                </wp:positionH>
                <wp:positionV relativeFrom="paragraph">
                  <wp:posOffset>81537</wp:posOffset>
                </wp:positionV>
                <wp:extent cx="76200" cy="1270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C8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61pt,6.420252pt" to="55pt,6.420252pt" stroked="true" strokeweight="6pt" strokecolor="#c81d4b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C81D4B"/>
          <w:spacing w:val="-2"/>
          <w:sz w:val="20"/>
        </w:rPr>
        <w:t>РЕЗУЛЬТАТЫ</w:t>
      </w:r>
    </w:p>
    <w:p>
      <w:pPr>
        <w:pStyle w:val="BodyText"/>
        <w:spacing w:line="225" w:lineRule="auto" w:before="20"/>
        <w:ind w:right="38" w:firstLine="240"/>
      </w:pPr>
      <w:r>
        <w:rPr>
          <w:color w:val="231F20"/>
          <w:w w:val="90"/>
        </w:rPr>
        <w:t>Ежедневные самосохранительные практики. </w:t>
      </w:r>
      <w:r>
        <w:rPr>
          <w:color w:val="231F20"/>
          <w:spacing w:val="-4"/>
          <w:w w:val="90"/>
        </w:rPr>
        <w:t>В соответствии с расчетами Федеральной службы </w:t>
      </w:r>
      <w:r>
        <w:rPr>
          <w:color w:val="231F20"/>
          <w:w w:val="90"/>
        </w:rPr>
        <w:t>статистики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ведут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здоровый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образ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жизни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(ЗОЖ) менее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десятой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части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населения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России,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причем </w:t>
      </w:r>
      <w:r>
        <w:rPr>
          <w:color w:val="231F20"/>
          <w:spacing w:val="-4"/>
          <w:w w:val="90"/>
        </w:rPr>
        <w:t>в ковидный период величина значения показате- </w:t>
      </w:r>
      <w:r>
        <w:rPr>
          <w:color w:val="231F20"/>
          <w:spacing w:val="-2"/>
          <w:w w:val="90"/>
        </w:rPr>
        <w:t>ля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снижалась,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достигнув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2023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году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соответствия </w:t>
      </w:r>
      <w:r>
        <w:rPr>
          <w:color w:val="231F20"/>
          <w:spacing w:val="-4"/>
          <w:w w:val="90"/>
        </w:rPr>
        <w:t>2020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года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(рис.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1).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Разброс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значений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по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4"/>
          <w:w w:val="90"/>
        </w:rPr>
        <w:t>регионам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10"/>
          <w:w w:val="90"/>
        </w:rPr>
        <w:t>–</w:t>
      </w:r>
    </w:p>
    <w:p>
      <w:pPr>
        <w:pStyle w:val="BodyText"/>
        <w:spacing w:before="30"/>
        <w:ind w:left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698500</wp:posOffset>
                </wp:positionH>
                <wp:positionV relativeFrom="paragraph">
                  <wp:posOffset>205628</wp:posOffset>
                </wp:positionV>
                <wp:extent cx="1270000" cy="1270"/>
                <wp:effectExtent l="0" t="0" r="0" b="0"/>
                <wp:wrapTopAndBottom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16.191212pt;width:100pt;height:.1pt;mso-position-horizontal-relative:page;mso-position-vertical-relative:paragraph;z-index:-15725056;mso-wrap-distance-left:0;mso-wrap-distance-right:0" id="docshape16" coordorigin="1100,324" coordsize="2000,0" path="m1100,324l3100,324e" filled="false" stroked="true" strokeweight=".4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77" w:lineRule="auto" w:before="0"/>
        <w:ind w:left="107" w:right="38" w:firstLine="240"/>
        <w:jc w:val="both"/>
        <w:rPr>
          <w:sz w:val="18"/>
        </w:rPr>
      </w:pPr>
      <w:hyperlink w:history="true" w:anchor="_bookmark16">
        <w:r>
          <w:rPr>
            <w:b/>
            <w:color w:val="C81D4B"/>
            <w:w w:val="90"/>
            <w:sz w:val="18"/>
          </w:rPr>
          <w:t>⁹</w:t>
        </w:r>
      </w:hyperlink>
      <w:r>
        <w:rPr>
          <w:b/>
          <w:color w:val="C81D4B"/>
          <w:w w:val="90"/>
          <w:sz w:val="18"/>
        </w:rPr>
        <w:t> </w:t>
      </w:r>
      <w:bookmarkStart w:name="_bookmark17" w:id="18"/>
      <w:bookmarkEnd w:id="18"/>
      <w:r>
        <w:rPr>
          <w:b/>
          <w:color w:val="C81D4B"/>
          <w:spacing w:val="-12"/>
          <w:sz w:val="18"/>
        </w:rPr>
      </w:r>
      <w:r>
        <w:rPr>
          <w:color w:val="231F20"/>
          <w:w w:val="90"/>
          <w:sz w:val="18"/>
        </w:rPr>
        <w:t>Российский мониторинг экономического положения и здоровья населения НИУ ВШЭ (RLMS-ВШЭ) проводит- </w:t>
      </w:r>
      <w:r>
        <w:rPr>
          <w:color w:val="231F20"/>
          <w:spacing w:val="-2"/>
          <w:w w:val="90"/>
          <w:sz w:val="18"/>
        </w:rPr>
        <w:t>ся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Национальным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исследовательским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университетом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«Выс-</w:t>
      </w:r>
      <w:r>
        <w:rPr>
          <w:color w:val="231F20"/>
          <w:w w:val="90"/>
          <w:sz w:val="18"/>
        </w:rPr>
        <w:t> шая школа экономики» и ООО «Демоскоп» при участии Центра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народонаселения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Университета</w:t>
      </w:r>
      <w:r>
        <w:rPr>
          <w:color w:val="231F20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Северной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Кароли- ны (Чапел-Хилл) и Института социологии Федерального </w:t>
      </w:r>
      <w:r>
        <w:rPr>
          <w:color w:val="231F20"/>
          <w:spacing w:val="-2"/>
          <w:w w:val="90"/>
          <w:sz w:val="18"/>
        </w:rPr>
        <w:t>научно-исследовательского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w w:val="90"/>
          <w:sz w:val="18"/>
        </w:rPr>
        <w:t>социологического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2"/>
          <w:w w:val="90"/>
          <w:sz w:val="18"/>
        </w:rPr>
        <w:t>центра</w:t>
      </w:r>
      <w:r>
        <w:rPr>
          <w:color w:val="231F20"/>
          <w:spacing w:val="-1"/>
          <w:sz w:val="18"/>
        </w:rPr>
        <w:t> </w:t>
      </w:r>
      <w:r>
        <w:rPr>
          <w:color w:val="231F20"/>
          <w:spacing w:val="-4"/>
          <w:w w:val="90"/>
          <w:sz w:val="18"/>
        </w:rPr>
        <w:t>РАН.</w:t>
      </w:r>
    </w:p>
    <w:p>
      <w:pPr>
        <w:pStyle w:val="BodyText"/>
        <w:spacing w:line="225" w:lineRule="auto" w:before="96"/>
        <w:ind w:left="0" w:right="105"/>
        <w:jc w:val="right"/>
      </w:pPr>
      <w:r>
        <w:rPr/>
        <w:br w:type="column"/>
      </w:r>
      <w:r>
        <w:rPr>
          <w:color w:val="231F20"/>
          <w:w w:val="90"/>
        </w:rPr>
        <w:t>значительный: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наиболее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позитивный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уров- не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третьей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части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жителей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зафиксирован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трех регионах (Севастополь – 34,9%, Ненецкий АО – </w:t>
      </w:r>
      <w:r>
        <w:rPr>
          <w:color w:val="231F20"/>
          <w:spacing w:val="-6"/>
        </w:rPr>
        <w:t>34,2%, Новгородская область – 31,1%). В двад- </w:t>
      </w:r>
      <w:r>
        <w:rPr>
          <w:color w:val="231F20"/>
          <w:w w:val="90"/>
        </w:rPr>
        <w:t>цати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регионах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доля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населения,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ведущего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здоро- вый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образ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жизни,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составила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5%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менее,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напри- мер,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Новосибирской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области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2,4%,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Ульянов- ской области – 2,3%, Приморском крае – 1,9%. </w:t>
      </w:r>
      <w:r>
        <w:rPr>
          <w:color w:val="231F20"/>
          <w:spacing w:val="-10"/>
        </w:rPr>
        <w:t>Здоровый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образ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жизни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основан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на</w:t>
      </w:r>
      <w:r>
        <w:rPr>
          <w:color w:val="231F20"/>
          <w:spacing w:val="-16"/>
        </w:rPr>
        <w:t> </w:t>
      </w:r>
      <w:r>
        <w:rPr>
          <w:color w:val="231F20"/>
          <w:spacing w:val="-10"/>
        </w:rPr>
        <w:t>поведении, </w:t>
      </w:r>
      <w:r>
        <w:rPr>
          <w:color w:val="231F20"/>
          <w:w w:val="90"/>
        </w:rPr>
        <w:t>которое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позволяет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сохранить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здоровье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исклю- чает вредные привычки. В целом расчеты Рос- стата показывают, что с высокой приверженно- стью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здоровой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жизни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людей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так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много: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муж- чин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7,0%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женщин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10,9%.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Удовлетворитель- </w:t>
      </w:r>
      <w:r>
        <w:rPr>
          <w:color w:val="231F20"/>
          <w:spacing w:val="-6"/>
        </w:rPr>
        <w:t>ная приверженность у 41,3% мужчин и 62,6% </w:t>
      </w:r>
      <w:r>
        <w:rPr>
          <w:color w:val="231F20"/>
          <w:w w:val="90"/>
        </w:rPr>
        <w:t>женщин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(рис.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2).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Разница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20"/>
        </w:rPr>
        <w:t> </w:t>
      </w:r>
      <w:r>
        <w:rPr>
          <w:color w:val="231F20"/>
          <w:w w:val="90"/>
        </w:rPr>
        <w:t>городских</w:t>
      </w:r>
      <w:r>
        <w:rPr>
          <w:color w:val="231F20"/>
          <w:spacing w:val="21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20"/>
        </w:rPr>
        <w:t> </w:t>
      </w:r>
      <w:r>
        <w:rPr>
          <w:color w:val="231F20"/>
          <w:spacing w:val="-2"/>
          <w:w w:val="90"/>
        </w:rPr>
        <w:t>сель-</w:t>
      </w:r>
    </w:p>
    <w:p>
      <w:pPr>
        <w:pStyle w:val="BodyText"/>
        <w:spacing w:line="288" w:lineRule="exact" w:before="3"/>
      </w:pPr>
      <w:r>
        <w:rPr>
          <w:color w:val="231F20"/>
          <w:w w:val="90"/>
        </w:rPr>
        <w:t>ских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жителей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1"/>
          <w:w w:val="90"/>
        </w:rPr>
        <w:t> </w:t>
      </w:r>
      <w:r>
        <w:rPr>
          <w:color w:val="231F20"/>
          <w:spacing w:val="-2"/>
          <w:w w:val="90"/>
        </w:rPr>
        <w:t>значительная.</w:t>
      </w:r>
    </w:p>
    <w:p>
      <w:pPr>
        <w:pStyle w:val="BodyText"/>
        <w:spacing w:line="225" w:lineRule="auto" w:before="5"/>
        <w:ind w:right="105" w:firstLine="240"/>
      </w:pPr>
      <w:r>
        <w:rPr>
          <w:color w:val="231F20"/>
          <w:w w:val="90"/>
        </w:rPr>
        <w:t>У людей увеличивается интерес к вопросам, связанным с возможностями ведения ЗОЖ, ко- </w:t>
      </w:r>
      <w:r>
        <w:rPr>
          <w:color w:val="231F20"/>
          <w:spacing w:val="-2"/>
          <w:w w:val="90"/>
        </w:rPr>
        <w:t>торые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они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готовы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задать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профессионалам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сфе- ре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здоровья,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то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же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время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интерес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проявляет </w:t>
      </w:r>
      <w:r>
        <w:rPr>
          <w:color w:val="231F20"/>
          <w:w w:val="90"/>
        </w:rPr>
        <w:t>незначительная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доля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населения.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Число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лиц,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об- </w:t>
      </w:r>
      <w:r>
        <w:rPr>
          <w:color w:val="231F20"/>
          <w:spacing w:val="-4"/>
        </w:rPr>
        <w:t>ратившихся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медицинские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организации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по </w:t>
      </w:r>
      <w:r>
        <w:rPr>
          <w:color w:val="231F20"/>
          <w:w w:val="90"/>
        </w:rPr>
        <w:t>вопросам здорового образа жизни в 2022 году, составило 3 324 901 или порядка 2%, учитывая все население страны. Вместе с тем этот вопрос стал интересовать в десять раз боль</w:t>
      </w:r>
      <w:bookmarkStart w:name="_bookmark18" w:id="19"/>
      <w:bookmarkEnd w:id="19"/>
      <w:r>
        <w:rPr>
          <w:color w:val="231F20"/>
          <w:w w:val="90"/>
        </w:rPr>
        <w:t>ше</w:t>
      </w:r>
      <w:r>
        <w:rPr>
          <w:color w:val="231F20"/>
          <w:w w:val="90"/>
        </w:rPr>
        <w:t> пациен- </w:t>
      </w:r>
      <w:r>
        <w:rPr>
          <w:color w:val="231F20"/>
        </w:rPr>
        <w:t>тов,</w:t>
      </w:r>
      <w:r>
        <w:rPr>
          <w:color w:val="231F20"/>
          <w:spacing w:val="-9"/>
        </w:rPr>
        <w:t> </w:t>
      </w:r>
      <w:r>
        <w:rPr>
          <w:color w:val="231F20"/>
        </w:rPr>
        <w:t>чем</w:t>
      </w:r>
      <w:r>
        <w:rPr>
          <w:color w:val="231F20"/>
          <w:spacing w:val="-9"/>
        </w:rPr>
        <w:t> </w:t>
      </w:r>
      <w:r>
        <w:rPr>
          <w:color w:val="231F20"/>
        </w:rPr>
        <w:t>в</w:t>
      </w:r>
      <w:r>
        <w:rPr>
          <w:color w:val="231F20"/>
          <w:spacing w:val="-9"/>
        </w:rPr>
        <w:t> </w:t>
      </w:r>
      <w:r>
        <w:rPr>
          <w:color w:val="231F20"/>
        </w:rPr>
        <w:t>2018</w:t>
      </w:r>
      <w:r>
        <w:rPr>
          <w:color w:val="231F20"/>
          <w:spacing w:val="-9"/>
        </w:rPr>
        <w:t> </w:t>
      </w:r>
      <w:r>
        <w:rPr>
          <w:color w:val="231F20"/>
        </w:rPr>
        <w:t>году</w:t>
      </w:r>
      <w:r>
        <w:rPr>
          <w:color w:val="231F20"/>
          <w:spacing w:val="-9"/>
        </w:rPr>
        <w:t> </w:t>
      </w:r>
      <w:r>
        <w:rPr>
          <w:color w:val="231F20"/>
        </w:rPr>
        <w:t>(382</w:t>
      </w:r>
      <w:r>
        <w:rPr>
          <w:color w:val="231F20"/>
          <w:spacing w:val="-9"/>
        </w:rPr>
        <w:t> </w:t>
      </w:r>
      <w:r>
        <w:rPr>
          <w:color w:val="231F20"/>
        </w:rPr>
        <w:t>829</w:t>
      </w:r>
      <w:r>
        <w:rPr>
          <w:color w:val="231F20"/>
          <w:spacing w:val="-9"/>
        </w:rPr>
        <w:t> </w:t>
      </w:r>
      <w:r>
        <w:rPr>
          <w:color w:val="231F20"/>
        </w:rPr>
        <w:t>человек)</w:t>
      </w:r>
      <w:hyperlink w:history="true" w:anchor="_bookmark19">
        <w:r>
          <w:rPr>
            <w:b/>
            <w:color w:val="C81D4B"/>
          </w:rPr>
          <w:t>¹⁰</w:t>
        </w:r>
      </w:hyperlink>
      <w:r>
        <w:rPr>
          <w:color w:val="231F20"/>
        </w:rPr>
        <w:t>.</w:t>
      </w:r>
    </w:p>
    <w:p>
      <w:pPr>
        <w:pStyle w:val="Heading2"/>
        <w:spacing w:before="277"/>
      </w:pPr>
      <w:r>
        <w:rPr>
          <w:color w:val="C81D4B"/>
          <w:w w:val="85"/>
        </w:rPr>
        <w:t>Индекс</w:t>
      </w:r>
      <w:r>
        <w:rPr>
          <w:color w:val="C81D4B"/>
          <w:spacing w:val="10"/>
        </w:rPr>
        <w:t> </w:t>
      </w:r>
      <w:r>
        <w:rPr>
          <w:color w:val="C81D4B"/>
          <w:w w:val="85"/>
        </w:rPr>
        <w:t>массы</w:t>
      </w:r>
      <w:r>
        <w:rPr>
          <w:color w:val="C81D4B"/>
          <w:spacing w:val="10"/>
        </w:rPr>
        <w:t> </w:t>
      </w:r>
      <w:r>
        <w:rPr>
          <w:color w:val="C81D4B"/>
          <w:w w:val="85"/>
        </w:rPr>
        <w:t>тела</w:t>
      </w:r>
      <w:r>
        <w:rPr>
          <w:color w:val="C81D4B"/>
          <w:spacing w:val="10"/>
        </w:rPr>
        <w:t> </w:t>
      </w:r>
      <w:r>
        <w:rPr>
          <w:color w:val="C81D4B"/>
          <w:w w:val="85"/>
        </w:rPr>
        <w:t>и</w:t>
      </w:r>
      <w:r>
        <w:rPr>
          <w:color w:val="C81D4B"/>
          <w:spacing w:val="10"/>
        </w:rPr>
        <w:t> </w:t>
      </w:r>
      <w:r>
        <w:rPr>
          <w:color w:val="C81D4B"/>
          <w:spacing w:val="-2"/>
          <w:w w:val="85"/>
        </w:rPr>
        <w:t>питание</w:t>
      </w:r>
    </w:p>
    <w:p>
      <w:pPr>
        <w:pStyle w:val="BodyText"/>
        <w:spacing w:line="225" w:lineRule="auto" w:before="6"/>
        <w:ind w:right="105" w:firstLine="240"/>
      </w:pPr>
      <w:r>
        <w:rPr>
          <w:color w:val="231F20"/>
          <w:w w:val="85"/>
        </w:rPr>
        <w:t>Согласно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данным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RLMS-ВШЭ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доля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людей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снор- </w:t>
      </w:r>
      <w:r>
        <w:rPr>
          <w:color w:val="231F20"/>
          <w:w w:val="90"/>
        </w:rPr>
        <w:t>мальным весом (18 лет и старше) уменьшилась за 26 лет в среднем на 7,2%: в 1994 году мужчин с нормальным весом было 89,2%, а в 2022 году – 80,1%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Аналогичная</w:t>
      </w:r>
      <w:r>
        <w:rPr>
          <w:color w:val="231F20"/>
          <w:spacing w:val="48"/>
        </w:rPr>
        <w:t> </w:t>
      </w:r>
      <w:r>
        <w:rPr>
          <w:color w:val="231F20"/>
          <w:w w:val="90"/>
        </w:rPr>
        <w:t>динамика</w:t>
      </w:r>
      <w:r>
        <w:rPr>
          <w:color w:val="231F20"/>
          <w:spacing w:val="49"/>
        </w:rPr>
        <w:t> </w:t>
      </w:r>
      <w:r>
        <w:rPr>
          <w:color w:val="231F20"/>
          <w:w w:val="90"/>
        </w:rPr>
        <w:t>наблюдалась</w:t>
      </w:r>
      <w:r>
        <w:rPr>
          <w:color w:val="231F20"/>
          <w:spacing w:val="48"/>
        </w:rPr>
        <w:t> </w:t>
      </w:r>
      <w:r>
        <w:rPr>
          <w:color w:val="231F20"/>
          <w:spacing w:val="-10"/>
          <w:w w:val="90"/>
        </w:rPr>
        <w:t>и</w:t>
      </w:r>
    </w:p>
    <w:p>
      <w:pPr>
        <w:pStyle w:val="BodyText"/>
        <w:spacing w:line="179" w:lineRule="exact"/>
        <w:jc w:val="left"/>
      </w:pPr>
      <w:r>
        <w:rPr>
          <w:color w:val="231F20"/>
          <w:spacing w:val="-4"/>
          <w:w w:val="90"/>
        </w:rPr>
        <w:t>уженщин: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в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1994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году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нормальный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вес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был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4"/>
          <w:w w:val="90"/>
        </w:rPr>
        <w:t>у</w:t>
      </w:r>
      <w:r>
        <w:rPr>
          <w:color w:val="231F20"/>
          <w:spacing w:val="-23"/>
          <w:w w:val="90"/>
        </w:rPr>
        <w:t> </w:t>
      </w:r>
      <w:r>
        <w:rPr>
          <w:color w:val="231F20"/>
          <w:spacing w:val="-4"/>
          <w:w w:val="90"/>
        </w:rPr>
        <w:t>74,2%,</w:t>
      </w:r>
    </w:p>
    <w:p>
      <w:pPr>
        <w:pStyle w:val="BodyText"/>
        <w:spacing w:after="0" w:line="179" w:lineRule="exact"/>
        <w:jc w:val="left"/>
        <w:sectPr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tabs>
          <w:tab w:pos="5087" w:val="left" w:leader="none"/>
          <w:tab w:pos="7127" w:val="left" w:leader="none"/>
        </w:tabs>
        <w:spacing w:line="201" w:lineRule="exact" w:before="0"/>
        <w:ind w:left="107" w:right="0" w:firstLine="0"/>
        <w:jc w:val="both"/>
        <w:rPr>
          <w:rFonts w:ascii="Times New Roman"/>
          <w:sz w:val="18"/>
        </w:rPr>
      </w:pPr>
      <w:r>
        <w:rPr>
          <w:color w:val="231F20"/>
          <w:w w:val="90"/>
          <w:sz w:val="18"/>
        </w:rPr>
        <w:t>URL:</w:t>
      </w:r>
      <w:r>
        <w:rPr>
          <w:color w:val="231F20"/>
          <w:spacing w:val="31"/>
          <w:sz w:val="18"/>
        </w:rPr>
        <w:t> </w:t>
      </w:r>
      <w:hyperlink r:id="rId22">
        <w:r>
          <w:rPr>
            <w:color w:val="C81D4B"/>
            <w:w w:val="90"/>
            <w:sz w:val="18"/>
          </w:rPr>
          <w:t>https://rlms-hse.cpc.unc.edu</w:t>
        </w:r>
      </w:hyperlink>
      <w:r>
        <w:rPr>
          <w:color w:val="231F20"/>
          <w:w w:val="90"/>
          <w:sz w:val="18"/>
        </w:rPr>
        <w:t>;</w:t>
      </w:r>
      <w:r>
        <w:rPr>
          <w:color w:val="231F20"/>
          <w:spacing w:val="31"/>
          <w:sz w:val="18"/>
        </w:rPr>
        <w:t> </w:t>
      </w:r>
      <w:hyperlink r:id="rId23">
        <w:r>
          <w:rPr>
            <w:color w:val="C81D4B"/>
            <w:spacing w:val="-2"/>
            <w:w w:val="90"/>
            <w:sz w:val="18"/>
          </w:rPr>
          <w:t>http://www.hse.ru/rlms</w:t>
        </w:r>
      </w:hyperlink>
      <w:r>
        <w:rPr>
          <w:color w:val="231F20"/>
          <w:spacing w:val="-2"/>
          <w:w w:val="90"/>
          <w:sz w:val="18"/>
        </w:rPr>
        <w:t>.</w:t>
      </w:r>
      <w:r>
        <w:rPr>
          <w:color w:val="231F20"/>
          <w:sz w:val="18"/>
        </w:rPr>
        <w:tab/>
      </w:r>
      <w:bookmarkStart w:name="_bookmark19" w:id="20"/>
      <w:bookmarkEnd w:id="20"/>
      <w:r>
        <w:rPr>
          <w:color w:val="231F20"/>
          <w:sz w:val="18"/>
        </w:rPr>
      </w:r>
      <w:r>
        <w:rPr>
          <w:rFonts w:ascii="Times New Roman"/>
          <w:color w:val="231F20"/>
          <w:sz w:val="18"/>
          <w:u w:val="single" w:color="231F20"/>
        </w:rPr>
        <w:tab/>
      </w:r>
    </w:p>
    <w:p>
      <w:pPr>
        <w:spacing w:line="177" w:lineRule="auto" w:before="0"/>
        <w:ind w:left="5088" w:right="105" w:firstLine="240"/>
        <w:jc w:val="both"/>
        <w:rPr>
          <w:sz w:val="18"/>
        </w:rPr>
      </w:pPr>
      <w:hyperlink w:history="true" w:anchor="_bookmark18">
        <w:r>
          <w:rPr>
            <w:b/>
            <w:color w:val="C81D4B"/>
            <w:w w:val="90"/>
            <w:sz w:val="18"/>
          </w:rPr>
          <w:t>¹⁰</w:t>
        </w:r>
      </w:hyperlink>
      <w:r>
        <w:rPr>
          <w:b/>
          <w:color w:val="C81D4B"/>
          <w:w w:val="90"/>
          <w:sz w:val="18"/>
        </w:rPr>
        <w:t> </w:t>
      </w:r>
      <w:r>
        <w:rPr>
          <w:color w:val="231F20"/>
          <w:w w:val="90"/>
          <w:sz w:val="18"/>
        </w:rPr>
        <w:t>Число лиц, обратившихся в медицинские организа- </w:t>
      </w:r>
      <w:r>
        <w:rPr>
          <w:color w:val="231F20"/>
          <w:spacing w:val="-4"/>
          <w:sz w:val="18"/>
        </w:rPr>
        <w:t>ции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4"/>
          <w:sz w:val="18"/>
        </w:rPr>
        <w:t>по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вопросам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здорового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образа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жизни.</w:t>
      </w:r>
      <w:r>
        <w:rPr>
          <w:color w:val="231F20"/>
          <w:spacing w:val="-7"/>
          <w:sz w:val="18"/>
        </w:rPr>
        <w:t> </w:t>
      </w:r>
      <w:r>
        <w:rPr>
          <w:color w:val="231F20"/>
          <w:spacing w:val="-4"/>
          <w:sz w:val="18"/>
        </w:rPr>
        <w:t>Показатель </w:t>
      </w:r>
      <w:r>
        <w:rPr>
          <w:color w:val="231F20"/>
          <w:w w:val="90"/>
          <w:sz w:val="18"/>
        </w:rPr>
        <w:t>рассчитывается</w:t>
      </w:r>
      <w:r>
        <w:rPr>
          <w:color w:val="231F20"/>
          <w:spacing w:val="16"/>
          <w:sz w:val="18"/>
        </w:rPr>
        <w:t> </w:t>
      </w:r>
      <w:r>
        <w:rPr>
          <w:color w:val="231F20"/>
          <w:w w:val="90"/>
          <w:sz w:val="18"/>
        </w:rPr>
        <w:t>как</w:t>
      </w:r>
      <w:r>
        <w:rPr>
          <w:color w:val="231F20"/>
          <w:spacing w:val="16"/>
          <w:sz w:val="18"/>
        </w:rPr>
        <w:t> </w:t>
      </w:r>
      <w:r>
        <w:rPr>
          <w:color w:val="231F20"/>
          <w:w w:val="90"/>
          <w:sz w:val="18"/>
        </w:rPr>
        <w:t>сумма</w:t>
      </w:r>
      <w:r>
        <w:rPr>
          <w:color w:val="231F20"/>
          <w:spacing w:val="17"/>
          <w:sz w:val="18"/>
        </w:rPr>
        <w:t> </w:t>
      </w:r>
      <w:r>
        <w:rPr>
          <w:color w:val="231F20"/>
          <w:w w:val="90"/>
          <w:sz w:val="18"/>
        </w:rPr>
        <w:t>числа</w:t>
      </w:r>
      <w:r>
        <w:rPr>
          <w:color w:val="231F20"/>
          <w:spacing w:val="16"/>
          <w:sz w:val="18"/>
        </w:rPr>
        <w:t> </w:t>
      </w:r>
      <w:r>
        <w:rPr>
          <w:color w:val="231F20"/>
          <w:w w:val="90"/>
          <w:sz w:val="18"/>
        </w:rPr>
        <w:t>обращений</w:t>
      </w:r>
      <w:r>
        <w:rPr>
          <w:color w:val="231F20"/>
          <w:spacing w:val="17"/>
          <w:sz w:val="18"/>
        </w:rPr>
        <w:t> </w:t>
      </w:r>
      <w:r>
        <w:rPr>
          <w:color w:val="231F20"/>
          <w:w w:val="90"/>
          <w:sz w:val="18"/>
        </w:rPr>
        <w:t>в</w:t>
      </w:r>
      <w:r>
        <w:rPr>
          <w:color w:val="231F20"/>
          <w:spacing w:val="16"/>
          <w:sz w:val="18"/>
        </w:rPr>
        <w:t> </w:t>
      </w:r>
      <w:r>
        <w:rPr>
          <w:color w:val="231F20"/>
          <w:spacing w:val="-2"/>
          <w:w w:val="90"/>
          <w:sz w:val="18"/>
        </w:rPr>
        <w:t>медицин-</w:t>
      </w:r>
    </w:p>
    <w:p>
      <w:pPr>
        <w:spacing w:line="177" w:lineRule="auto" w:before="18"/>
        <w:ind w:left="5088" w:right="107" w:firstLine="0"/>
        <w:jc w:val="both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6923776">
                <wp:simplePos x="0" y="0"/>
                <wp:positionH relativeFrom="page">
                  <wp:posOffset>911983</wp:posOffset>
                </wp:positionH>
                <wp:positionV relativeFrom="paragraph">
                  <wp:posOffset>97082</wp:posOffset>
                </wp:positionV>
                <wp:extent cx="2596515" cy="1334135"/>
                <wp:effectExtent l="0" t="0" r="0" b="0"/>
                <wp:wrapNone/>
                <wp:docPr id="27" name="Group 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" name="Group 27"/>
                      <wpg:cNvGrpSpPr/>
                      <wpg:grpSpPr>
                        <a:xfrm>
                          <a:off x="0" y="0"/>
                          <a:ext cx="2596515" cy="1334135"/>
                          <a:chExt cx="2596515" cy="1334135"/>
                        </a:xfrm>
                      </wpg:grpSpPr>
                      <wps:wsp>
                        <wps:cNvPr id="28" name="Graphic 28"/>
                        <wps:cNvSpPr/>
                        <wps:spPr>
                          <a:xfrm>
                            <a:off x="2530" y="2530"/>
                            <a:ext cx="2593975" cy="13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1329055">
                                <a:moveTo>
                                  <a:pt x="0" y="1328446"/>
                                </a:moveTo>
                                <a:lnTo>
                                  <a:pt x="2593748" y="1328446"/>
                                </a:lnTo>
                              </a:path>
                              <a:path w="2593975" h="1329055">
                                <a:moveTo>
                                  <a:pt x="0" y="1107039"/>
                                </a:moveTo>
                                <a:lnTo>
                                  <a:pt x="2593748" y="1107039"/>
                                </a:lnTo>
                              </a:path>
                              <a:path w="2593975" h="1329055">
                                <a:moveTo>
                                  <a:pt x="0" y="885632"/>
                                </a:moveTo>
                                <a:lnTo>
                                  <a:pt x="2593748" y="885632"/>
                                </a:lnTo>
                              </a:path>
                              <a:path w="2593975" h="1329055">
                                <a:moveTo>
                                  <a:pt x="0" y="664224"/>
                                </a:moveTo>
                                <a:lnTo>
                                  <a:pt x="2593748" y="664224"/>
                                </a:lnTo>
                              </a:path>
                              <a:path w="2593975" h="1329055">
                                <a:moveTo>
                                  <a:pt x="0" y="442817"/>
                                </a:moveTo>
                                <a:lnTo>
                                  <a:pt x="2593748" y="442817"/>
                                </a:lnTo>
                              </a:path>
                              <a:path w="2593975" h="1329055">
                                <a:moveTo>
                                  <a:pt x="0" y="221410"/>
                                </a:moveTo>
                                <a:lnTo>
                                  <a:pt x="2593748" y="221410"/>
                                </a:lnTo>
                              </a:path>
                              <a:path w="2593975" h="1329055">
                                <a:moveTo>
                                  <a:pt x="0" y="0"/>
                                </a:moveTo>
                                <a:lnTo>
                                  <a:pt x="2593748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61905" y="1276977"/>
                            <a:ext cx="207518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180" h="54610">
                                <a:moveTo>
                                  <a:pt x="0" y="53999"/>
                                </a:moveTo>
                                <a:lnTo>
                                  <a:pt x="0" y="0"/>
                                </a:lnTo>
                              </a:path>
                              <a:path w="2075180" h="54610">
                                <a:moveTo>
                                  <a:pt x="518748" y="53999"/>
                                </a:moveTo>
                                <a:lnTo>
                                  <a:pt x="518748" y="0"/>
                                </a:lnTo>
                              </a:path>
                              <a:path w="2075180" h="54610">
                                <a:moveTo>
                                  <a:pt x="1037499" y="53999"/>
                                </a:moveTo>
                                <a:lnTo>
                                  <a:pt x="1037499" y="0"/>
                                </a:lnTo>
                              </a:path>
                              <a:path w="2075180" h="54610">
                                <a:moveTo>
                                  <a:pt x="1556244" y="53999"/>
                                </a:moveTo>
                                <a:lnTo>
                                  <a:pt x="1556244" y="0"/>
                                </a:lnTo>
                              </a:path>
                              <a:path w="2075180" h="54610">
                                <a:moveTo>
                                  <a:pt x="2075001" y="53999"/>
                                </a:moveTo>
                                <a:lnTo>
                                  <a:pt x="2075001" y="0"/>
                                </a:lnTo>
                              </a:path>
                            </a:pathLst>
                          </a:custGeom>
                          <a:ln w="253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2530" y="2530"/>
                            <a:ext cx="53975" cy="13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975" h="1329055">
                                <a:moveTo>
                                  <a:pt x="0" y="1328446"/>
                                </a:moveTo>
                                <a:lnTo>
                                  <a:pt x="53777" y="1328446"/>
                                </a:lnTo>
                              </a:path>
                              <a:path w="53975" h="1329055">
                                <a:moveTo>
                                  <a:pt x="0" y="1107039"/>
                                </a:moveTo>
                                <a:lnTo>
                                  <a:pt x="53777" y="1107039"/>
                                </a:lnTo>
                              </a:path>
                              <a:path w="53975" h="1329055">
                                <a:moveTo>
                                  <a:pt x="0" y="885632"/>
                                </a:moveTo>
                                <a:lnTo>
                                  <a:pt x="53777" y="885632"/>
                                </a:lnTo>
                              </a:path>
                              <a:path w="53975" h="1329055">
                                <a:moveTo>
                                  <a:pt x="0" y="664224"/>
                                </a:moveTo>
                                <a:lnTo>
                                  <a:pt x="53777" y="664224"/>
                                </a:lnTo>
                              </a:path>
                              <a:path w="53975" h="1329055">
                                <a:moveTo>
                                  <a:pt x="0" y="442817"/>
                                </a:moveTo>
                                <a:lnTo>
                                  <a:pt x="53777" y="442817"/>
                                </a:lnTo>
                              </a:path>
                              <a:path w="53975" h="1329055">
                                <a:moveTo>
                                  <a:pt x="0" y="221410"/>
                                </a:moveTo>
                                <a:lnTo>
                                  <a:pt x="53777" y="221410"/>
                                </a:lnTo>
                              </a:path>
                              <a:path w="53975" h="1329055">
                                <a:moveTo>
                                  <a:pt x="0" y="0"/>
                                </a:moveTo>
                                <a:lnTo>
                                  <a:pt x="53777" y="0"/>
                                </a:lnTo>
                              </a:path>
                            </a:pathLst>
                          </a:custGeom>
                          <a:ln w="253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2530" y="2530"/>
                            <a:ext cx="2593975" cy="13290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1329055">
                                <a:moveTo>
                                  <a:pt x="0" y="1328446"/>
                                </a:moveTo>
                                <a:lnTo>
                                  <a:pt x="2593748" y="1328446"/>
                                </a:lnTo>
                              </a:path>
                              <a:path w="2593975" h="1329055">
                                <a:moveTo>
                                  <a:pt x="0" y="1328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61905" y="223941"/>
                            <a:ext cx="2075180" cy="10629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5180" h="1062990">
                                <a:moveTo>
                                  <a:pt x="0" y="0"/>
                                </a:moveTo>
                                <a:lnTo>
                                  <a:pt x="518748" y="642080"/>
                                </a:lnTo>
                                <a:lnTo>
                                  <a:pt x="1037499" y="1040613"/>
                                </a:lnTo>
                                <a:lnTo>
                                  <a:pt x="1556244" y="1062754"/>
                                </a:lnTo>
                                <a:lnTo>
                                  <a:pt x="2075001" y="642080"/>
                                </a:lnTo>
                              </a:path>
                            </a:pathLst>
                          </a:custGeom>
                          <a:ln w="1897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42926" y="20496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78" y="0"/>
                                </a:moveTo>
                                <a:lnTo>
                                  <a:pt x="11591" y="1491"/>
                                </a:lnTo>
                                <a:lnTo>
                                  <a:pt x="5558" y="5558"/>
                                </a:lnTo>
                                <a:lnTo>
                                  <a:pt x="1491" y="11591"/>
                                </a:lnTo>
                                <a:lnTo>
                                  <a:pt x="0" y="18978"/>
                                </a:lnTo>
                                <a:lnTo>
                                  <a:pt x="1491" y="26366"/>
                                </a:lnTo>
                                <a:lnTo>
                                  <a:pt x="5558" y="32398"/>
                                </a:lnTo>
                                <a:lnTo>
                                  <a:pt x="11591" y="36466"/>
                                </a:lnTo>
                                <a:lnTo>
                                  <a:pt x="18978" y="37957"/>
                                </a:lnTo>
                                <a:lnTo>
                                  <a:pt x="26366" y="36466"/>
                                </a:lnTo>
                                <a:lnTo>
                                  <a:pt x="32398" y="32398"/>
                                </a:lnTo>
                                <a:lnTo>
                                  <a:pt x="36466" y="26366"/>
                                </a:lnTo>
                                <a:lnTo>
                                  <a:pt x="37957" y="18978"/>
                                </a:lnTo>
                                <a:lnTo>
                                  <a:pt x="36466" y="11591"/>
                                </a:lnTo>
                                <a:lnTo>
                                  <a:pt x="32398" y="5558"/>
                                </a:lnTo>
                                <a:lnTo>
                                  <a:pt x="26366" y="1491"/>
                                </a:lnTo>
                                <a:lnTo>
                                  <a:pt x="1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42926" y="204962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957" y="18978"/>
                                </a:moveTo>
                                <a:lnTo>
                                  <a:pt x="36466" y="11591"/>
                                </a:lnTo>
                                <a:lnTo>
                                  <a:pt x="32398" y="5558"/>
                                </a:lnTo>
                                <a:lnTo>
                                  <a:pt x="26366" y="1491"/>
                                </a:lnTo>
                                <a:lnTo>
                                  <a:pt x="18978" y="0"/>
                                </a:lnTo>
                                <a:lnTo>
                                  <a:pt x="11591" y="1491"/>
                                </a:lnTo>
                                <a:lnTo>
                                  <a:pt x="5558" y="5558"/>
                                </a:lnTo>
                                <a:lnTo>
                                  <a:pt x="1491" y="11591"/>
                                </a:lnTo>
                                <a:lnTo>
                                  <a:pt x="0" y="18978"/>
                                </a:lnTo>
                                <a:lnTo>
                                  <a:pt x="1491" y="26366"/>
                                </a:lnTo>
                                <a:lnTo>
                                  <a:pt x="5558" y="32398"/>
                                </a:lnTo>
                                <a:lnTo>
                                  <a:pt x="11591" y="36466"/>
                                </a:lnTo>
                                <a:lnTo>
                                  <a:pt x="18978" y="37957"/>
                                </a:lnTo>
                                <a:lnTo>
                                  <a:pt x="26366" y="36466"/>
                                </a:lnTo>
                                <a:lnTo>
                                  <a:pt x="32398" y="32398"/>
                                </a:lnTo>
                                <a:lnTo>
                                  <a:pt x="36466" y="26366"/>
                                </a:lnTo>
                                <a:lnTo>
                                  <a:pt x="37957" y="18978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761674" y="84704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78" y="0"/>
                                </a:moveTo>
                                <a:lnTo>
                                  <a:pt x="11591" y="1491"/>
                                </a:lnTo>
                                <a:lnTo>
                                  <a:pt x="5558" y="5558"/>
                                </a:lnTo>
                                <a:lnTo>
                                  <a:pt x="1491" y="11591"/>
                                </a:lnTo>
                                <a:lnTo>
                                  <a:pt x="0" y="18978"/>
                                </a:lnTo>
                                <a:lnTo>
                                  <a:pt x="1491" y="26366"/>
                                </a:lnTo>
                                <a:lnTo>
                                  <a:pt x="5558" y="32398"/>
                                </a:lnTo>
                                <a:lnTo>
                                  <a:pt x="11591" y="36466"/>
                                </a:lnTo>
                                <a:lnTo>
                                  <a:pt x="18978" y="37957"/>
                                </a:lnTo>
                                <a:lnTo>
                                  <a:pt x="26366" y="36466"/>
                                </a:lnTo>
                                <a:lnTo>
                                  <a:pt x="32399" y="32398"/>
                                </a:lnTo>
                                <a:lnTo>
                                  <a:pt x="36466" y="26366"/>
                                </a:lnTo>
                                <a:lnTo>
                                  <a:pt x="37957" y="18978"/>
                                </a:lnTo>
                                <a:lnTo>
                                  <a:pt x="36466" y="11591"/>
                                </a:lnTo>
                                <a:lnTo>
                                  <a:pt x="32399" y="5558"/>
                                </a:lnTo>
                                <a:lnTo>
                                  <a:pt x="26366" y="1491"/>
                                </a:lnTo>
                                <a:lnTo>
                                  <a:pt x="189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761674" y="84704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957" y="18978"/>
                                </a:moveTo>
                                <a:lnTo>
                                  <a:pt x="36466" y="11591"/>
                                </a:lnTo>
                                <a:lnTo>
                                  <a:pt x="32399" y="5558"/>
                                </a:lnTo>
                                <a:lnTo>
                                  <a:pt x="26366" y="1491"/>
                                </a:lnTo>
                                <a:lnTo>
                                  <a:pt x="18978" y="0"/>
                                </a:lnTo>
                                <a:lnTo>
                                  <a:pt x="11591" y="1491"/>
                                </a:lnTo>
                                <a:lnTo>
                                  <a:pt x="5558" y="5558"/>
                                </a:lnTo>
                                <a:lnTo>
                                  <a:pt x="1491" y="11591"/>
                                </a:lnTo>
                                <a:lnTo>
                                  <a:pt x="0" y="18978"/>
                                </a:lnTo>
                                <a:lnTo>
                                  <a:pt x="1491" y="26366"/>
                                </a:lnTo>
                                <a:lnTo>
                                  <a:pt x="5558" y="32398"/>
                                </a:lnTo>
                                <a:lnTo>
                                  <a:pt x="11591" y="36466"/>
                                </a:lnTo>
                                <a:lnTo>
                                  <a:pt x="18978" y="37957"/>
                                </a:lnTo>
                                <a:lnTo>
                                  <a:pt x="26366" y="36466"/>
                                </a:lnTo>
                                <a:lnTo>
                                  <a:pt x="32399" y="32398"/>
                                </a:lnTo>
                                <a:lnTo>
                                  <a:pt x="36466" y="26366"/>
                                </a:lnTo>
                                <a:lnTo>
                                  <a:pt x="37957" y="18978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1280418" y="12455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86" y="0"/>
                                </a:moveTo>
                                <a:lnTo>
                                  <a:pt x="11599" y="1491"/>
                                </a:lnTo>
                                <a:lnTo>
                                  <a:pt x="5564" y="5558"/>
                                </a:lnTo>
                                <a:lnTo>
                                  <a:pt x="1493" y="11591"/>
                                </a:lnTo>
                                <a:lnTo>
                                  <a:pt x="0" y="18979"/>
                                </a:lnTo>
                                <a:lnTo>
                                  <a:pt x="1493" y="26366"/>
                                </a:lnTo>
                                <a:lnTo>
                                  <a:pt x="5564" y="32399"/>
                                </a:lnTo>
                                <a:lnTo>
                                  <a:pt x="11599" y="36466"/>
                                </a:lnTo>
                                <a:lnTo>
                                  <a:pt x="18986" y="37958"/>
                                </a:lnTo>
                                <a:lnTo>
                                  <a:pt x="26371" y="36466"/>
                                </a:lnTo>
                                <a:lnTo>
                                  <a:pt x="32402" y="32399"/>
                                </a:lnTo>
                                <a:lnTo>
                                  <a:pt x="36469" y="26366"/>
                                </a:lnTo>
                                <a:lnTo>
                                  <a:pt x="37960" y="18979"/>
                                </a:lnTo>
                                <a:lnTo>
                                  <a:pt x="36469" y="11591"/>
                                </a:lnTo>
                                <a:lnTo>
                                  <a:pt x="32402" y="5558"/>
                                </a:lnTo>
                                <a:lnTo>
                                  <a:pt x="26371" y="1491"/>
                                </a:lnTo>
                                <a:lnTo>
                                  <a:pt x="1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280418" y="1245575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960" y="18979"/>
                                </a:moveTo>
                                <a:lnTo>
                                  <a:pt x="36469" y="11591"/>
                                </a:lnTo>
                                <a:lnTo>
                                  <a:pt x="32402" y="5558"/>
                                </a:lnTo>
                                <a:lnTo>
                                  <a:pt x="26371" y="1491"/>
                                </a:lnTo>
                                <a:lnTo>
                                  <a:pt x="18986" y="0"/>
                                </a:lnTo>
                                <a:lnTo>
                                  <a:pt x="11599" y="1491"/>
                                </a:lnTo>
                                <a:lnTo>
                                  <a:pt x="5564" y="5558"/>
                                </a:lnTo>
                                <a:lnTo>
                                  <a:pt x="1493" y="11591"/>
                                </a:lnTo>
                                <a:lnTo>
                                  <a:pt x="0" y="18979"/>
                                </a:lnTo>
                                <a:lnTo>
                                  <a:pt x="1493" y="26366"/>
                                </a:lnTo>
                                <a:lnTo>
                                  <a:pt x="5564" y="32399"/>
                                </a:lnTo>
                                <a:lnTo>
                                  <a:pt x="11599" y="36466"/>
                                </a:lnTo>
                                <a:lnTo>
                                  <a:pt x="18986" y="37958"/>
                                </a:lnTo>
                                <a:lnTo>
                                  <a:pt x="26371" y="36466"/>
                                </a:lnTo>
                                <a:lnTo>
                                  <a:pt x="32402" y="32399"/>
                                </a:lnTo>
                                <a:lnTo>
                                  <a:pt x="36469" y="26366"/>
                                </a:lnTo>
                                <a:lnTo>
                                  <a:pt x="37960" y="1897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799175" y="126771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73" y="0"/>
                                </a:moveTo>
                                <a:lnTo>
                                  <a:pt x="11588" y="1491"/>
                                </a:lnTo>
                                <a:lnTo>
                                  <a:pt x="5557" y="5558"/>
                                </a:lnTo>
                                <a:lnTo>
                                  <a:pt x="1491" y="11591"/>
                                </a:lnTo>
                                <a:lnTo>
                                  <a:pt x="0" y="18979"/>
                                </a:lnTo>
                                <a:lnTo>
                                  <a:pt x="1491" y="26366"/>
                                </a:lnTo>
                                <a:lnTo>
                                  <a:pt x="5557" y="32399"/>
                                </a:lnTo>
                                <a:lnTo>
                                  <a:pt x="11588" y="36466"/>
                                </a:lnTo>
                                <a:lnTo>
                                  <a:pt x="18973" y="37958"/>
                                </a:lnTo>
                                <a:lnTo>
                                  <a:pt x="26366" y="36466"/>
                                </a:lnTo>
                                <a:lnTo>
                                  <a:pt x="32400" y="32399"/>
                                </a:lnTo>
                                <a:lnTo>
                                  <a:pt x="36468" y="26366"/>
                                </a:lnTo>
                                <a:lnTo>
                                  <a:pt x="37960" y="18979"/>
                                </a:lnTo>
                                <a:lnTo>
                                  <a:pt x="36468" y="11591"/>
                                </a:lnTo>
                                <a:lnTo>
                                  <a:pt x="32400" y="5558"/>
                                </a:lnTo>
                                <a:lnTo>
                                  <a:pt x="26366" y="1491"/>
                                </a:lnTo>
                                <a:lnTo>
                                  <a:pt x="18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1799175" y="1267716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960" y="18979"/>
                                </a:moveTo>
                                <a:lnTo>
                                  <a:pt x="36468" y="11591"/>
                                </a:lnTo>
                                <a:lnTo>
                                  <a:pt x="32400" y="5558"/>
                                </a:lnTo>
                                <a:lnTo>
                                  <a:pt x="26366" y="1491"/>
                                </a:lnTo>
                                <a:lnTo>
                                  <a:pt x="18973" y="0"/>
                                </a:lnTo>
                                <a:lnTo>
                                  <a:pt x="11588" y="1491"/>
                                </a:lnTo>
                                <a:lnTo>
                                  <a:pt x="5557" y="5558"/>
                                </a:lnTo>
                                <a:lnTo>
                                  <a:pt x="1491" y="11591"/>
                                </a:lnTo>
                                <a:lnTo>
                                  <a:pt x="0" y="18979"/>
                                </a:lnTo>
                                <a:lnTo>
                                  <a:pt x="1491" y="26366"/>
                                </a:lnTo>
                                <a:lnTo>
                                  <a:pt x="5557" y="32399"/>
                                </a:lnTo>
                                <a:lnTo>
                                  <a:pt x="11588" y="36466"/>
                                </a:lnTo>
                                <a:lnTo>
                                  <a:pt x="18973" y="37958"/>
                                </a:lnTo>
                                <a:lnTo>
                                  <a:pt x="26366" y="36466"/>
                                </a:lnTo>
                                <a:lnTo>
                                  <a:pt x="32400" y="32399"/>
                                </a:lnTo>
                                <a:lnTo>
                                  <a:pt x="36468" y="26366"/>
                                </a:lnTo>
                                <a:lnTo>
                                  <a:pt x="37960" y="18979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317920" y="84704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18986" y="0"/>
                                </a:moveTo>
                                <a:lnTo>
                                  <a:pt x="11594" y="1491"/>
                                </a:lnTo>
                                <a:lnTo>
                                  <a:pt x="5559" y="5558"/>
                                </a:lnTo>
                                <a:lnTo>
                                  <a:pt x="1491" y="11591"/>
                                </a:lnTo>
                                <a:lnTo>
                                  <a:pt x="0" y="18978"/>
                                </a:lnTo>
                                <a:lnTo>
                                  <a:pt x="1491" y="26366"/>
                                </a:lnTo>
                                <a:lnTo>
                                  <a:pt x="5559" y="32398"/>
                                </a:lnTo>
                                <a:lnTo>
                                  <a:pt x="11594" y="36466"/>
                                </a:lnTo>
                                <a:lnTo>
                                  <a:pt x="18986" y="37957"/>
                                </a:lnTo>
                                <a:lnTo>
                                  <a:pt x="26371" y="36466"/>
                                </a:lnTo>
                                <a:lnTo>
                                  <a:pt x="32402" y="32398"/>
                                </a:lnTo>
                                <a:lnTo>
                                  <a:pt x="36469" y="26366"/>
                                </a:lnTo>
                                <a:lnTo>
                                  <a:pt x="37960" y="18978"/>
                                </a:lnTo>
                                <a:lnTo>
                                  <a:pt x="36469" y="11591"/>
                                </a:lnTo>
                                <a:lnTo>
                                  <a:pt x="32402" y="5558"/>
                                </a:lnTo>
                                <a:lnTo>
                                  <a:pt x="26371" y="1491"/>
                                </a:lnTo>
                                <a:lnTo>
                                  <a:pt x="18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317920" y="847043"/>
                            <a:ext cx="38100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8100" h="38100">
                                <a:moveTo>
                                  <a:pt x="37960" y="18978"/>
                                </a:moveTo>
                                <a:lnTo>
                                  <a:pt x="36469" y="11591"/>
                                </a:lnTo>
                                <a:lnTo>
                                  <a:pt x="32402" y="5558"/>
                                </a:lnTo>
                                <a:lnTo>
                                  <a:pt x="26371" y="1491"/>
                                </a:lnTo>
                                <a:lnTo>
                                  <a:pt x="18986" y="0"/>
                                </a:lnTo>
                                <a:lnTo>
                                  <a:pt x="11594" y="1491"/>
                                </a:lnTo>
                                <a:lnTo>
                                  <a:pt x="5559" y="5558"/>
                                </a:lnTo>
                                <a:lnTo>
                                  <a:pt x="1491" y="11591"/>
                                </a:lnTo>
                                <a:lnTo>
                                  <a:pt x="0" y="18978"/>
                                </a:lnTo>
                                <a:lnTo>
                                  <a:pt x="1491" y="26366"/>
                                </a:lnTo>
                                <a:lnTo>
                                  <a:pt x="5559" y="32398"/>
                                </a:lnTo>
                                <a:lnTo>
                                  <a:pt x="11594" y="36466"/>
                                </a:lnTo>
                                <a:lnTo>
                                  <a:pt x="18986" y="37957"/>
                                </a:lnTo>
                                <a:lnTo>
                                  <a:pt x="26371" y="36466"/>
                                </a:lnTo>
                                <a:lnTo>
                                  <a:pt x="32402" y="32398"/>
                                </a:lnTo>
                                <a:lnTo>
                                  <a:pt x="36469" y="26366"/>
                                </a:lnTo>
                                <a:lnTo>
                                  <a:pt x="37960" y="18978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200917" y="15382"/>
                            <a:ext cx="13525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12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705628" y="642407"/>
                            <a:ext cx="1631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9,1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261874" y="642407"/>
                            <a:ext cx="1631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9,1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1224373" y="1040946"/>
                            <a:ext cx="1631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7,3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1743117" y="1063082"/>
                            <a:ext cx="163195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7,2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1.809761pt;margin-top:7.64433pt;width:204.45pt;height:105.05pt;mso-position-horizontal-relative:page;mso-position-vertical-relative:paragraph;z-index:-16392704" id="docshapegroup17" coordorigin="1436,153" coordsize="4089,2101">
                <v:shape style="position:absolute;left:1440;top:156;width:4085;height:2093" id="docshape18" coordorigin="1440,157" coordsize="4085,2093" path="m1440,2249l5525,2249m1440,1900l5525,1900m1440,1552l5525,1552m1440,1203l5525,1203m1440,854l5525,854m1440,506l5525,506m1440,157l5525,157e" filled="false" stroked="true" strokeweight=".3985pt" strokecolor="#000000">
                  <v:path arrowok="t"/>
                  <v:stroke dashstyle="dash"/>
                </v:shape>
                <v:shape style="position:absolute;left:1848;top:2163;width:3268;height:86" id="docshape19" coordorigin="1849,2164" coordsize="3268,86" path="m1849,2249l1849,2164m2666,2249l2666,2164m3483,2249l3483,2164m4299,2249l4299,2164m5116,2249l5116,2164e" filled="false" stroked="true" strokeweight=".19925pt" strokecolor="#7f7f7f">
                  <v:path arrowok="t"/>
                  <v:stroke dashstyle="solid"/>
                </v:shape>
                <v:shape style="position:absolute;left:1440;top:156;width:85;height:2093" id="docshape20" coordorigin="1440,157" coordsize="85,2093" path="m1440,2249l1525,2249m1440,1900l1525,1900m1440,1552l1525,1552m1440,1203l1525,1203m1440,854l1525,854m1440,506l1525,506m1440,157l1525,157e" filled="false" stroked="true" strokeweight=".19925pt" strokecolor="#7f7f7f">
                  <v:path arrowok="t"/>
                  <v:stroke dashstyle="solid"/>
                </v:shape>
                <v:shape style="position:absolute;left:1440;top:156;width:4085;height:2093" id="docshape21" coordorigin="1440,157" coordsize="4085,2093" path="m1440,2249l5525,2249m1440,2249l1440,157e" filled="false" stroked="true" strokeweight=".3985pt" strokecolor="#000000">
                  <v:path arrowok="t"/>
                  <v:stroke dashstyle="solid"/>
                </v:shape>
                <v:shape style="position:absolute;left:1848;top:505;width:3268;height:1674" id="docshape22" coordorigin="1849,506" coordsize="3268,1674" path="m1849,506l2666,1517,3483,2144,4299,2179,5116,1517e" filled="false" stroked="true" strokeweight="1.494421pt" strokecolor="#000000">
                  <v:path arrowok="t"/>
                  <v:stroke dashstyle="solid"/>
                </v:shape>
                <v:shape style="position:absolute;left:1818;top:475;width:60;height:60" id="docshape23" coordorigin="1819,476" coordsize="60,60" path="m1849,476l1837,478,1828,484,1821,494,1819,506,1821,517,1828,527,1837,533,1849,535,1860,533,1870,527,1876,517,1879,506,1876,494,1870,484,1860,478,1849,476xe" filled="true" fillcolor="#000000" stroked="false">
                  <v:path arrowok="t"/>
                  <v:fill type="solid"/>
                </v:shape>
                <v:shape style="position:absolute;left:1818;top:475;width:60;height:60" id="docshape24" coordorigin="1819,476" coordsize="60,60" path="m1879,506l1876,494,1870,484,1860,478,1849,476,1837,478,1828,484,1821,494,1819,506,1821,517,1828,527,1837,533,1849,535,1860,533,1870,527,1876,517,1879,506xe" filled="false" stroked="true" strokeweight="0pt" strokecolor="#000000">
                  <v:path arrowok="t"/>
                  <v:stroke dashstyle="solid"/>
                </v:shape>
                <v:shape style="position:absolute;left:2635;top:1486;width:60;height:60" id="docshape25" coordorigin="2636,1487" coordsize="60,60" path="m2666,1487l2654,1489,2644,1496,2638,1505,2636,1517,2638,1528,2644,1538,2654,1544,2666,1547,2677,1544,2687,1538,2693,1528,2695,1517,2693,1505,2687,1496,2677,1489,2666,1487xe" filled="true" fillcolor="#000000" stroked="false">
                  <v:path arrowok="t"/>
                  <v:fill type="solid"/>
                </v:shape>
                <v:shape style="position:absolute;left:2635;top:1486;width:60;height:60" id="docshape26" coordorigin="2636,1487" coordsize="60,60" path="m2695,1517l2693,1505,2687,1496,2677,1489,2666,1487,2654,1489,2644,1496,2638,1505,2636,1517,2638,1528,2644,1538,2654,1544,2666,1547,2677,1544,2687,1538,2693,1528,2695,1517xe" filled="false" stroked="true" strokeweight="0pt" strokecolor="#000000">
                  <v:path arrowok="t"/>
                  <v:stroke dashstyle="solid"/>
                </v:shape>
                <v:shape style="position:absolute;left:3452;top:2114;width:60;height:60" id="docshape27" coordorigin="3453,2114" coordsize="60,60" path="m3483,2114l3471,2117,3461,2123,3455,2133,3453,2144,3455,2156,3461,2165,3471,2172,3483,2174,3494,2172,3504,2165,3510,2156,3512,2144,3510,2133,3504,2123,3494,2117,3483,2114xe" filled="true" fillcolor="#000000" stroked="false">
                  <v:path arrowok="t"/>
                  <v:fill type="solid"/>
                </v:shape>
                <v:shape style="position:absolute;left:3452;top:2114;width:60;height:60" id="docshape28" coordorigin="3453,2114" coordsize="60,60" path="m3512,2144l3510,2133,3504,2123,3494,2117,3483,2114,3471,2117,3461,2123,3455,2133,3453,2144,3455,2156,3461,2165,3471,2172,3483,2174,3494,2172,3504,2165,3510,2156,3512,2144xe" filled="false" stroked="true" strokeweight="0pt" strokecolor="#000000">
                  <v:path arrowok="t"/>
                  <v:stroke dashstyle="solid"/>
                </v:shape>
                <v:shape style="position:absolute;left:4269;top:2149;width:60;height:60" id="docshape29" coordorigin="4270,2149" coordsize="60,60" path="m4299,2149l4288,2152,4278,2158,4272,2168,4270,2179,4272,2191,4278,2200,4288,2207,4299,2209,4311,2207,4321,2200,4327,2191,4329,2179,4327,2168,4321,2158,4311,2152,4299,2149xe" filled="true" fillcolor="#000000" stroked="false">
                  <v:path arrowok="t"/>
                  <v:fill type="solid"/>
                </v:shape>
                <v:shape style="position:absolute;left:4269;top:2149;width:60;height:60" id="docshape30" coordorigin="4270,2149" coordsize="60,60" path="m4329,2179l4327,2168,4321,2158,4311,2152,4299,2149,4288,2152,4278,2158,4272,2168,4270,2179,4272,2191,4278,2200,4288,2207,4299,2209,4311,2207,4321,2200,4327,2191,4329,2179xe" filled="false" stroked="true" strokeweight="0pt" strokecolor="#000000">
                  <v:path arrowok="t"/>
                  <v:stroke dashstyle="solid"/>
                </v:shape>
                <v:shape style="position:absolute;left:5086;top:1486;width:60;height:60" id="docshape31" coordorigin="5086,1487" coordsize="60,60" path="m5116,1487l5105,1489,5095,1496,5089,1505,5086,1517,5089,1528,5095,1538,5105,1544,5116,1547,5128,1544,5137,1538,5144,1528,5146,1517,5144,1505,5137,1496,5128,1489,5116,1487xe" filled="true" fillcolor="#000000" stroked="false">
                  <v:path arrowok="t"/>
                  <v:fill type="solid"/>
                </v:shape>
                <v:shape style="position:absolute;left:5086;top:1486;width:60;height:60" id="docshape32" coordorigin="5086,1487" coordsize="60,60" path="m5146,1517l5144,1505,5137,1496,5128,1489,5116,1487,5105,1489,5095,1496,5089,1505,5086,1517,5089,1528,5095,1538,5105,1544,5116,1547,5128,1544,5137,1538,5144,1528,5146,1517xe" filled="false" stroked="true" strokeweight="0pt" strokecolor="#000000">
                  <v:path arrowok="t"/>
                  <v:stroke dashstyle="solid"/>
                </v:shape>
                <v:shape style="position:absolute;left:1752;top:177;width:213;height:274" type="#_x0000_t202" id="docshape33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12</w:t>
                        </w:r>
                      </w:p>
                    </w:txbxContent>
                  </v:textbox>
                  <w10:wrap type="none"/>
                </v:shape>
                <v:shape style="position:absolute;left:2547;top:1164;width:257;height:274" type="#_x0000_t202" id="docshape34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9,1</w:t>
                        </w:r>
                      </w:p>
                    </w:txbxContent>
                  </v:textbox>
                  <w10:wrap type="none"/>
                </v:shape>
                <v:shape style="position:absolute;left:4998;top:1164;width:257;height:274" type="#_x0000_t202" id="docshape35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9,1</w:t>
                        </w:r>
                      </w:p>
                    </w:txbxContent>
                  </v:textbox>
                  <w10:wrap type="none"/>
                </v:shape>
                <v:shape style="position:absolute;left:3364;top:1792;width:257;height:274" type="#_x0000_t202" id="docshape36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7,3</w:t>
                        </w:r>
                      </w:p>
                    </w:txbxContent>
                  </v:textbox>
                  <w10:wrap type="none"/>
                </v:shape>
                <v:shape style="position:absolute;left:4181;top:1827;width:257;height:274" type="#_x0000_t202" id="docshape37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7,2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747839</wp:posOffset>
                </wp:positionH>
                <wp:positionV relativeFrom="paragraph">
                  <wp:posOffset>10611</wp:posOffset>
                </wp:positionV>
                <wp:extent cx="122555" cy="173990"/>
                <wp:effectExtent l="0" t="0" r="0" b="0"/>
                <wp:wrapNone/>
                <wp:docPr id="48" name="Textbox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Textbox 48"/>
                      <wps:cNvSpPr txBox="1"/>
                      <wps:spPr>
                        <a:xfrm>
                          <a:off x="0" y="0"/>
                          <a:ext cx="1225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2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885002pt;margin-top:.835539pt;width:9.65pt;height:13.7pt;mso-position-horizontal-relative:page;mso-position-vertical-relative:paragraph;z-index:15735296" type="#_x0000_t202" id="docshape38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13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747839</wp:posOffset>
                </wp:positionH>
                <wp:positionV relativeFrom="paragraph">
                  <wp:posOffset>232772</wp:posOffset>
                </wp:positionV>
                <wp:extent cx="122555" cy="173990"/>
                <wp:effectExtent l="0" t="0" r="0" b="0"/>
                <wp:wrapNone/>
                <wp:docPr id="49" name="Textbox 4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9" name="Textbox 49"/>
                      <wps:cNvSpPr txBox="1"/>
                      <wps:spPr>
                        <a:xfrm>
                          <a:off x="0" y="0"/>
                          <a:ext cx="122555" cy="1739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262" w:lineRule="exact" w:before="0"/>
                              <w:ind w:left="0" w:right="0" w:firstLine="0"/>
                              <w:jc w:val="left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0"/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8.885002pt;margin-top:18.328552pt;width:9.65pt;height:13.7pt;mso-position-horizontal-relative:page;mso-position-vertical-relative:paragraph;z-index:15735808" type="#_x0000_t202" id="docshape39" filled="false" stroked="false">
                <v:textbox inset="0,0,0,0">
                  <w:txbxContent>
                    <w:p>
                      <w:pPr>
                        <w:spacing w:line="262" w:lineRule="exact" w:before="0"/>
                        <w:ind w:left="0" w:right="0" w:firstLine="0"/>
                        <w:jc w:val="left"/>
                        <w:rPr>
                          <w:sz w:val="20"/>
                        </w:rPr>
                      </w:pPr>
                      <w:r>
                        <w:rPr>
                          <w:spacing w:val="-10"/>
                          <w:sz w:val="20"/>
                        </w:rPr>
                        <w:t>12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231F20"/>
          <w:w w:val="85"/>
          <w:sz w:val="18"/>
        </w:rPr>
        <w:t>ские</w:t>
      </w:r>
      <w:r>
        <w:rPr>
          <w:color w:val="231F20"/>
          <w:sz w:val="18"/>
        </w:rPr>
        <w:t> </w:t>
      </w:r>
      <w:r>
        <w:rPr>
          <w:color w:val="231F20"/>
          <w:w w:val="85"/>
          <w:sz w:val="18"/>
        </w:rPr>
        <w:t>организации по проблемам, связанным с образом жиз-</w:t>
      </w:r>
      <w:r>
        <w:rPr>
          <w:color w:val="231F20"/>
          <w:sz w:val="18"/>
        </w:rPr>
        <w:t> </w:t>
      </w:r>
      <w:r>
        <w:rPr>
          <w:color w:val="231F20"/>
          <w:spacing w:val="-6"/>
          <w:sz w:val="18"/>
        </w:rPr>
        <w:t>ни, детьми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в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возрасте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0-17 лет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и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лицами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старше 18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лет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sz w:val="18"/>
        </w:rPr>
        <w:t>(в</w:t>
      </w:r>
      <w:r>
        <w:rPr>
          <w:color w:val="231F20"/>
          <w:sz w:val="18"/>
        </w:rPr>
        <w:t> </w:t>
      </w:r>
      <w:r>
        <w:rPr>
          <w:color w:val="231F20"/>
          <w:spacing w:val="-6"/>
          <w:sz w:val="18"/>
        </w:rPr>
        <w:t>тысячах</w:t>
      </w:r>
      <w:r>
        <w:rPr>
          <w:color w:val="231F20"/>
          <w:sz w:val="18"/>
        </w:rPr>
        <w:t> </w:t>
      </w:r>
      <w:r>
        <w:rPr>
          <w:color w:val="231F20"/>
          <w:spacing w:val="-6"/>
          <w:sz w:val="18"/>
        </w:rPr>
        <w:t>человек).</w:t>
      </w:r>
      <w:r>
        <w:rPr>
          <w:color w:val="231F20"/>
          <w:sz w:val="18"/>
        </w:rPr>
        <w:t> </w:t>
      </w:r>
      <w:r>
        <w:rPr>
          <w:color w:val="231F20"/>
          <w:spacing w:val="-6"/>
          <w:sz w:val="18"/>
        </w:rPr>
        <w:t>Данные</w:t>
      </w:r>
      <w:r>
        <w:rPr>
          <w:color w:val="231F20"/>
          <w:sz w:val="18"/>
        </w:rPr>
        <w:t> </w:t>
      </w:r>
      <w:r>
        <w:rPr>
          <w:color w:val="231F20"/>
          <w:spacing w:val="-6"/>
          <w:sz w:val="18"/>
        </w:rPr>
        <w:t>Министерства</w:t>
      </w:r>
      <w:r>
        <w:rPr>
          <w:color w:val="231F20"/>
          <w:sz w:val="18"/>
        </w:rPr>
        <w:t> </w:t>
      </w:r>
      <w:r>
        <w:rPr>
          <w:color w:val="231F20"/>
          <w:spacing w:val="-6"/>
          <w:sz w:val="18"/>
        </w:rPr>
        <w:t>здравоохране-</w:t>
      </w:r>
      <w:r>
        <w:rPr>
          <w:color w:val="231F20"/>
          <w:spacing w:val="-2"/>
          <w:sz w:val="18"/>
        </w:rPr>
        <w:t> ния</w:t>
      </w:r>
      <w:r>
        <w:rPr>
          <w:color w:val="231F20"/>
          <w:spacing w:val="-10"/>
          <w:sz w:val="18"/>
        </w:rPr>
        <w:t> </w:t>
      </w:r>
      <w:r>
        <w:rPr>
          <w:color w:val="231F20"/>
          <w:spacing w:val="-2"/>
          <w:sz w:val="18"/>
        </w:rPr>
        <w:t>Российской</w:t>
      </w:r>
      <w:r>
        <w:rPr>
          <w:color w:val="231F20"/>
          <w:spacing w:val="-8"/>
          <w:sz w:val="18"/>
        </w:rPr>
        <w:t> </w:t>
      </w:r>
      <w:r>
        <w:rPr>
          <w:color w:val="231F20"/>
          <w:spacing w:val="-2"/>
          <w:sz w:val="18"/>
        </w:rPr>
        <w:t>Федерации</w:t>
      </w:r>
    </w:p>
    <w:p>
      <w:pPr>
        <w:spacing w:line="190" w:lineRule="exact" w:before="0"/>
        <w:ind w:left="185" w:right="0" w:firstLine="0"/>
        <w:jc w:val="left"/>
        <w:rPr>
          <w:sz w:val="20"/>
        </w:rPr>
      </w:pPr>
      <w:r>
        <w:rPr>
          <w:spacing w:val="-5"/>
          <w:sz w:val="20"/>
        </w:rPr>
        <w:t>11</w:t>
      </w:r>
    </w:p>
    <w:p>
      <w:pPr>
        <w:tabs>
          <w:tab w:pos="5165" w:val="left" w:leader="none"/>
          <w:tab w:pos="6834" w:val="left" w:leader="none"/>
          <w:tab w:pos="8195" w:val="left" w:leader="none"/>
          <w:tab w:pos="9602" w:val="left" w:leader="none"/>
        </w:tabs>
        <w:spacing w:line="192" w:lineRule="auto" w:before="0"/>
        <w:ind w:left="185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6924288">
                <wp:simplePos x="0" y="0"/>
                <wp:positionH relativeFrom="page">
                  <wp:posOffset>3910139</wp:posOffset>
                </wp:positionH>
                <wp:positionV relativeFrom="paragraph">
                  <wp:posOffset>99200</wp:posOffset>
                </wp:positionV>
                <wp:extent cx="2830830" cy="491490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2830830" cy="491490"/>
                          <a:chExt cx="2830830" cy="491490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166674" y="437325"/>
                            <a:ext cx="259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0">
                                <a:moveTo>
                                  <a:pt x="0" y="0"/>
                                </a:moveTo>
                                <a:lnTo>
                                  <a:pt x="2593748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66674" y="142128"/>
                            <a:ext cx="2387600" cy="147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7600" h="147955">
                                <a:moveTo>
                                  <a:pt x="0" y="147598"/>
                                </a:moveTo>
                                <a:lnTo>
                                  <a:pt x="70639" y="147598"/>
                                </a:lnTo>
                              </a:path>
                              <a:path w="2387600" h="147955">
                                <a:moveTo>
                                  <a:pt x="2358630" y="147598"/>
                                </a:moveTo>
                                <a:lnTo>
                                  <a:pt x="2387182" y="147598"/>
                                </a:lnTo>
                              </a:path>
                              <a:path w="2387600" h="147955">
                                <a:moveTo>
                                  <a:pt x="446082" y="147598"/>
                                </a:moveTo>
                                <a:lnTo>
                                  <a:pt x="502931" y="147598"/>
                                </a:lnTo>
                              </a:path>
                              <a:path w="2387600" h="147955">
                                <a:moveTo>
                                  <a:pt x="1712469" y="147598"/>
                                </a:moveTo>
                                <a:lnTo>
                                  <a:pt x="1799807" y="147598"/>
                                </a:lnTo>
                              </a:path>
                              <a:path w="2387600" h="147955">
                                <a:moveTo>
                                  <a:pt x="1310667" y="147598"/>
                                </a:moveTo>
                                <a:lnTo>
                                  <a:pt x="1367511" y="147598"/>
                                </a:lnTo>
                              </a:path>
                              <a:path w="2387600" h="147955">
                                <a:moveTo>
                                  <a:pt x="2175257" y="147598"/>
                                </a:moveTo>
                                <a:lnTo>
                                  <a:pt x="2232103" y="147598"/>
                                </a:lnTo>
                              </a:path>
                              <a:path w="2387600" h="147955">
                                <a:moveTo>
                                  <a:pt x="847883" y="147598"/>
                                </a:moveTo>
                                <a:lnTo>
                                  <a:pt x="935224" y="147598"/>
                                </a:lnTo>
                              </a:path>
                              <a:path w="2387600" h="147955">
                                <a:moveTo>
                                  <a:pt x="1061752" y="0"/>
                                </a:moveTo>
                                <a:lnTo>
                                  <a:pt x="1283082" y="0"/>
                                </a:lnTo>
                              </a:path>
                              <a:path w="2387600" h="147955">
                                <a:moveTo>
                                  <a:pt x="1926334" y="0"/>
                                </a:moveTo>
                                <a:lnTo>
                                  <a:pt x="2147673" y="0"/>
                                </a:lnTo>
                              </a:path>
                              <a:path w="2387600" h="147955">
                                <a:moveTo>
                                  <a:pt x="0" y="0"/>
                                </a:moveTo>
                                <a:lnTo>
                                  <a:pt x="70639" y="0"/>
                                </a:lnTo>
                              </a:path>
                              <a:path w="2387600" h="147955">
                                <a:moveTo>
                                  <a:pt x="197167" y="0"/>
                                </a:moveTo>
                                <a:lnTo>
                                  <a:pt x="418500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82821" y="437325"/>
                            <a:ext cx="2161540" cy="54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1540" h="54610">
                                <a:moveTo>
                                  <a:pt x="0" y="54000"/>
                                </a:moveTo>
                                <a:lnTo>
                                  <a:pt x="0" y="0"/>
                                </a:lnTo>
                              </a:path>
                              <a:path w="2161540" h="54610">
                                <a:moveTo>
                                  <a:pt x="432291" y="54000"/>
                                </a:moveTo>
                                <a:lnTo>
                                  <a:pt x="432291" y="0"/>
                                </a:lnTo>
                              </a:path>
                              <a:path w="2161540" h="54610">
                                <a:moveTo>
                                  <a:pt x="864584" y="54000"/>
                                </a:moveTo>
                                <a:lnTo>
                                  <a:pt x="864584" y="0"/>
                                </a:lnTo>
                              </a:path>
                              <a:path w="2161540" h="54610">
                                <a:moveTo>
                                  <a:pt x="1296881" y="54000"/>
                                </a:moveTo>
                                <a:lnTo>
                                  <a:pt x="1296881" y="0"/>
                                </a:lnTo>
                              </a:path>
                              <a:path w="2161540" h="54610">
                                <a:moveTo>
                                  <a:pt x="1729164" y="54000"/>
                                </a:moveTo>
                                <a:lnTo>
                                  <a:pt x="1729164" y="0"/>
                                </a:lnTo>
                              </a:path>
                              <a:path w="2161540" h="54610">
                                <a:moveTo>
                                  <a:pt x="2161460" y="54000"/>
                                </a:moveTo>
                                <a:lnTo>
                                  <a:pt x="2161460" y="0"/>
                                </a:lnTo>
                              </a:path>
                            </a:pathLst>
                          </a:custGeom>
                          <a:ln w="253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6674" y="142128"/>
                            <a:ext cx="54610" cy="2952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610" h="295275">
                                <a:moveTo>
                                  <a:pt x="0" y="295196"/>
                                </a:moveTo>
                                <a:lnTo>
                                  <a:pt x="54000" y="295196"/>
                                </a:lnTo>
                              </a:path>
                              <a:path w="54610" h="295275">
                                <a:moveTo>
                                  <a:pt x="0" y="147598"/>
                                </a:moveTo>
                                <a:lnTo>
                                  <a:pt x="54000" y="147598"/>
                                </a:lnTo>
                              </a:path>
                              <a:path w="54610" h="295275">
                                <a:moveTo>
                                  <a:pt x="0" y="0"/>
                                </a:moveTo>
                                <a:lnTo>
                                  <a:pt x="54000" y="0"/>
                                </a:lnTo>
                              </a:path>
                            </a:pathLst>
                          </a:custGeom>
                          <a:ln w="2530">
                            <a:solidFill>
                              <a:srgbClr val="7F7F7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66674" y="437325"/>
                            <a:ext cx="25939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93975" h="0">
                                <a:moveTo>
                                  <a:pt x="0" y="0"/>
                                </a:moveTo>
                                <a:lnTo>
                                  <a:pt x="2593748" y="0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66674" y="61666"/>
                            <a:ext cx="1270" cy="375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375920">
                                <a:moveTo>
                                  <a:pt x="0" y="0"/>
                                </a:moveTo>
                                <a:lnTo>
                                  <a:pt x="0" y="375658"/>
                                </a:lnTo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37314" y="64196"/>
                            <a:ext cx="2453005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53005" h="373380">
                                <a:moveTo>
                                  <a:pt x="0" y="373128"/>
                                </a:moveTo>
                                <a:lnTo>
                                  <a:pt x="126527" y="373128"/>
                                </a:lnTo>
                                <a:lnTo>
                                  <a:pt x="126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432292" y="373128"/>
                                </a:moveTo>
                                <a:lnTo>
                                  <a:pt x="558819" y="373128"/>
                                </a:lnTo>
                                <a:lnTo>
                                  <a:pt x="558819" y="123982"/>
                                </a:lnTo>
                                <a:lnTo>
                                  <a:pt x="432292" y="123982"/>
                                </a:lnTo>
                                <a:lnTo>
                                  <a:pt x="432292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864585" y="373128"/>
                                </a:moveTo>
                                <a:lnTo>
                                  <a:pt x="991112" y="373128"/>
                                </a:lnTo>
                                <a:lnTo>
                                  <a:pt x="991112" y="4723"/>
                                </a:lnTo>
                                <a:lnTo>
                                  <a:pt x="864585" y="4723"/>
                                </a:lnTo>
                                <a:lnTo>
                                  <a:pt x="864585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1296871" y="373128"/>
                                </a:moveTo>
                                <a:lnTo>
                                  <a:pt x="1423399" y="373128"/>
                                </a:lnTo>
                                <a:lnTo>
                                  <a:pt x="1423399" y="131658"/>
                                </a:lnTo>
                                <a:lnTo>
                                  <a:pt x="1296871" y="131658"/>
                                </a:lnTo>
                                <a:lnTo>
                                  <a:pt x="1296871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1729167" y="373128"/>
                                </a:moveTo>
                                <a:lnTo>
                                  <a:pt x="1855694" y="373128"/>
                                </a:lnTo>
                                <a:lnTo>
                                  <a:pt x="1855694" y="3542"/>
                                </a:lnTo>
                                <a:lnTo>
                                  <a:pt x="1729167" y="3542"/>
                                </a:lnTo>
                                <a:lnTo>
                                  <a:pt x="1729167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2161463" y="373128"/>
                                </a:moveTo>
                                <a:lnTo>
                                  <a:pt x="2287990" y="373128"/>
                                </a:lnTo>
                                <a:lnTo>
                                  <a:pt x="2287990" y="129296"/>
                                </a:lnTo>
                                <a:lnTo>
                                  <a:pt x="2161463" y="129296"/>
                                </a:lnTo>
                                <a:lnTo>
                                  <a:pt x="2161463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164485" y="373128"/>
                                </a:moveTo>
                                <a:lnTo>
                                  <a:pt x="291012" y="373128"/>
                                </a:lnTo>
                                <a:lnTo>
                                  <a:pt x="291012" y="298148"/>
                                </a:lnTo>
                                <a:lnTo>
                                  <a:pt x="164485" y="298148"/>
                                </a:lnTo>
                                <a:lnTo>
                                  <a:pt x="164485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596777" y="373128"/>
                                </a:moveTo>
                                <a:lnTo>
                                  <a:pt x="723304" y="373128"/>
                                </a:lnTo>
                                <a:lnTo>
                                  <a:pt x="723304" y="327078"/>
                                </a:lnTo>
                                <a:lnTo>
                                  <a:pt x="596777" y="327078"/>
                                </a:lnTo>
                                <a:lnTo>
                                  <a:pt x="596777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1029070" y="373128"/>
                                </a:moveTo>
                                <a:lnTo>
                                  <a:pt x="1155597" y="373128"/>
                                </a:lnTo>
                                <a:lnTo>
                                  <a:pt x="1155597" y="312318"/>
                                </a:lnTo>
                                <a:lnTo>
                                  <a:pt x="1029070" y="312318"/>
                                </a:lnTo>
                                <a:lnTo>
                                  <a:pt x="1029070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1461362" y="373128"/>
                                </a:moveTo>
                                <a:lnTo>
                                  <a:pt x="1587889" y="373128"/>
                                </a:lnTo>
                                <a:lnTo>
                                  <a:pt x="1587889" y="333572"/>
                                </a:lnTo>
                                <a:lnTo>
                                  <a:pt x="1461362" y="333572"/>
                                </a:lnTo>
                                <a:lnTo>
                                  <a:pt x="1461362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1893658" y="373128"/>
                                </a:moveTo>
                                <a:lnTo>
                                  <a:pt x="2020185" y="373128"/>
                                </a:lnTo>
                                <a:lnTo>
                                  <a:pt x="2020185" y="308776"/>
                                </a:lnTo>
                                <a:lnTo>
                                  <a:pt x="1893658" y="308776"/>
                                </a:lnTo>
                                <a:lnTo>
                                  <a:pt x="1893658" y="373128"/>
                                </a:lnTo>
                                <a:close/>
                              </a:path>
                              <a:path w="2453005" h="373380">
                                <a:moveTo>
                                  <a:pt x="2325953" y="373128"/>
                                </a:moveTo>
                                <a:lnTo>
                                  <a:pt x="2452481" y="373128"/>
                                </a:lnTo>
                                <a:lnTo>
                                  <a:pt x="2452481" y="331801"/>
                                </a:lnTo>
                                <a:lnTo>
                                  <a:pt x="2325953" y="331801"/>
                                </a:lnTo>
                                <a:lnTo>
                                  <a:pt x="2325953" y="373128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8" name="Image 58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1800" y="362345"/>
                            <a:ext cx="126527" cy="749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34092" y="391274"/>
                            <a:ext cx="126527" cy="4605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66385" y="376514"/>
                            <a:ext cx="126527" cy="6081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1" name="Image 61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98677" y="397769"/>
                            <a:ext cx="126527" cy="395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30972" y="372972"/>
                            <a:ext cx="126527" cy="64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3" name="Image 63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63268" y="395997"/>
                            <a:ext cx="126527" cy="413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4" name="Graphic 64"/>
                        <wps:cNvSpPr/>
                        <wps:spPr>
                          <a:xfrm>
                            <a:off x="401800" y="362345"/>
                            <a:ext cx="2288540" cy="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8540" h="75565">
                                <a:moveTo>
                                  <a:pt x="0" y="74979"/>
                                </a:moveTo>
                                <a:lnTo>
                                  <a:pt x="126527" y="74979"/>
                                </a:lnTo>
                                <a:lnTo>
                                  <a:pt x="1265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4979"/>
                                </a:lnTo>
                                <a:close/>
                              </a:path>
                              <a:path w="2288540" h="75565">
                                <a:moveTo>
                                  <a:pt x="432291" y="74979"/>
                                </a:moveTo>
                                <a:lnTo>
                                  <a:pt x="558819" y="74979"/>
                                </a:lnTo>
                                <a:lnTo>
                                  <a:pt x="558819" y="28929"/>
                                </a:lnTo>
                                <a:lnTo>
                                  <a:pt x="432291" y="28929"/>
                                </a:lnTo>
                                <a:lnTo>
                                  <a:pt x="432291" y="74979"/>
                                </a:lnTo>
                                <a:close/>
                              </a:path>
                              <a:path w="2288540" h="75565">
                                <a:moveTo>
                                  <a:pt x="864584" y="74979"/>
                                </a:moveTo>
                                <a:lnTo>
                                  <a:pt x="991112" y="74979"/>
                                </a:lnTo>
                                <a:lnTo>
                                  <a:pt x="991112" y="14169"/>
                                </a:lnTo>
                                <a:lnTo>
                                  <a:pt x="864584" y="14169"/>
                                </a:lnTo>
                                <a:lnTo>
                                  <a:pt x="864584" y="74979"/>
                                </a:lnTo>
                                <a:close/>
                              </a:path>
                              <a:path w="2288540" h="75565">
                                <a:moveTo>
                                  <a:pt x="1296876" y="74979"/>
                                </a:moveTo>
                                <a:lnTo>
                                  <a:pt x="1423404" y="74979"/>
                                </a:lnTo>
                                <a:lnTo>
                                  <a:pt x="1423404" y="35423"/>
                                </a:lnTo>
                                <a:lnTo>
                                  <a:pt x="1296876" y="35423"/>
                                </a:lnTo>
                                <a:lnTo>
                                  <a:pt x="1296876" y="74979"/>
                                </a:lnTo>
                                <a:close/>
                              </a:path>
                              <a:path w="2288540" h="75565">
                                <a:moveTo>
                                  <a:pt x="1729172" y="74979"/>
                                </a:moveTo>
                                <a:lnTo>
                                  <a:pt x="1855699" y="74979"/>
                                </a:lnTo>
                                <a:lnTo>
                                  <a:pt x="1855699" y="10627"/>
                                </a:lnTo>
                                <a:lnTo>
                                  <a:pt x="1729172" y="10627"/>
                                </a:lnTo>
                                <a:lnTo>
                                  <a:pt x="1729172" y="74979"/>
                                </a:lnTo>
                                <a:close/>
                              </a:path>
                              <a:path w="2288540" h="75565">
                                <a:moveTo>
                                  <a:pt x="2161468" y="74979"/>
                                </a:moveTo>
                                <a:lnTo>
                                  <a:pt x="2287995" y="74979"/>
                                </a:lnTo>
                                <a:lnTo>
                                  <a:pt x="2287995" y="33652"/>
                                </a:lnTo>
                                <a:lnTo>
                                  <a:pt x="2161468" y="33652"/>
                                </a:lnTo>
                                <a:lnTo>
                                  <a:pt x="2161468" y="74979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17360" y="180073"/>
                            <a:ext cx="2025014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25014" h="215265">
                                <a:moveTo>
                                  <a:pt x="2953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9743"/>
                                </a:lnTo>
                                <a:lnTo>
                                  <a:pt x="295389" y="179743"/>
                                </a:lnTo>
                                <a:lnTo>
                                  <a:pt x="295389" y="0"/>
                                </a:lnTo>
                                <a:close/>
                              </a:path>
                              <a:path w="2025014" h="215265">
                                <a:moveTo>
                                  <a:pt x="697191" y="28930"/>
                                </a:moveTo>
                                <a:lnTo>
                                  <a:pt x="462788" y="28930"/>
                                </a:lnTo>
                                <a:lnTo>
                                  <a:pt x="462788" y="208673"/>
                                </a:lnTo>
                                <a:lnTo>
                                  <a:pt x="697191" y="208673"/>
                                </a:lnTo>
                                <a:lnTo>
                                  <a:pt x="697191" y="28930"/>
                                </a:lnTo>
                                <a:close/>
                              </a:path>
                              <a:path w="2025014" h="215265">
                                <a:moveTo>
                                  <a:pt x="1159979" y="14173"/>
                                </a:moveTo>
                                <a:lnTo>
                                  <a:pt x="864590" y="14173"/>
                                </a:lnTo>
                                <a:lnTo>
                                  <a:pt x="864590" y="193916"/>
                                </a:lnTo>
                                <a:lnTo>
                                  <a:pt x="1159979" y="193916"/>
                                </a:lnTo>
                                <a:lnTo>
                                  <a:pt x="1159979" y="14173"/>
                                </a:lnTo>
                                <a:close/>
                              </a:path>
                              <a:path w="2025014" h="215265">
                                <a:moveTo>
                                  <a:pt x="1561782" y="34671"/>
                                </a:moveTo>
                                <a:lnTo>
                                  <a:pt x="1327378" y="34671"/>
                                </a:lnTo>
                                <a:lnTo>
                                  <a:pt x="1327378" y="215176"/>
                                </a:lnTo>
                                <a:lnTo>
                                  <a:pt x="1561782" y="215176"/>
                                </a:lnTo>
                                <a:lnTo>
                                  <a:pt x="1561782" y="34671"/>
                                </a:lnTo>
                                <a:close/>
                              </a:path>
                              <a:path w="2025014" h="215265">
                                <a:moveTo>
                                  <a:pt x="2024570" y="10629"/>
                                </a:moveTo>
                                <a:lnTo>
                                  <a:pt x="1729181" y="10629"/>
                                </a:lnTo>
                                <a:lnTo>
                                  <a:pt x="1729181" y="190373"/>
                                </a:lnTo>
                                <a:lnTo>
                                  <a:pt x="2024570" y="190373"/>
                                </a:lnTo>
                                <a:lnTo>
                                  <a:pt x="2024570" y="106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0" y="53124"/>
                            <a:ext cx="135255" cy="321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50</w:t>
                              </w:r>
                            </w:p>
                            <w:p>
                              <w:pPr>
                                <w:spacing w:line="251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7" name="Textbox 67"/>
                        <wps:cNvSpPr txBox="1"/>
                        <wps:spPr>
                          <a:xfrm>
                            <a:off x="359537" y="174167"/>
                            <a:ext cx="224154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12,7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8" name="Textbox 68"/>
                        <wps:cNvSpPr txBox="1"/>
                        <wps:spPr>
                          <a:xfrm>
                            <a:off x="627342" y="0"/>
                            <a:ext cx="821055" cy="377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37" w:val="left" w:leader="none"/>
                                </w:tabs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42,2 </w:t>
                              </w:r>
                              <w:r>
                                <w:rPr>
                                  <w:sz w:val="20"/>
                                  <w:u w:val="dotted"/>
                                </w:rPr>
                                <w:tab/>
                              </w:r>
                            </w:p>
                            <w:p>
                              <w:pPr>
                                <w:tabs>
                                  <w:tab w:pos="939" w:val="left" w:leader="none"/>
                                </w:tabs>
                                <w:spacing w:before="26"/>
                                <w:ind w:left="307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position w:val="-1"/>
                                  <w:sz w:val="20"/>
                                </w:rPr>
                                <w:t>7,8</w:t>
                              </w:r>
                              <w:r>
                                <w:rPr>
                                  <w:position w:val="-1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10,3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9" name="Textbox 69"/>
                        <wps:cNvSpPr txBox="1"/>
                        <wps:spPr>
                          <a:xfrm>
                            <a:off x="1491933" y="7670"/>
                            <a:ext cx="544830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837" w:val="left" w:leader="none"/>
                                </w:tabs>
                                <w:spacing w:line="262" w:lineRule="exact" w:before="0"/>
                                <w:ind w:left="0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40,9 </w:t>
                              </w:r>
                              <w:r>
                                <w:rPr>
                                  <w:sz w:val="20"/>
                                  <w:u w:val="dotted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48"/>
                                <w:ind w:left="0" w:right="4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6,7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2088707" y="184785"/>
                            <a:ext cx="224154" cy="1739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62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10,9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1" name="Textbox 71"/>
                        <wps:cNvSpPr txBox="1"/>
                        <wps:spPr>
                          <a:xfrm>
                            <a:off x="2356512" y="5308"/>
                            <a:ext cx="474345" cy="3905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25" w:val="left" w:leader="none"/>
                                </w:tabs>
                                <w:spacing w:line="262" w:lineRule="exact" w:before="0"/>
                                <w:ind w:left="-1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41,3 </w:t>
                              </w:r>
                              <w:r>
                                <w:rPr>
                                  <w:sz w:val="20"/>
                                  <w:u w:val="dotted"/>
                                </w:rPr>
                                <w:tab/>
                              </w:r>
                            </w:p>
                            <w:p>
                              <w:pPr>
                                <w:spacing w:before="71"/>
                                <w:ind w:left="122" w:right="18" w:firstLine="0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10"/>
                                  <w:sz w:val="20"/>
                                </w:rPr>
                                <w:t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07.885010pt;margin-top:7.811041pt;width:222.9pt;height:38.7pt;mso-position-horizontal-relative:page;mso-position-vertical-relative:paragraph;z-index:-16392192" id="docshapegroup40" coordorigin="6158,156" coordsize="4458,774">
                <v:line style="position:absolute" from="6420,845" to="10505,845" stroked="true" strokeweight=".3985pt" strokecolor="#000000">
                  <v:stroke dashstyle="dash"/>
                </v:line>
                <v:shape style="position:absolute;left:6420;top:380;width:3760;height:233" id="docshape41" coordorigin="6420,380" coordsize="3760,233" path="m6420,612l6531,612m10135,612l10180,612m7123,612l7212,612m9117,612l9255,612m8484,612l8574,612m9846,612l9935,612m7755,612l7893,612m8092,380l8441,380m9454,380l9802,380m6420,380l6531,380m6731,380l7079,380e" filled="false" stroked="true" strokeweight=".3985pt" strokecolor="#000000">
                  <v:path arrowok="t"/>
                  <v:stroke dashstyle="dash"/>
                </v:shape>
                <v:shape style="position:absolute;left:6760;top:844;width:3404;height:86" id="docshape42" coordorigin="6761,845" coordsize="3404,86" path="m6761,930l6761,845m7441,930l7441,845m8122,930l8122,845m8803,930l8803,845m9484,930l9484,845m10164,930l10164,845e" filled="false" stroked="true" strokeweight=".19925pt" strokecolor="#7f7f7f">
                  <v:path arrowok="t"/>
                  <v:stroke dashstyle="solid"/>
                </v:shape>
                <v:shape style="position:absolute;left:6420;top:380;width:86;height:465" id="docshape43" coordorigin="6420,380" coordsize="86,465" path="m6420,845l6505,845m6420,612l6505,612m6420,380l6505,380e" filled="false" stroked="true" strokeweight=".19925pt" strokecolor="#7f7f7f">
                  <v:path arrowok="t"/>
                  <v:stroke dashstyle="solid"/>
                </v:shape>
                <v:line style="position:absolute" from="6420,845" to="10505,845" stroked="true" strokeweight=".3985pt" strokecolor="#000000">
                  <v:stroke dashstyle="solid"/>
                </v:line>
                <v:line style="position:absolute" from="6420,253" to="6420,845" stroked="true" strokeweight=".3985pt" strokecolor="#000000">
                  <v:stroke dashstyle="solid"/>
                </v:line>
                <v:shape style="position:absolute;left:6531;top:257;width:3863;height:588" id="docshape44" coordorigin="6531,257" coordsize="3863,588" path="m6531,845l6731,845,6731,257,6531,257,6531,845xm7212,845l7411,845,7411,453,7212,453,7212,845xm7893,845l8092,845,8092,265,7893,265,7893,845xm8574,845l8773,845,8773,465,8574,465,8574,845xm9255,845l9454,845,9454,263,9255,263,9255,845xm9935,845l10135,845,10135,461,9935,461,9935,845xm6790,845l6990,845,6990,727,6790,727,6790,845xm7471,845l7670,845,7670,772,7471,772,7471,845xm8152,845l8351,845,8351,749,8152,749,8152,845xm8833,845l9032,845,9032,783,8833,783,8833,845xm9514,845l9713,845,9713,744,9514,744,9514,845xm10194,845l10394,845,10394,780,10194,780,10194,845xe" filled="false" stroked="true" strokeweight=".3985pt" strokecolor="#000000">
                  <v:path arrowok="t"/>
                  <v:stroke dashstyle="solid"/>
                </v:shape>
                <v:shape style="position:absolute;left:6790;top:726;width:200;height:119" type="#_x0000_t75" id="docshape45" stroked="false">
                  <v:imagedata r:id="rId24" o:title=""/>
                </v:shape>
                <v:shape style="position:absolute;left:7471;top:772;width:200;height:73" type="#_x0000_t75" id="docshape46" stroked="false">
                  <v:imagedata r:id="rId25" o:title=""/>
                </v:shape>
                <v:shape style="position:absolute;left:8152;top:749;width:200;height:96" type="#_x0000_t75" id="docshape47" stroked="false">
                  <v:imagedata r:id="rId26" o:title=""/>
                </v:shape>
                <v:shape style="position:absolute;left:8832;top:782;width:200;height:63" type="#_x0000_t75" id="docshape48" stroked="false">
                  <v:imagedata r:id="rId27" o:title=""/>
                </v:shape>
                <v:shape style="position:absolute;left:9513;top:743;width:200;height:102" type="#_x0000_t75" id="docshape49" stroked="false">
                  <v:imagedata r:id="rId28" o:title=""/>
                </v:shape>
                <v:shape style="position:absolute;left:10194;top:779;width:200;height:66" type="#_x0000_t75" id="docshape50" stroked="false">
                  <v:imagedata r:id="rId29" o:title=""/>
                </v:shape>
                <v:shape style="position:absolute;left:6790;top:726;width:3604;height:119" id="docshape51" coordorigin="6790,727" coordsize="3604,119" path="m6790,845l6990,845,6990,727,6790,727,6790,845xm7471,845l7670,845,7670,772,7471,772,7471,845xm8152,845l8351,845,8351,749,8152,749,8152,845xm8833,845l9032,845,9032,783,8833,783,8833,845xm9514,845l9713,845,9713,744,9514,744,9514,845xm10194,845l10394,845,10394,780,10194,780,10194,845xe" filled="false" stroked="true" strokeweight=".3985pt" strokecolor="#000000">
                  <v:path arrowok="t"/>
                  <v:stroke dashstyle="solid"/>
                </v:shape>
                <v:shape style="position:absolute;left:6657;top:439;width:3189;height:339" id="docshape52" coordorigin="6657,440" coordsize="3189,339" path="m7123,440l6657,440,6657,723,7123,723,7123,440xm7755,485l7386,485,7386,768,7755,768,7755,485xm8484,462l8019,462,8019,745,8484,745,8484,462xm9117,494l8748,494,8748,779,9117,779,9117,494xm9846,457l9381,457,9381,740,9846,740,9846,457xe" filled="true" fillcolor="#ffffff" stroked="false">
                  <v:path arrowok="t"/>
                  <v:fill type="solid"/>
                </v:shape>
                <v:shape style="position:absolute;left:6157;top:239;width:213;height:507" type="#_x0000_t202" id="docshape53" filled="false" stroked="false">
                  <v:textbox inset="0,0,0,0">
                    <w:txbxContent>
                      <w:p>
                        <w:pPr>
                          <w:spacing w:line="24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50</w:t>
                        </w:r>
                      </w:p>
                      <w:p>
                        <w:pPr>
                          <w:spacing w:line="251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25</w:t>
                        </w:r>
                      </w:p>
                    </w:txbxContent>
                  </v:textbox>
                  <w10:wrap type="none"/>
                </v:shape>
                <v:shape style="position:absolute;left:6723;top:430;width:353;height:274" type="#_x0000_t202" id="docshape54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12,7</w:t>
                        </w:r>
                      </w:p>
                    </w:txbxContent>
                  </v:textbox>
                  <w10:wrap type="none"/>
                </v:shape>
                <v:shape style="position:absolute;left:7145;top:156;width:1293;height:594" type="#_x0000_t202" id="docshape55" filled="false" stroked="false">
                  <v:textbox inset="0,0,0,0">
                    <w:txbxContent>
                      <w:p>
                        <w:pPr>
                          <w:tabs>
                            <w:tab w:pos="837" w:val="left" w:leader="none"/>
                          </w:tabs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42,2 </w:t>
                        </w:r>
                        <w:r>
                          <w:rPr>
                            <w:sz w:val="20"/>
                            <w:u w:val="dotted"/>
                          </w:rPr>
                          <w:tab/>
                        </w:r>
                      </w:p>
                      <w:p>
                        <w:pPr>
                          <w:tabs>
                            <w:tab w:pos="939" w:val="left" w:leader="none"/>
                          </w:tabs>
                          <w:spacing w:before="26"/>
                          <w:ind w:left="307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position w:val="-1"/>
                            <w:sz w:val="20"/>
                          </w:rPr>
                          <w:t>7,8</w:t>
                        </w:r>
                        <w:r>
                          <w:rPr>
                            <w:position w:val="-1"/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10,3</w:t>
                        </w:r>
                      </w:p>
                    </w:txbxContent>
                  </v:textbox>
                  <w10:wrap type="none"/>
                </v:shape>
                <v:shape style="position:absolute;left:8507;top:168;width:858;height:592" type="#_x0000_t202" id="docshape56" filled="false" stroked="false">
                  <v:textbox inset="0,0,0,0">
                    <w:txbxContent>
                      <w:p>
                        <w:pPr>
                          <w:tabs>
                            <w:tab w:pos="837" w:val="left" w:leader="none"/>
                          </w:tabs>
                          <w:spacing w:line="262" w:lineRule="exact" w:before="0"/>
                          <w:ind w:left="0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40,9 </w:t>
                        </w:r>
                        <w:r>
                          <w:rPr>
                            <w:sz w:val="20"/>
                            <w:u w:val="dotted"/>
                          </w:rPr>
                          <w:tab/>
                        </w:r>
                      </w:p>
                      <w:p>
                        <w:pPr>
                          <w:spacing w:before="48"/>
                          <w:ind w:left="0" w:right="4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6,7</w:t>
                        </w:r>
                      </w:p>
                    </w:txbxContent>
                  </v:textbox>
                  <w10:wrap type="none"/>
                </v:shape>
                <v:shape style="position:absolute;left:9447;top:447;width:353;height:274" type="#_x0000_t202" id="docshape57" filled="false" stroked="false">
                  <v:textbox inset="0,0,0,0">
                    <w:txbxContent>
                      <w:p>
                        <w:pPr>
                          <w:spacing w:line="262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10,9</w:t>
                        </w:r>
                      </w:p>
                    </w:txbxContent>
                  </v:textbox>
                  <w10:wrap type="none"/>
                </v:shape>
                <v:shape style="position:absolute;left:9868;top:164;width:747;height:615" type="#_x0000_t202" id="docshape58" filled="false" stroked="false">
                  <v:textbox inset="0,0,0,0">
                    <w:txbxContent>
                      <w:p>
                        <w:pPr>
                          <w:tabs>
                            <w:tab w:pos="725" w:val="left" w:leader="none"/>
                          </w:tabs>
                          <w:spacing w:line="262" w:lineRule="exact" w:before="0"/>
                          <w:ind w:left="-1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41,3 </w:t>
                        </w:r>
                        <w:r>
                          <w:rPr>
                            <w:sz w:val="20"/>
                            <w:u w:val="dotted"/>
                          </w:rPr>
                          <w:tab/>
                        </w:r>
                      </w:p>
                      <w:p>
                        <w:pPr>
                          <w:spacing w:before="71"/>
                          <w:ind w:left="122" w:right="18" w:firstLine="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7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spacing w:val="-5"/>
          <w:position w:val="-16"/>
          <w:sz w:val="20"/>
        </w:rPr>
        <w:t>10</w:t>
      </w:r>
      <w:r>
        <w:rPr>
          <w:position w:val="-16"/>
          <w:sz w:val="20"/>
        </w:rPr>
        <w:tab/>
      </w:r>
      <w:r>
        <w:rPr>
          <w:position w:val="-3"/>
          <w:sz w:val="20"/>
        </w:rPr>
        <w:t>75</w:t>
      </w:r>
      <w:r>
        <w:rPr>
          <w:spacing w:val="76"/>
          <w:position w:val="-3"/>
          <w:sz w:val="20"/>
        </w:rPr>
        <w:t> </w:t>
      </w:r>
      <w:r>
        <w:rPr>
          <w:position w:val="1"/>
          <w:sz w:val="20"/>
        </w:rPr>
        <w:t>63,2</w:t>
      </w:r>
      <w:r>
        <w:rPr>
          <w:spacing w:val="16"/>
          <w:position w:val="1"/>
          <w:sz w:val="20"/>
        </w:rPr>
        <w:t> </w:t>
      </w:r>
      <w:r>
        <w:rPr>
          <w:position w:val="1"/>
          <w:sz w:val="20"/>
          <w:u w:val="dotted"/>
        </w:rPr>
        <w:tab/>
      </w:r>
      <w:r>
        <w:rPr>
          <w:sz w:val="20"/>
        </w:rPr>
        <w:t>62,4 </w:t>
      </w:r>
      <w:r>
        <w:rPr>
          <w:sz w:val="20"/>
          <w:u w:val="dotted"/>
        </w:rPr>
        <w:tab/>
      </w:r>
      <w:r>
        <w:rPr>
          <w:sz w:val="20"/>
        </w:rPr>
        <w:t>62,6 </w:t>
      </w:r>
      <w:r>
        <w:rPr>
          <w:sz w:val="20"/>
          <w:u w:val="dotted"/>
        </w:rPr>
        <w:tab/>
      </w:r>
    </w:p>
    <w:p>
      <w:pPr>
        <w:spacing w:line="228" w:lineRule="exact" w:before="78"/>
        <w:ind w:left="281" w:right="0" w:firstLine="0"/>
        <w:jc w:val="left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6609326</wp:posOffset>
                </wp:positionH>
                <wp:positionV relativeFrom="paragraph">
                  <wp:posOffset>135843</wp:posOffset>
                </wp:positionV>
                <wp:extent cx="61594" cy="1270"/>
                <wp:effectExtent l="0" t="0" r="0" b="0"/>
                <wp:wrapNone/>
                <wp:docPr id="72" name="Graphic 7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2" name="Graphic 72"/>
                      <wps:cNvSpPr/>
                      <wps:spPr>
                        <a:xfrm>
                          <a:off x="0" y="0"/>
                          <a:ext cx="615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4" h="0">
                              <a:moveTo>
                                <a:pt x="0" y="0"/>
                              </a:moveTo>
                              <a:lnTo>
                                <a:pt x="61236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4272" from="520.419373pt,10.696317pt" to="525.241177pt,10.696317pt" stroked="true" strokeweight=".3985pt" strokecolor="#000000">
                <v:stroke dashstyle="dash"/>
                <w10:wrap type="none"/>
              </v:line>
            </w:pict>
          </mc:Fallback>
        </mc:AlternateContent>
      </w:r>
      <w:r>
        <w:rPr>
          <w:spacing w:val="-10"/>
          <w:sz w:val="20"/>
        </w:rPr>
        <w:t>9</w:t>
      </w:r>
    </w:p>
    <w:p>
      <w:pPr>
        <w:spacing w:after="0" w:line="228" w:lineRule="exact"/>
        <w:jc w:val="left"/>
        <w:rPr>
          <w:sz w:val="20"/>
        </w:rPr>
        <w:sectPr>
          <w:type w:val="continuous"/>
          <w:pgSz w:w="11620" w:h="16440"/>
          <w:pgMar w:header="717" w:footer="666" w:top="1040" w:bottom="860" w:left="992" w:right="992"/>
        </w:sectPr>
      </w:pPr>
    </w:p>
    <w:p>
      <w:pPr>
        <w:spacing w:before="120"/>
        <w:ind w:left="281" w:right="0" w:firstLine="0"/>
        <w:jc w:val="left"/>
        <w:rPr>
          <w:sz w:val="20"/>
        </w:rPr>
      </w:pPr>
      <w:r>
        <w:rPr>
          <w:spacing w:val="-10"/>
          <w:sz w:val="20"/>
        </w:rPr>
        <w:t>8</w:t>
      </w:r>
    </w:p>
    <w:p>
      <w:pPr>
        <w:tabs>
          <w:tab w:pos="664" w:val="left" w:leader="none"/>
          <w:tab w:pos="1481" w:val="left" w:leader="none"/>
          <w:tab w:pos="2298" w:val="left" w:leader="none"/>
          <w:tab w:pos="3115" w:val="left" w:leader="none"/>
          <w:tab w:pos="3932" w:val="left" w:leader="none"/>
        </w:tabs>
        <w:spacing w:before="74"/>
        <w:ind w:left="281" w:right="0" w:firstLine="0"/>
        <w:jc w:val="left"/>
        <w:rPr>
          <w:sz w:val="20"/>
        </w:rPr>
      </w:pPr>
      <w:r>
        <w:rPr>
          <w:spacing w:val="-10"/>
          <w:position w:val="14"/>
          <w:sz w:val="20"/>
        </w:rPr>
        <w:t>7</w:t>
      </w:r>
      <w:r>
        <w:rPr>
          <w:position w:val="14"/>
          <w:sz w:val="20"/>
        </w:rPr>
        <w:tab/>
      </w:r>
      <w:r>
        <w:rPr>
          <w:spacing w:val="-4"/>
          <w:sz w:val="20"/>
        </w:rPr>
        <w:t>2019</w:t>
      </w:r>
      <w:r>
        <w:rPr>
          <w:sz w:val="20"/>
        </w:rPr>
        <w:tab/>
      </w:r>
      <w:r>
        <w:rPr>
          <w:spacing w:val="-4"/>
          <w:sz w:val="20"/>
        </w:rPr>
        <w:t>2020</w:t>
      </w:r>
      <w:r>
        <w:rPr>
          <w:sz w:val="20"/>
        </w:rPr>
        <w:tab/>
      </w:r>
      <w:r>
        <w:rPr>
          <w:spacing w:val="-4"/>
          <w:sz w:val="20"/>
        </w:rPr>
        <w:t>2021</w:t>
      </w:r>
      <w:r>
        <w:rPr>
          <w:sz w:val="20"/>
        </w:rPr>
        <w:tab/>
      </w:r>
      <w:r>
        <w:rPr>
          <w:spacing w:val="-4"/>
          <w:sz w:val="20"/>
        </w:rPr>
        <w:t>2022</w:t>
      </w:r>
      <w:r>
        <w:rPr>
          <w:sz w:val="20"/>
        </w:rPr>
        <w:tab/>
      </w:r>
      <w:r>
        <w:rPr>
          <w:spacing w:val="-4"/>
          <w:sz w:val="20"/>
        </w:rPr>
        <w:t>2023</w:t>
      </w:r>
    </w:p>
    <w:p>
      <w:pPr>
        <w:spacing w:line="219" w:lineRule="exact" w:before="0"/>
        <w:ind w:left="281" w:right="0" w:firstLine="0"/>
        <w:jc w:val="left"/>
        <w:rPr>
          <w:sz w:val="20"/>
        </w:rPr>
      </w:pPr>
      <w:r>
        <w:rPr/>
        <w:br w:type="column"/>
      </w:r>
      <w:r>
        <w:rPr>
          <w:spacing w:val="-10"/>
          <w:sz w:val="20"/>
        </w:rPr>
        <w:t>0</w:t>
      </w:r>
    </w:p>
    <w:p>
      <w:pPr>
        <w:tabs>
          <w:tab w:pos="1262" w:val="left" w:leader="none"/>
          <w:tab w:pos="1963" w:val="left" w:leader="none"/>
          <w:tab w:pos="2623" w:val="left" w:leader="none"/>
          <w:tab w:pos="3325" w:val="left" w:leader="none"/>
          <w:tab w:pos="3985" w:val="left" w:leader="none"/>
        </w:tabs>
        <w:spacing w:line="206" w:lineRule="exact" w:before="0"/>
        <w:ind w:left="602" w:right="0" w:firstLine="0"/>
        <w:jc w:val="left"/>
        <w:rPr>
          <w:sz w:val="20"/>
        </w:rPr>
      </w:pPr>
      <w:r>
        <w:rPr>
          <w:spacing w:val="-4"/>
          <w:w w:val="95"/>
          <w:sz w:val="20"/>
        </w:rPr>
        <w:t>жен.</w:t>
      </w:r>
      <w:r>
        <w:rPr>
          <w:sz w:val="20"/>
        </w:rPr>
        <w:tab/>
      </w:r>
      <w:r>
        <w:rPr>
          <w:spacing w:val="-4"/>
          <w:w w:val="95"/>
          <w:sz w:val="20"/>
        </w:rPr>
        <w:t>муж.</w:t>
      </w:r>
      <w:r>
        <w:rPr>
          <w:sz w:val="20"/>
        </w:rPr>
        <w:tab/>
      </w:r>
      <w:r>
        <w:rPr>
          <w:spacing w:val="-4"/>
          <w:w w:val="95"/>
          <w:sz w:val="20"/>
        </w:rPr>
        <w:t>жен.</w:t>
      </w:r>
      <w:r>
        <w:rPr>
          <w:sz w:val="20"/>
        </w:rPr>
        <w:tab/>
      </w:r>
      <w:r>
        <w:rPr>
          <w:spacing w:val="-4"/>
          <w:w w:val="95"/>
          <w:sz w:val="20"/>
        </w:rPr>
        <w:t>муж.</w:t>
      </w:r>
      <w:r>
        <w:rPr>
          <w:sz w:val="20"/>
        </w:rPr>
        <w:tab/>
      </w:r>
      <w:r>
        <w:rPr>
          <w:spacing w:val="-4"/>
          <w:w w:val="95"/>
          <w:sz w:val="20"/>
        </w:rPr>
        <w:t>жен.</w:t>
      </w:r>
      <w:r>
        <w:rPr>
          <w:sz w:val="20"/>
        </w:rPr>
        <w:tab/>
      </w:r>
      <w:r>
        <w:rPr>
          <w:spacing w:val="-4"/>
          <w:w w:val="95"/>
          <w:sz w:val="20"/>
        </w:rPr>
        <w:t>муж.</w:t>
      </w:r>
    </w:p>
    <w:p>
      <w:pPr>
        <w:tabs>
          <w:tab w:pos="2061" w:val="left" w:leader="none"/>
          <w:tab w:pos="3256" w:val="left" w:leader="none"/>
        </w:tabs>
        <w:spacing w:line="249" w:lineRule="exact" w:before="0"/>
        <w:ind w:left="734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4587199</wp:posOffset>
                </wp:positionH>
                <wp:positionV relativeFrom="paragraph">
                  <wp:posOffset>153949</wp:posOffset>
                </wp:positionV>
                <wp:extent cx="1573530" cy="204470"/>
                <wp:effectExtent l="0" t="0" r="0" b="0"/>
                <wp:wrapNone/>
                <wp:docPr id="73" name="Group 7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3" name="Group 73"/>
                      <wpg:cNvGrpSpPr/>
                      <wpg:grpSpPr>
                        <a:xfrm>
                          <a:off x="0" y="0"/>
                          <a:ext cx="1573530" cy="204470"/>
                          <a:chExt cx="1573530" cy="204470"/>
                        </a:xfrm>
                      </wpg:grpSpPr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157353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3530" h="204470">
                                <a:moveTo>
                                  <a:pt x="15729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04340"/>
                                </a:lnTo>
                                <a:lnTo>
                                  <a:pt x="1572985" y="204340"/>
                                </a:lnTo>
                                <a:lnTo>
                                  <a:pt x="1572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Graphic 75"/>
                        <wps:cNvSpPr/>
                        <wps:spPr>
                          <a:xfrm>
                            <a:off x="40490" y="66162"/>
                            <a:ext cx="2165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72390">
                                <a:moveTo>
                                  <a:pt x="0" y="72004"/>
                                </a:moveTo>
                                <a:lnTo>
                                  <a:pt x="0" y="0"/>
                                </a:lnTo>
                                <a:lnTo>
                                  <a:pt x="216005" y="0"/>
                                </a:lnTo>
                                <a:lnTo>
                                  <a:pt x="216005" y="72004"/>
                                </a:lnTo>
                                <a:lnTo>
                                  <a:pt x="0" y="72004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Graphic 76"/>
                        <wps:cNvSpPr/>
                        <wps:spPr>
                          <a:xfrm>
                            <a:off x="908053" y="66162"/>
                            <a:ext cx="2165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72390">
                                <a:moveTo>
                                  <a:pt x="0" y="72004"/>
                                </a:moveTo>
                                <a:lnTo>
                                  <a:pt x="0" y="0"/>
                                </a:lnTo>
                                <a:lnTo>
                                  <a:pt x="216005" y="0"/>
                                </a:lnTo>
                                <a:lnTo>
                                  <a:pt x="216005" y="72004"/>
                                </a:lnTo>
                                <a:lnTo>
                                  <a:pt x="0" y="72004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7" name="Image 77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8053" y="66162"/>
                            <a:ext cx="216005" cy="7200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8" name="Graphic 78"/>
                        <wps:cNvSpPr/>
                        <wps:spPr>
                          <a:xfrm>
                            <a:off x="908053" y="66162"/>
                            <a:ext cx="216535" cy="723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35" h="72390">
                                <a:moveTo>
                                  <a:pt x="0" y="72004"/>
                                </a:moveTo>
                                <a:lnTo>
                                  <a:pt x="0" y="0"/>
                                </a:lnTo>
                                <a:lnTo>
                                  <a:pt x="216005" y="0"/>
                                </a:lnTo>
                                <a:lnTo>
                                  <a:pt x="216005" y="72004"/>
                                </a:lnTo>
                                <a:lnTo>
                                  <a:pt x="0" y="72004"/>
                                </a:lnTo>
                                <a:close/>
                              </a:path>
                            </a:pathLst>
                          </a:custGeom>
                          <a:ln w="506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0" y="0"/>
                            <a:ext cx="1573530" cy="2044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813" w:val="left" w:leader="none"/>
                                </w:tabs>
                                <w:spacing w:before="44"/>
                                <w:ind w:left="447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2"/>
                                  <w:sz w:val="16"/>
                                </w:rPr>
                                <w:t>средняя</w:t>
                              </w:r>
                              <w:r>
                                <w:rPr>
                                  <w:sz w:val="16"/>
                                </w:rPr>
                                <w:tab/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>высокая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61.196838pt;margin-top:12.121983pt;width:123.9pt;height:16.1pt;mso-position-horizontal-relative:page;mso-position-vertical-relative:paragraph;z-index:15734784" id="docshapegroup59" coordorigin="7224,242" coordsize="2478,322">
                <v:rect style="position:absolute;left:7223;top:242;width:2478;height:322" id="docshape60" filled="true" fillcolor="#ffffff" stroked="false">
                  <v:fill type="solid"/>
                </v:rect>
                <v:rect style="position:absolute;left:7287;top:346;width:341;height:114" id="docshape61" filled="false" stroked="true" strokeweight=".3985pt" strokecolor="#000000">
                  <v:stroke dashstyle="solid"/>
                </v:rect>
                <v:rect style="position:absolute;left:8653;top:346;width:341;height:114" id="docshape62" filled="false" stroked="true" strokeweight=".3985pt" strokecolor="#000000">
                  <v:stroke dashstyle="solid"/>
                </v:rect>
                <v:shape style="position:absolute;left:8653;top:346;width:341;height:114" type="#_x0000_t75" id="docshape63" stroked="false">
                  <v:imagedata r:id="rId30" o:title=""/>
                </v:shape>
                <v:rect style="position:absolute;left:8653;top:346;width:341;height:114" id="docshape64" filled="false" stroked="true" strokeweight=".3985pt" strokecolor="#000000">
                  <v:stroke dashstyle="solid"/>
                </v:rect>
                <v:shape style="position:absolute;left:7223;top:242;width:2478;height:322" type="#_x0000_t202" id="docshape65" filled="false" stroked="false">
                  <v:textbox inset="0,0,0,0">
                    <w:txbxContent>
                      <w:p>
                        <w:pPr>
                          <w:tabs>
                            <w:tab w:pos="1813" w:val="left" w:leader="none"/>
                          </w:tabs>
                          <w:spacing w:before="44"/>
                          <w:ind w:left="447" w:right="0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2"/>
                            <w:sz w:val="16"/>
                          </w:rPr>
                          <w:t>средняя</w:t>
                        </w:r>
                        <w:r>
                          <w:rPr>
                            <w:sz w:val="16"/>
                          </w:rPr>
                          <w:tab/>
                        </w:r>
                        <w:r>
                          <w:rPr>
                            <w:spacing w:val="-2"/>
                            <w:sz w:val="16"/>
                          </w:rPr>
                          <w:t>высокая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/>
          <w:color w:val="231F20"/>
          <w:spacing w:val="-2"/>
          <w:sz w:val="20"/>
        </w:rPr>
        <w:t>Сельское</w:t>
      </w:r>
      <w:r>
        <w:rPr>
          <w:i/>
          <w:color w:val="231F20"/>
          <w:sz w:val="20"/>
        </w:rPr>
        <w:tab/>
      </w:r>
      <w:r>
        <w:rPr>
          <w:i/>
          <w:color w:val="231F20"/>
          <w:spacing w:val="-2"/>
          <w:sz w:val="20"/>
        </w:rPr>
        <w:t>Городское</w:t>
      </w:r>
      <w:r>
        <w:rPr>
          <w:i/>
          <w:color w:val="231F20"/>
          <w:sz w:val="20"/>
        </w:rPr>
        <w:tab/>
      </w:r>
      <w:r>
        <w:rPr>
          <w:i/>
          <w:color w:val="231F20"/>
          <w:spacing w:val="-2"/>
          <w:sz w:val="20"/>
        </w:rPr>
        <w:t>Всё</w:t>
      </w:r>
      <w:r>
        <w:rPr>
          <w:i/>
          <w:color w:val="231F20"/>
          <w:spacing w:val="-10"/>
          <w:sz w:val="20"/>
        </w:rPr>
        <w:t> </w:t>
      </w:r>
      <w:r>
        <w:rPr>
          <w:i/>
          <w:color w:val="231F20"/>
          <w:spacing w:val="-2"/>
          <w:sz w:val="20"/>
        </w:rPr>
        <w:t>население</w:t>
      </w:r>
    </w:p>
    <w:p>
      <w:pPr>
        <w:spacing w:after="0" w:line="249" w:lineRule="exact"/>
        <w:jc w:val="left"/>
        <w:rPr>
          <w:i/>
          <w:sz w:val="20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357" w:space="623"/>
            <w:col w:w="4656"/>
          </w:cols>
        </w:sectPr>
      </w:pPr>
    </w:p>
    <w:p>
      <w:pPr>
        <w:spacing w:line="177" w:lineRule="auto" w:before="178"/>
        <w:ind w:left="69" w:right="0" w:firstLine="0"/>
        <w:jc w:val="center"/>
        <w:rPr>
          <w:sz w:val="20"/>
        </w:rPr>
      </w:pPr>
      <w:r>
        <w:rPr>
          <w:b/>
          <w:color w:val="C81D4B"/>
          <w:w w:val="90"/>
          <w:sz w:val="20"/>
        </w:rPr>
        <w:t>Рис. 1. </w:t>
      </w:r>
      <w:r>
        <w:rPr>
          <w:color w:val="231F20"/>
          <w:w w:val="90"/>
          <w:sz w:val="20"/>
        </w:rPr>
        <w:t>Количество (доля) граждан, ведущих здоро- </w:t>
      </w:r>
      <w:r>
        <w:rPr>
          <w:color w:val="231F20"/>
          <w:sz w:val="20"/>
        </w:rPr>
        <w:t>вый образ жизни, %</w:t>
      </w:r>
    </w:p>
    <w:p>
      <w:pPr>
        <w:spacing w:line="177" w:lineRule="auto" w:before="60"/>
        <w:ind w:left="69" w:right="0" w:firstLine="0"/>
        <w:jc w:val="center"/>
        <w:rPr>
          <w:sz w:val="20"/>
        </w:rPr>
      </w:pPr>
      <w:r>
        <w:rPr>
          <w:b/>
          <w:color w:val="C81D4B"/>
          <w:w w:val="90"/>
          <w:sz w:val="20"/>
        </w:rPr>
        <w:t>Fig. 1. </w:t>
      </w:r>
      <w:r>
        <w:rPr>
          <w:color w:val="231F20"/>
          <w:w w:val="90"/>
          <w:sz w:val="20"/>
        </w:rPr>
        <w:t>Share of citizens leading a healthy lifestyle, per- </w:t>
      </w:r>
      <w:r>
        <w:rPr>
          <w:color w:val="231F20"/>
          <w:spacing w:val="-2"/>
          <w:sz w:val="20"/>
        </w:rPr>
        <w:t>centage</w:t>
      </w:r>
    </w:p>
    <w:p>
      <w:pPr>
        <w:spacing w:line="240" w:lineRule="auto" w:before="26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0"/>
        <w:ind w:left="107" w:right="0" w:firstLine="0"/>
        <w:jc w:val="left"/>
        <w:rPr>
          <w:sz w:val="16"/>
        </w:rPr>
      </w:pPr>
      <w:r>
        <w:rPr>
          <w:i/>
          <w:color w:val="231F20"/>
          <w:spacing w:val="-4"/>
          <w:sz w:val="16"/>
        </w:rPr>
        <w:t>Источник: </w:t>
      </w:r>
      <w:r>
        <w:rPr>
          <w:color w:val="231F20"/>
          <w:spacing w:val="-4"/>
          <w:sz w:val="16"/>
        </w:rPr>
        <w:t>Росстат,</w:t>
      </w:r>
      <w:r>
        <w:rPr>
          <w:color w:val="231F20"/>
          <w:spacing w:val="-3"/>
          <w:sz w:val="16"/>
        </w:rPr>
        <w:t> </w:t>
      </w:r>
      <w:r>
        <w:rPr>
          <w:color w:val="231F20"/>
          <w:spacing w:val="-5"/>
          <w:sz w:val="16"/>
        </w:rPr>
        <w:t>СЗН</w:t>
      </w:r>
    </w:p>
    <w:p>
      <w:pPr>
        <w:spacing w:line="230" w:lineRule="auto" w:before="74"/>
        <w:ind w:left="272" w:right="0" w:hanging="165"/>
        <w:jc w:val="left"/>
        <w:rPr>
          <w:sz w:val="20"/>
        </w:rPr>
      </w:pPr>
      <w:r>
        <w:rPr>
          <w:b/>
          <w:color w:val="C81D4B"/>
          <w:w w:val="90"/>
          <w:sz w:val="20"/>
        </w:rPr>
        <w:t>Рис.</w:t>
      </w:r>
      <w:r>
        <w:rPr>
          <w:b/>
          <w:color w:val="C81D4B"/>
          <w:spacing w:val="-8"/>
          <w:w w:val="90"/>
          <w:sz w:val="20"/>
        </w:rPr>
        <w:t> </w:t>
      </w:r>
      <w:r>
        <w:rPr>
          <w:b/>
          <w:color w:val="C81D4B"/>
          <w:w w:val="90"/>
          <w:sz w:val="20"/>
        </w:rPr>
        <w:t>2.</w:t>
      </w:r>
      <w:r>
        <w:rPr>
          <w:b/>
          <w:color w:val="C81D4B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Приверженность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здоровому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образу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жизни,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% </w:t>
      </w:r>
      <w:r>
        <w:rPr>
          <w:b/>
          <w:color w:val="C81D4B"/>
          <w:spacing w:val="-6"/>
          <w:sz w:val="20"/>
        </w:rPr>
        <w:t>Fig. 2. </w:t>
      </w:r>
      <w:r>
        <w:rPr>
          <w:color w:val="231F20"/>
          <w:spacing w:val="-6"/>
          <w:sz w:val="20"/>
        </w:rPr>
        <w:t>Commitment to healthy lifestyle, percentage</w:t>
      </w:r>
    </w:p>
    <w:p>
      <w:pPr>
        <w:spacing w:after="0" w:line="230" w:lineRule="auto"/>
        <w:jc w:val="left"/>
        <w:rPr>
          <w:sz w:val="20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8" w:space="392"/>
            <w:col w:w="4656"/>
          </w:cols>
        </w:sectPr>
      </w:pPr>
    </w:p>
    <w:p>
      <w:pPr>
        <w:pStyle w:val="BodyText"/>
        <w:spacing w:line="225" w:lineRule="auto" w:before="96"/>
        <w:ind w:right="38"/>
      </w:pPr>
      <w:r>
        <w:rPr>
          <w:color w:val="231F20"/>
          <w:w w:val="90"/>
        </w:rPr>
        <w:t>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2022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69,1%.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доля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людей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избытком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веса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– </w:t>
      </w:r>
      <w:r>
        <w:rPr>
          <w:color w:val="231F20"/>
          <w:spacing w:val="-2"/>
        </w:rPr>
        <w:t>увеличилась: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1994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году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мужчин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было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9,1%, </w:t>
      </w:r>
      <w:r>
        <w:rPr>
          <w:color w:val="231F20"/>
          <w:spacing w:val="-8"/>
        </w:rPr>
        <w:t>женщин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22,1%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и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в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2022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году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мужчин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18,2%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женщин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–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27,8%.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За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26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лет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мужчин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с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избытком </w:t>
      </w:r>
      <w:r>
        <w:rPr>
          <w:color w:val="231F20"/>
        </w:rPr>
        <w:t>веса</w:t>
      </w:r>
      <w:r>
        <w:rPr>
          <w:color w:val="231F20"/>
          <w:spacing w:val="-14"/>
        </w:rPr>
        <w:t> </w:t>
      </w:r>
      <w:r>
        <w:rPr>
          <w:color w:val="231F20"/>
        </w:rPr>
        <w:t>стало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два</w:t>
      </w:r>
      <w:r>
        <w:rPr>
          <w:color w:val="231F20"/>
          <w:spacing w:val="-13"/>
        </w:rPr>
        <w:t> </w:t>
      </w:r>
      <w:r>
        <w:rPr>
          <w:color w:val="231F20"/>
        </w:rPr>
        <w:t>раза</w:t>
      </w:r>
      <w:r>
        <w:rPr>
          <w:color w:val="231F20"/>
          <w:spacing w:val="-14"/>
        </w:rPr>
        <w:t> </w:t>
      </w:r>
      <w:r>
        <w:rPr>
          <w:color w:val="231F20"/>
        </w:rPr>
        <w:t>больше.</w:t>
      </w:r>
    </w:p>
    <w:p>
      <w:pPr>
        <w:pStyle w:val="BodyText"/>
        <w:spacing w:line="225" w:lineRule="auto" w:before="5"/>
        <w:ind w:right="38" w:firstLine="240"/>
      </w:pPr>
      <w:r>
        <w:rPr>
          <w:color w:val="231F20"/>
          <w:spacing w:val="-4"/>
          <w:w w:val="90"/>
        </w:rPr>
        <w:t>Аналогичные данные показывает и исследова- </w:t>
      </w:r>
      <w:r>
        <w:rPr>
          <w:color w:val="231F20"/>
          <w:w w:val="90"/>
        </w:rPr>
        <w:t>ние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Росстата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данным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СЗН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2021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году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муж- </w:t>
      </w:r>
      <w:r>
        <w:rPr>
          <w:color w:val="231F20"/>
          <w:spacing w:val="-2"/>
        </w:rPr>
        <w:t>чин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избытком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веса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было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19,9%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женщин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– </w:t>
      </w:r>
      <w:r>
        <w:rPr>
          <w:color w:val="231F20"/>
          <w:w w:val="90"/>
        </w:rPr>
        <w:t>27,0%, среднее значение составило 27,1%, меди- ана – 26,5%, что говорит о состоянии ожирения </w:t>
      </w:r>
      <w:r>
        <w:rPr>
          <w:color w:val="231F20"/>
          <w:w w:val="85"/>
        </w:rPr>
        <w:t>или предожирения у каждого четвёртого жите-</w:t>
      </w:r>
      <w:r>
        <w:rPr>
          <w:color w:val="231F20"/>
        </w:rPr>
        <w:t> ля страны.</w:t>
      </w:r>
    </w:p>
    <w:p>
      <w:pPr>
        <w:pStyle w:val="BodyText"/>
        <w:spacing w:line="225" w:lineRule="auto" w:before="7"/>
        <w:ind w:right="38" w:firstLine="240"/>
        <w:jc w:val="right"/>
      </w:pPr>
      <w:r>
        <w:rPr>
          <w:color w:val="231F20"/>
          <w:w w:val="90"/>
        </w:rPr>
        <w:t>Лучшим образом выглядят жители Москвы, </w:t>
      </w:r>
      <w:r>
        <w:rPr>
          <w:color w:val="231F20"/>
          <w:spacing w:val="-6"/>
        </w:rPr>
        <w:t>где избыток веста отмечается у десятой части </w:t>
      </w:r>
      <w:r>
        <w:rPr>
          <w:color w:val="231F20"/>
          <w:spacing w:val="-2"/>
          <w:w w:val="90"/>
        </w:rPr>
        <w:t>жителей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(11,9%).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Худший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результат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показывают </w:t>
      </w:r>
      <w:r>
        <w:rPr>
          <w:color w:val="231F20"/>
          <w:w w:val="90"/>
        </w:rPr>
        <w:t>жители Орловской области, где избыток веса у 39% жителей региона. В ряде областей – у каж- </w:t>
      </w:r>
      <w:r>
        <w:rPr>
          <w:color w:val="231F20"/>
          <w:spacing w:val="-4"/>
        </w:rPr>
        <w:t>дого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третьего: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Псковской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области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33,8%,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 </w:t>
      </w:r>
      <w:r>
        <w:rPr>
          <w:color w:val="231F20"/>
          <w:w w:val="90"/>
        </w:rPr>
        <w:t>Калужской – у 33,7%, в Костромской – у 33,4%. Можно предположить, что в ожирение вносит </w:t>
      </w:r>
      <w:r>
        <w:rPr>
          <w:color w:val="231F20"/>
          <w:spacing w:val="-2"/>
          <w:w w:val="90"/>
        </w:rPr>
        <w:t>вклад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образ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жизни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человека: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привычки</w:t>
      </w:r>
      <w:r>
        <w:rPr>
          <w:color w:val="231F20"/>
          <w:spacing w:val="-15"/>
          <w:w w:val="90"/>
        </w:rPr>
        <w:t> </w:t>
      </w:r>
      <w:r>
        <w:rPr>
          <w:color w:val="231F20"/>
          <w:spacing w:val="-2"/>
          <w:w w:val="90"/>
        </w:rPr>
        <w:t>питания, </w:t>
      </w:r>
      <w:r>
        <w:rPr>
          <w:color w:val="231F20"/>
          <w:w w:val="90"/>
        </w:rPr>
        <w:t>недостаток движения. Исследование Росстата в 2023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году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показало,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что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десятая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часть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населения (9,5%)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возрасте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15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лет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более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ничего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знают о рациональном режиме и суточном рационе питания, четвертая часть (26,8%) – слабо пред- </w:t>
      </w:r>
      <w:r>
        <w:rPr>
          <w:color w:val="231F20"/>
          <w:spacing w:val="-6"/>
        </w:rPr>
        <w:t>ставляют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(2022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год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28,2%),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45,2%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имеют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не- </w:t>
      </w:r>
      <w:r>
        <w:rPr>
          <w:color w:val="231F20"/>
          <w:w w:val="90"/>
        </w:rPr>
        <w:t>плохое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представление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(2022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43,8%),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толь- </w:t>
      </w:r>
      <w:r>
        <w:rPr>
          <w:color w:val="231F20"/>
        </w:rPr>
        <w:t>ко</w:t>
      </w:r>
      <w:r>
        <w:rPr>
          <w:color w:val="231F20"/>
          <w:spacing w:val="3"/>
        </w:rPr>
        <w:t> </w:t>
      </w:r>
      <w:r>
        <w:rPr>
          <w:color w:val="231F20"/>
        </w:rPr>
        <w:t>17,5%</w:t>
      </w:r>
      <w:r>
        <w:rPr>
          <w:color w:val="231F20"/>
          <w:spacing w:val="4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</w:rPr>
        <w:t>хорошо</w:t>
      </w:r>
      <w:r>
        <w:rPr>
          <w:color w:val="231F20"/>
          <w:spacing w:val="4"/>
        </w:rPr>
        <w:t> </w:t>
      </w:r>
      <w:r>
        <w:rPr>
          <w:color w:val="231F20"/>
        </w:rPr>
        <w:t>знают</w:t>
      </w:r>
      <w:r>
        <w:rPr>
          <w:color w:val="231F20"/>
          <w:spacing w:val="3"/>
        </w:rPr>
        <w:t> </w:t>
      </w:r>
      <w:r>
        <w:rPr>
          <w:color w:val="231F20"/>
        </w:rPr>
        <w:t>(2022</w:t>
      </w:r>
      <w:r>
        <w:rPr>
          <w:color w:val="231F20"/>
          <w:spacing w:val="4"/>
        </w:rPr>
        <w:t> </w:t>
      </w:r>
      <w:r>
        <w:rPr>
          <w:color w:val="231F20"/>
        </w:rPr>
        <w:t>год</w:t>
      </w:r>
      <w:r>
        <w:rPr>
          <w:color w:val="231F20"/>
          <w:spacing w:val="4"/>
        </w:rPr>
        <w:t> </w:t>
      </w:r>
      <w:r>
        <w:rPr>
          <w:color w:val="231F20"/>
        </w:rPr>
        <w:t>–</w:t>
      </w:r>
      <w:r>
        <w:rPr>
          <w:color w:val="231F20"/>
          <w:spacing w:val="4"/>
        </w:rPr>
        <w:t> </w:t>
      </w:r>
      <w:r>
        <w:rPr>
          <w:color w:val="231F20"/>
          <w:spacing w:val="-2"/>
        </w:rPr>
        <w:t>16,8%)</w:t>
      </w:r>
    </w:p>
    <w:p>
      <w:pPr>
        <w:pStyle w:val="BodyText"/>
        <w:spacing w:line="288" w:lineRule="exact" w:before="4"/>
      </w:pPr>
      <w:r>
        <w:rPr>
          <w:color w:val="231F20"/>
          <w:w w:val="90"/>
        </w:rPr>
        <w:t>(затруднились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ответить</w:t>
      </w:r>
      <w:r>
        <w:rPr>
          <w:color w:val="231F20"/>
          <w:spacing w:val="14"/>
        </w:rPr>
        <w:t> </w:t>
      </w:r>
      <w:r>
        <w:rPr>
          <w:color w:val="231F20"/>
          <w:spacing w:val="-2"/>
          <w:w w:val="90"/>
        </w:rPr>
        <w:t>1,0%).</w:t>
      </w:r>
    </w:p>
    <w:p>
      <w:pPr>
        <w:pStyle w:val="BodyText"/>
        <w:spacing w:line="225" w:lineRule="auto" w:before="5"/>
        <w:ind w:right="38" w:firstLine="240"/>
      </w:pPr>
      <w:r>
        <w:rPr>
          <w:color w:val="231F20"/>
          <w:spacing w:val="-2"/>
          <w:w w:val="90"/>
        </w:rPr>
        <w:t>Ежедневно потребляют не менее 400 граммов </w:t>
      </w:r>
      <w:r>
        <w:rPr>
          <w:color w:val="231F20"/>
          <w:spacing w:val="-4"/>
          <w:w w:val="90"/>
        </w:rPr>
        <w:t>овощей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и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фруктов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14,2%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населения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(2022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12,0%), </w:t>
      </w:r>
      <w:r>
        <w:rPr>
          <w:color w:val="231F20"/>
          <w:spacing w:val="-2"/>
        </w:rPr>
        <w:t>сельское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население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немного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больше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(15,9%), </w:t>
      </w:r>
      <w:r>
        <w:rPr>
          <w:color w:val="231F20"/>
          <w:w w:val="90"/>
        </w:rPr>
        <w:t>чем городское 13,6%), мужчины реже (13,4%), чем женщины (14,8%) (СЗН-2023). Существуют ярко выраженные территориальные различия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в потреблении фруктов и овощей, которые мо- </w:t>
      </w:r>
      <w:r>
        <w:rPr>
          <w:color w:val="231F20"/>
          <w:spacing w:val="-8"/>
        </w:rPr>
        <w:t>гут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быть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связаны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с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возможностями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и</w:t>
      </w:r>
      <w:r>
        <w:rPr>
          <w:color w:val="231F20"/>
          <w:spacing w:val="-3"/>
        </w:rPr>
        <w:t> </w:t>
      </w:r>
      <w:r>
        <w:rPr>
          <w:color w:val="231F20"/>
          <w:spacing w:val="-8"/>
        </w:rPr>
        <w:t>привыч- </w:t>
      </w:r>
      <w:r>
        <w:rPr>
          <w:color w:val="231F20"/>
          <w:w w:val="90"/>
        </w:rPr>
        <w:t>ками питания населения. Лидерами потребле- ния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являются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Ненецкий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автономный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округ,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где более половины населения (52,9%) потребляют овощи и фрукты в указанном количестве еже- дневно,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Новгородская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область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(48,7%),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город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Се- вастополь (47,2), Ханты-Мансийский автоном- </w:t>
      </w:r>
      <w:r>
        <w:rPr>
          <w:color w:val="231F20"/>
          <w:spacing w:val="-4"/>
          <w:w w:val="90"/>
        </w:rPr>
        <w:t>ный округ – Югра (38,1%), Удмуртская Республи- </w:t>
      </w:r>
      <w:r>
        <w:rPr>
          <w:color w:val="231F20"/>
          <w:spacing w:val="-6"/>
        </w:rPr>
        <w:t>ка (35,4%). Мы видим, что проблемы с потре- </w:t>
      </w:r>
      <w:r>
        <w:rPr>
          <w:color w:val="231F20"/>
          <w:spacing w:val="-8"/>
        </w:rPr>
        <w:t>блением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присутствуют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как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в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южных,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так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и</w:t>
      </w:r>
      <w:r>
        <w:rPr>
          <w:color w:val="231F20"/>
          <w:spacing w:val="-2"/>
        </w:rPr>
        <w:t> </w:t>
      </w:r>
      <w:r>
        <w:rPr>
          <w:color w:val="231F20"/>
          <w:spacing w:val="-8"/>
        </w:rPr>
        <w:t>се- </w:t>
      </w:r>
      <w:r>
        <w:rPr>
          <w:color w:val="231F20"/>
        </w:rPr>
        <w:t>верных регионах.</w:t>
      </w:r>
    </w:p>
    <w:p>
      <w:pPr>
        <w:pStyle w:val="BodyText"/>
        <w:spacing w:line="225" w:lineRule="auto" w:before="96"/>
        <w:ind w:right="105"/>
      </w:pPr>
      <w:r>
        <w:rPr/>
        <w:br w:type="column"/>
      </w:r>
      <w:r>
        <w:rPr>
          <w:color w:val="231F20"/>
          <w:spacing w:val="-4"/>
          <w:w w:val="90"/>
        </w:rPr>
        <w:t>ка Бурятия (5,2%), Новосибирская область (3,8%), </w:t>
      </w:r>
      <w:r>
        <w:rPr>
          <w:color w:val="231F20"/>
          <w:w w:val="90"/>
        </w:rPr>
        <w:t>Приморский край (3,7%), Ульяновская область </w:t>
      </w:r>
      <w:r>
        <w:rPr>
          <w:color w:val="231F20"/>
        </w:rPr>
        <w:t>(3,3%) (СЗН-2023).</w:t>
      </w:r>
    </w:p>
    <w:p>
      <w:pPr>
        <w:pStyle w:val="BodyText"/>
        <w:spacing w:line="225" w:lineRule="auto" w:before="3"/>
        <w:ind w:right="105" w:firstLine="240"/>
      </w:pPr>
      <w:r>
        <w:rPr>
          <w:color w:val="231F20"/>
          <w:w w:val="90"/>
        </w:rPr>
        <w:t>Всегда добавляют соль, соленые приправы </w:t>
      </w:r>
      <w:r>
        <w:rPr>
          <w:color w:val="231F20"/>
          <w:spacing w:val="-4"/>
        </w:rPr>
        <w:t>или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соленый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соус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готовую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пищу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непосред- </w:t>
      </w:r>
      <w:r>
        <w:rPr>
          <w:color w:val="231F20"/>
          <w:w w:val="90"/>
        </w:rPr>
        <w:t>ственно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перед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тем,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как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ее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съесть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7,0%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населения (2022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7,5%)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(чаще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других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жители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Сахалинской </w:t>
      </w:r>
      <w:r>
        <w:rPr>
          <w:color w:val="231F20"/>
          <w:spacing w:val="-8"/>
        </w:rPr>
        <w:t>области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18,6%,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Республики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Тыва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17,5%,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Ре- </w:t>
      </w:r>
      <w:r>
        <w:rPr>
          <w:color w:val="231F20"/>
          <w:spacing w:val="-4"/>
        </w:rPr>
        <w:t>спублики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Саха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(Якутия)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16,5%,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г.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Санкт-Пе- </w:t>
      </w:r>
      <w:r>
        <w:rPr>
          <w:color w:val="231F20"/>
          <w:w w:val="90"/>
        </w:rPr>
        <w:t>тербурга – 15,6%). Иногда добавляют 30,4% жи- телей регионов, редко – 28,9%, никогда – 17,7%, затруднились ответить – 0,2%. Реже других со- лят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пищу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жители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Кемеровской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области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(38,9%), </w:t>
      </w:r>
      <w:r>
        <w:rPr>
          <w:color w:val="231F20"/>
          <w:spacing w:val="-4"/>
        </w:rPr>
        <w:t>Тюменской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области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(36,2%,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без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автономий).</w:t>
      </w:r>
    </w:p>
    <w:p>
      <w:pPr>
        <w:pStyle w:val="BodyText"/>
        <w:spacing w:line="225" w:lineRule="auto" w:before="11"/>
        <w:ind w:right="105" w:firstLine="240"/>
      </w:pPr>
      <w:r>
        <w:rPr>
          <w:color w:val="231F20"/>
          <w:spacing w:val="-2"/>
          <w:w w:val="90"/>
        </w:rPr>
        <w:t>Потребление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алкоголя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курение.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Существует </w:t>
      </w:r>
      <w:r>
        <w:rPr>
          <w:color w:val="231F20"/>
          <w:w w:val="90"/>
        </w:rPr>
        <w:t>разница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распространенности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употребления </w:t>
      </w:r>
      <w:r>
        <w:rPr>
          <w:color w:val="231F20"/>
          <w:w w:val="85"/>
        </w:rPr>
        <w:t>алкогольных напитков в течение последних 12 ме- </w:t>
      </w:r>
      <w:r>
        <w:rPr>
          <w:color w:val="231F20"/>
          <w:w w:val="90"/>
        </w:rPr>
        <w:t>сяцев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женщин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мужчин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возрастным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груп- </w:t>
      </w:r>
      <w:r>
        <w:rPr>
          <w:color w:val="231F20"/>
          <w:spacing w:val="-6"/>
        </w:rPr>
        <w:t>пам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возрасте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от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15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лет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и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старше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(СЗН-2023). </w:t>
      </w:r>
      <w:r>
        <w:rPr>
          <w:color w:val="231F20"/>
          <w:w w:val="90"/>
        </w:rPr>
        <w:t>Молодые люди в возрасте 15–19 лет и предста- вители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старшего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поколения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употребляют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реже остальных (на уровне 1%). Чаще – представите- </w:t>
      </w:r>
      <w:r>
        <w:rPr>
          <w:color w:val="231F20"/>
          <w:spacing w:val="-2"/>
        </w:rPr>
        <w:t>ли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группы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35–54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лет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каждый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десятый.</w:t>
      </w:r>
    </w:p>
    <w:p>
      <w:pPr>
        <w:pStyle w:val="BodyText"/>
        <w:spacing w:line="225" w:lineRule="auto" w:before="9"/>
        <w:ind w:right="105" w:firstLine="240"/>
      </w:pPr>
      <w:r>
        <w:rPr>
          <w:color w:val="231F20"/>
          <w:w w:val="90"/>
        </w:rPr>
        <w:t>По данным RLMS-ВШЭ (2022 г.), употребля- ют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хотя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бы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иногда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алкогольные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напитки,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вклю- чая пиво, 68,2% мужчин и 56,2% женщин. При- вычки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употребления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спиртного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связаны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пред- почтением пить в гостях – 88,2%8 в ресторанах </w:t>
      </w:r>
      <w:r>
        <w:rPr>
          <w:color w:val="231F20"/>
          <w:spacing w:val="-8"/>
        </w:rPr>
        <w:t>или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барах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43,1;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на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работе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4,5%;</w:t>
      </w:r>
      <w:r>
        <w:rPr>
          <w:color w:val="231F20"/>
          <w:spacing w:val="-5"/>
        </w:rPr>
        <w:t> </w:t>
      </w:r>
      <w:r>
        <w:rPr>
          <w:color w:val="231F20"/>
          <w:spacing w:val="-8"/>
        </w:rPr>
        <w:t>в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парке</w:t>
      </w:r>
      <w:r>
        <w:rPr>
          <w:color w:val="231F20"/>
          <w:spacing w:val="-6"/>
        </w:rPr>
        <w:t> </w:t>
      </w:r>
      <w:r>
        <w:rPr>
          <w:color w:val="231F20"/>
          <w:spacing w:val="-8"/>
        </w:rPr>
        <w:t>или </w:t>
      </w:r>
      <w:r>
        <w:rPr>
          <w:color w:val="231F20"/>
        </w:rPr>
        <w:t>на улице – 3,8%.</w:t>
      </w:r>
    </w:p>
    <w:p>
      <w:pPr>
        <w:pStyle w:val="BodyText"/>
        <w:spacing w:line="225" w:lineRule="auto" w:before="7"/>
        <w:ind w:right="105" w:firstLine="240"/>
      </w:pPr>
      <w:r>
        <w:rPr>
          <w:color w:val="231F20"/>
          <w:w w:val="90"/>
        </w:rPr>
        <w:t>Очевидно, что происходит снижение потре- бления алкоголя. Кроме этого, Россия по объе- </w:t>
      </w:r>
      <w:r>
        <w:rPr>
          <w:color w:val="231F20"/>
          <w:w w:val="85"/>
        </w:rPr>
        <w:t>му потребления алкоголя в 2019 году находилась </w:t>
      </w:r>
      <w:r>
        <w:rPr>
          <w:color w:val="231F20"/>
          <w:w w:val="90"/>
        </w:rPr>
        <w:t>на десятом месте, ее потребление было выше среднего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странам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ОЭСР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(10,8%)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(зарегистри- рованное потребление алкоголя определяется как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годовой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объем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продаж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чистого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спирта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л</w:t>
      </w:r>
      <w:bookmarkStart w:name="_bookmark20" w:id="21"/>
      <w:bookmarkEnd w:id="21"/>
      <w:r>
        <w:rPr>
          <w:color w:val="231F20"/>
          <w:w w:val="90"/>
        </w:rPr>
        <w:t>и</w:t>
      </w:r>
      <w:r>
        <w:rPr>
          <w:color w:val="231F20"/>
          <w:w w:val="90"/>
        </w:rPr>
        <w:t>- </w:t>
      </w:r>
      <w:r>
        <w:rPr>
          <w:color w:val="231F20"/>
          <w:spacing w:val="-6"/>
        </w:rPr>
        <w:t>трах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на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человека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в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возрасте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15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лет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и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старше)</w:t>
      </w:r>
      <w:hyperlink w:history="true" w:anchor="_bookmark21">
        <w:r>
          <w:rPr>
            <w:b/>
            <w:color w:val="C81D4B"/>
            <w:spacing w:val="-6"/>
          </w:rPr>
          <w:t>¹¹</w:t>
        </w:r>
      </w:hyperlink>
      <w:r>
        <w:rPr>
          <w:color w:val="231F20"/>
          <w:spacing w:val="-6"/>
        </w:rPr>
        <w:t>. </w:t>
      </w:r>
      <w:r>
        <w:rPr>
          <w:color w:val="231F20"/>
          <w:w w:val="90"/>
        </w:rPr>
        <w:t>Исследование проблемы в региональном раз- резе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показывает,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что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объемы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продаж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спиртных </w:t>
      </w:r>
      <w:r>
        <w:rPr>
          <w:color w:val="231F20"/>
        </w:rPr>
        <w:t>напитков</w:t>
      </w:r>
      <w:r>
        <w:rPr>
          <w:color w:val="231F20"/>
          <w:spacing w:val="-14"/>
        </w:rPr>
        <w:t> </w:t>
      </w:r>
      <w:r>
        <w:rPr>
          <w:color w:val="231F20"/>
        </w:rPr>
        <w:t>за</w:t>
      </w:r>
      <w:r>
        <w:rPr>
          <w:color w:val="231F20"/>
          <w:spacing w:val="-14"/>
        </w:rPr>
        <w:t> </w:t>
      </w:r>
      <w:r>
        <w:rPr>
          <w:color w:val="231F20"/>
        </w:rPr>
        <w:t>10</w:t>
      </w:r>
      <w:r>
        <w:rPr>
          <w:color w:val="231F20"/>
          <w:spacing w:val="-14"/>
        </w:rPr>
        <w:t> </w:t>
      </w:r>
      <w:r>
        <w:rPr>
          <w:color w:val="231F20"/>
        </w:rPr>
        <w:t>лет</w:t>
      </w:r>
      <w:r>
        <w:rPr>
          <w:color w:val="231F20"/>
          <w:spacing w:val="-13"/>
        </w:rPr>
        <w:t> </w:t>
      </w:r>
      <w:r>
        <w:rPr>
          <w:color w:val="231F20"/>
        </w:rPr>
        <w:t>к</w:t>
      </w:r>
      <w:r>
        <w:rPr>
          <w:color w:val="231F20"/>
          <w:spacing w:val="-14"/>
        </w:rPr>
        <w:t> </w:t>
      </w:r>
      <w:r>
        <w:rPr>
          <w:color w:val="231F20"/>
        </w:rPr>
        <w:t>2020</w:t>
      </w:r>
      <w:r>
        <w:rPr>
          <w:color w:val="231F20"/>
          <w:spacing w:val="-14"/>
        </w:rPr>
        <w:t> </w:t>
      </w:r>
      <w:r>
        <w:rPr>
          <w:color w:val="231F20"/>
        </w:rPr>
        <w:t>году</w:t>
      </w:r>
      <w:r>
        <w:rPr>
          <w:color w:val="231F20"/>
          <w:spacing w:val="-14"/>
        </w:rPr>
        <w:t> </w:t>
      </w:r>
      <w:r>
        <w:rPr>
          <w:color w:val="231F20"/>
        </w:rPr>
        <w:t>уменьшилось </w:t>
      </w:r>
      <w:r>
        <w:rPr>
          <w:color w:val="231F20"/>
          <w:w w:val="90"/>
        </w:rPr>
        <w:t>в 2,5 раза. При этом на уровне регионов основ- ными,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воздействующими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потребление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алко- </w:t>
      </w:r>
      <w:r>
        <w:rPr>
          <w:color w:val="231F20"/>
          <w:spacing w:val="-2"/>
          <w:w w:val="90"/>
        </w:rPr>
        <w:t>гольной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продукции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факторами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являются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харак- </w:t>
      </w:r>
      <w:r>
        <w:rPr>
          <w:color w:val="231F20"/>
          <w:w w:val="90"/>
        </w:rPr>
        <w:t>теризующие уровень благосостояния населе- ния: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денежные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доходы,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бедность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безработица </w:t>
      </w:r>
      <w:r>
        <w:rPr>
          <w:color w:val="231F20"/>
          <w:spacing w:val="-4"/>
        </w:rPr>
        <w:t>[13].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то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же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время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на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уровне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индивидов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уро- </w:t>
      </w:r>
      <w:r>
        <w:rPr>
          <w:color w:val="231F20"/>
          <w:w w:val="95"/>
        </w:rPr>
        <w:t>вень</w:t>
      </w:r>
      <w:r>
        <w:rPr>
          <w:color w:val="231F20"/>
          <w:spacing w:val="4"/>
        </w:rPr>
        <w:t> </w:t>
      </w:r>
      <w:r>
        <w:rPr>
          <w:color w:val="231F20"/>
          <w:w w:val="95"/>
        </w:rPr>
        <w:t>потребления</w:t>
      </w:r>
      <w:r>
        <w:rPr>
          <w:color w:val="231F20"/>
          <w:spacing w:val="5"/>
        </w:rPr>
        <w:t> </w:t>
      </w:r>
      <w:r>
        <w:rPr>
          <w:color w:val="231F20"/>
          <w:w w:val="95"/>
        </w:rPr>
        <w:t>иначе</w:t>
      </w:r>
      <w:r>
        <w:rPr>
          <w:color w:val="231F20"/>
          <w:spacing w:val="5"/>
        </w:rPr>
        <w:t> </w:t>
      </w:r>
      <w:r>
        <w:rPr>
          <w:color w:val="231F20"/>
          <w:w w:val="95"/>
        </w:rPr>
        <w:t>связан</w:t>
      </w:r>
      <w:r>
        <w:rPr>
          <w:color w:val="231F20"/>
          <w:spacing w:val="4"/>
        </w:rPr>
        <w:t> </w:t>
      </w:r>
      <w:r>
        <w:rPr>
          <w:color w:val="231F20"/>
          <w:w w:val="95"/>
        </w:rPr>
        <w:t>с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экономиче-</w:t>
      </w:r>
    </w:p>
    <w:p>
      <w:pPr>
        <w:pStyle w:val="BodyText"/>
        <w:spacing w:after="0" w:line="225" w:lineRule="auto"/>
        <w:sectPr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tabs>
          <w:tab w:pos="5087" w:val="left" w:leader="none"/>
          <w:tab w:pos="7137" w:val="left" w:leader="none"/>
        </w:tabs>
        <w:spacing w:line="247" w:lineRule="exact" w:before="4"/>
        <w:ind w:left="348"/>
        <w:jc w:val="left"/>
        <w:rPr>
          <w:rFonts w:ascii="Times New Roman" w:hAnsi="Times New Roman"/>
        </w:rPr>
      </w:pPr>
      <w:r>
        <w:rPr>
          <w:color w:val="231F20"/>
          <w:spacing w:val="-6"/>
        </w:rPr>
        <w:t>С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другой стороны, есть регионы, где незна-</w:t>
      </w:r>
      <w:r>
        <w:rPr>
          <w:color w:val="231F20"/>
        </w:rPr>
        <w:tab/>
      </w:r>
      <w:bookmarkStart w:name="_bookmark21" w:id="22"/>
      <w:bookmarkEnd w:id="22"/>
      <w:r>
        <w:rPr>
          <w:color w:val="231F20"/>
        </w:rPr>
      </w:r>
      <w:r>
        <w:rPr>
          <w:rFonts w:ascii="Times New Roman" w:hAnsi="Times New Roman"/>
          <w:color w:val="231F20"/>
          <w:u w:val="single" w:color="231F20"/>
        </w:rPr>
        <w:tab/>
      </w:r>
    </w:p>
    <w:p>
      <w:pPr>
        <w:pStyle w:val="BodyText"/>
        <w:spacing w:after="0" w:line="247" w:lineRule="exact"/>
        <w:jc w:val="left"/>
        <w:rPr>
          <w:rFonts w:ascii="Times New Roman" w:hAnsi="Times New Roman"/>
        </w:rPr>
        <w:sectPr>
          <w:type w:val="continuous"/>
          <w:pgSz w:w="11620" w:h="16440"/>
          <w:pgMar w:header="717" w:footer="666" w:top="1040" w:bottom="860" w:left="992" w:right="992"/>
        </w:sectPr>
      </w:pPr>
    </w:p>
    <w:p>
      <w:pPr>
        <w:pStyle w:val="BodyText"/>
        <w:spacing w:line="225" w:lineRule="auto" w:before="47"/>
        <w:ind w:right="38"/>
        <w:jc w:val="left"/>
      </w:pPr>
      <w:r>
        <w:rPr>
          <w:color w:val="231F20"/>
          <w:w w:val="90"/>
        </w:rPr>
        <w:t>чительная часть населения потребляют овощи и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фрукты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достаточном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количестве: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0"/>
        </w:rPr>
        <w:t>Республи-</w:t>
      </w:r>
    </w:p>
    <w:p>
      <w:pPr>
        <w:spacing w:line="177" w:lineRule="auto" w:before="45"/>
        <w:ind w:left="107" w:right="101" w:firstLine="240"/>
        <w:jc w:val="both"/>
        <w:rPr>
          <w:sz w:val="18"/>
        </w:rPr>
      </w:pPr>
      <w:r>
        <w:rPr/>
        <w:br w:type="column"/>
      </w:r>
      <w:hyperlink w:history="true" w:anchor="_bookmark20">
        <w:r>
          <w:rPr>
            <w:b/>
            <w:color w:val="C81D4B"/>
            <w:w w:val="90"/>
            <w:sz w:val="18"/>
          </w:rPr>
          <w:t>¹¹</w:t>
        </w:r>
      </w:hyperlink>
      <w:r>
        <w:rPr>
          <w:b/>
          <w:color w:val="C81D4B"/>
          <w:spacing w:val="-7"/>
          <w:w w:val="90"/>
          <w:sz w:val="18"/>
        </w:rPr>
        <w:t> </w:t>
      </w:r>
      <w:r>
        <w:rPr>
          <w:color w:val="231F20"/>
          <w:w w:val="90"/>
          <w:sz w:val="18"/>
        </w:rPr>
        <w:t>Alcohol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consumption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among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adults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//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Health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at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a</w:t>
      </w:r>
      <w:r>
        <w:rPr>
          <w:color w:val="231F20"/>
          <w:spacing w:val="-6"/>
          <w:w w:val="90"/>
          <w:sz w:val="18"/>
        </w:rPr>
        <w:t> </w:t>
      </w:r>
      <w:r>
        <w:rPr>
          <w:color w:val="231F20"/>
          <w:w w:val="90"/>
          <w:sz w:val="18"/>
        </w:rPr>
        <w:t>Glance </w:t>
      </w:r>
      <w:r>
        <w:rPr>
          <w:color w:val="231F20"/>
          <w:spacing w:val="-2"/>
          <w:w w:val="90"/>
          <w:sz w:val="18"/>
        </w:rPr>
        <w:t>2021: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OECD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Indicators.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OECD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Publishing.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Paris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//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URL:</w:t>
      </w:r>
      <w:r>
        <w:rPr>
          <w:color w:val="231F20"/>
          <w:spacing w:val="-4"/>
          <w:w w:val="90"/>
          <w:sz w:val="18"/>
        </w:rPr>
        <w:t> </w:t>
      </w:r>
      <w:hyperlink r:id="rId31">
        <w:r>
          <w:rPr>
            <w:color w:val="C81D4B"/>
            <w:spacing w:val="-2"/>
            <w:w w:val="90"/>
            <w:sz w:val="18"/>
          </w:rPr>
          <w:t>https://</w:t>
        </w:r>
      </w:hyperlink>
      <w:r>
        <w:rPr>
          <w:color w:val="C81D4B"/>
          <w:w w:val="90"/>
          <w:sz w:val="18"/>
        </w:rPr>
        <w:t> </w:t>
      </w:r>
      <w:hyperlink r:id="rId31">
        <w:r>
          <w:rPr>
            <w:color w:val="C81D4B"/>
            <w:w w:val="90"/>
            <w:sz w:val="18"/>
          </w:rPr>
          <w:t>doi.org/10.1787/33f1adad-en</w:t>
        </w:r>
      </w:hyperlink>
      <w:r>
        <w:rPr>
          <w:color w:val="C81D4B"/>
          <w:spacing w:val="7"/>
          <w:sz w:val="18"/>
        </w:rPr>
        <w:t> </w:t>
      </w:r>
      <w:r>
        <w:rPr>
          <w:color w:val="231F20"/>
          <w:w w:val="90"/>
          <w:sz w:val="18"/>
        </w:rPr>
        <w:t>(дата</w:t>
      </w:r>
      <w:r>
        <w:rPr>
          <w:color w:val="231F20"/>
          <w:spacing w:val="7"/>
          <w:sz w:val="18"/>
        </w:rPr>
        <w:t> </w:t>
      </w:r>
      <w:r>
        <w:rPr>
          <w:color w:val="231F20"/>
          <w:w w:val="90"/>
          <w:sz w:val="18"/>
        </w:rPr>
        <w:t>обращения:</w:t>
      </w:r>
      <w:r>
        <w:rPr>
          <w:color w:val="231F20"/>
          <w:spacing w:val="63"/>
          <w:sz w:val="18"/>
        </w:rPr>
        <w:t> </w:t>
      </w:r>
      <w:r>
        <w:rPr>
          <w:color w:val="231F20"/>
          <w:spacing w:val="-2"/>
          <w:w w:val="90"/>
          <w:sz w:val="18"/>
        </w:rPr>
        <w:t>10.09.2022).</w:t>
      </w:r>
    </w:p>
    <w:p>
      <w:pPr>
        <w:spacing w:after="0" w:line="177" w:lineRule="auto"/>
        <w:jc w:val="both"/>
        <w:rPr>
          <w:sz w:val="18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line="225" w:lineRule="auto" w:before="96"/>
        <w:ind w:left="87" w:right="38"/>
        <w:jc w:val="right"/>
      </w:pPr>
      <w:r>
        <w:rPr>
          <w:color w:val="231F20"/>
          <w:w w:val="90"/>
        </w:rPr>
        <w:t>ским благополучием, богатые и молодые муж- чины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потребляют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алкоголь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чаще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остальных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[3]. </w:t>
      </w:r>
      <w:r>
        <w:rPr>
          <w:color w:val="231F20"/>
        </w:rPr>
        <w:t>Большинство</w:t>
      </w:r>
      <w:r>
        <w:rPr>
          <w:color w:val="231F20"/>
          <w:spacing w:val="-10"/>
        </w:rPr>
        <w:t> </w:t>
      </w:r>
      <w:r>
        <w:rPr>
          <w:color w:val="231F20"/>
        </w:rPr>
        <w:t>населения</w:t>
      </w:r>
      <w:r>
        <w:rPr>
          <w:color w:val="231F20"/>
          <w:spacing w:val="-10"/>
        </w:rPr>
        <w:t> </w:t>
      </w:r>
      <w:r>
        <w:rPr>
          <w:color w:val="231F20"/>
        </w:rPr>
        <w:t>(68,8%)</w:t>
      </w:r>
      <w:r>
        <w:rPr>
          <w:color w:val="231F20"/>
          <w:spacing w:val="-10"/>
        </w:rPr>
        <w:t> </w:t>
      </w:r>
      <w:r>
        <w:rPr>
          <w:color w:val="231F20"/>
        </w:rPr>
        <w:t>не</w:t>
      </w:r>
      <w:r>
        <w:rPr>
          <w:color w:val="231F20"/>
          <w:spacing w:val="-10"/>
        </w:rPr>
        <w:t> </w:t>
      </w:r>
      <w:r>
        <w:rPr>
          <w:color w:val="231F20"/>
        </w:rPr>
        <w:t>курят</w:t>
      </w:r>
      <w:r>
        <w:rPr>
          <w:color w:val="231F20"/>
          <w:spacing w:val="-10"/>
        </w:rPr>
        <w:t> </w:t>
      </w:r>
      <w:r>
        <w:rPr>
          <w:color w:val="231F20"/>
        </w:rPr>
        <w:t>и</w:t>
      </w:r>
      <w:r>
        <w:rPr>
          <w:color w:val="231F20"/>
        </w:rPr>
        <w:t> </w:t>
      </w:r>
      <w:r>
        <w:rPr>
          <w:color w:val="231F20"/>
          <w:w w:val="90"/>
        </w:rPr>
        <w:t>не курили ранее (СЗН-2023). Нашли силы бро- сить курить только десятая часть (12,3%). Курят периодически (не каждый день) 2,4%, ежеднев- но – 16,5%. Курят много – более одной пачки в </w:t>
      </w:r>
      <w:r>
        <w:rPr>
          <w:color w:val="231F20"/>
          <w:spacing w:val="-2"/>
        </w:rPr>
        <w:t>день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7,6%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мужчин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2,4%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женщин.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Лица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в </w:t>
      </w:r>
      <w:r>
        <w:rPr>
          <w:color w:val="231F20"/>
          <w:w w:val="90"/>
        </w:rPr>
        <w:t>возрасте 15 лет и более, курящие или бросив- </w:t>
      </w:r>
      <w:r>
        <w:rPr>
          <w:color w:val="231F20"/>
          <w:spacing w:val="-2"/>
          <w:w w:val="90"/>
        </w:rPr>
        <w:t>шие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курить,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90"/>
        </w:rPr>
        <w:t>отметили,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90"/>
        </w:rPr>
        <w:t>что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90"/>
        </w:rPr>
        <w:t>большинство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90"/>
        </w:rPr>
        <w:t>начали</w:t>
      </w:r>
    </w:p>
    <w:p>
      <w:pPr>
        <w:pStyle w:val="BodyText"/>
        <w:spacing w:line="225" w:lineRule="auto" w:before="10"/>
        <w:ind w:left="348" w:hanging="240"/>
        <w:jc w:val="left"/>
      </w:pPr>
      <w:r>
        <w:rPr>
          <w:color w:val="231F20"/>
          <w:spacing w:val="-4"/>
        </w:rPr>
        <w:t>курить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раннем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возрасте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15–19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лет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(65,4%). </w:t>
      </w:r>
      <w:r>
        <w:rPr>
          <w:color w:val="231F20"/>
          <w:w w:val="90"/>
        </w:rPr>
        <w:t>Также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значительное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большинство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населения</w:t>
      </w:r>
    </w:p>
    <w:p>
      <w:pPr>
        <w:pStyle w:val="BodyText"/>
        <w:spacing w:line="225" w:lineRule="auto" w:before="2"/>
        <w:ind w:left="87" w:right="38"/>
        <w:jc w:val="right"/>
      </w:pPr>
      <w:r>
        <w:rPr>
          <w:color w:val="231F20"/>
          <w:w w:val="90"/>
        </w:rPr>
        <w:t>России в целом не употребляет табачные и не- табачные курительные и некурительные изде- лия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78,9%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(65,4%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мужчин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89,9%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женщин, представители сельской местности курят прак- тически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столько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же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80,0%,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тогда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как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городские жители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78,5%).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Вместе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тем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присутствуют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раз- личия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регионах: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17"/>
          <w:w w:val="90"/>
        </w:rPr>
        <w:t> </w:t>
      </w:r>
      <w:r>
        <w:rPr>
          <w:color w:val="231F20"/>
          <w:w w:val="90"/>
        </w:rPr>
        <w:t>республиках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Северо-Кавказ- ского федерального округа женщины не курят, </w:t>
      </w:r>
      <w:r>
        <w:rPr>
          <w:color w:val="231F20"/>
          <w:spacing w:val="-4"/>
          <w:w w:val="90"/>
        </w:rPr>
        <w:t>практически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не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курят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женщины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в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4"/>
          <w:w w:val="90"/>
        </w:rPr>
        <w:t>Карачаево-Чер- </w:t>
      </w:r>
      <w:r>
        <w:rPr>
          <w:color w:val="231F20"/>
          <w:w w:val="90"/>
        </w:rPr>
        <w:t>кесской Республике (98,4%), в Республике Кал- мыкия (98,3%), в Республике Мордовия (97,9%). В этих же регионах меньше курят и мужчины. </w:t>
      </w:r>
      <w:r>
        <w:rPr>
          <w:color w:val="231F20"/>
          <w:spacing w:val="-2"/>
          <w:w w:val="90"/>
        </w:rPr>
        <w:t>Напротив,</w:t>
      </w:r>
      <w:r>
        <w:rPr>
          <w:color w:val="231F20"/>
          <w:spacing w:val="-22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ряде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регионов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менее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половины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муж- </w:t>
      </w:r>
      <w:r>
        <w:rPr>
          <w:color w:val="231F20"/>
          <w:spacing w:val="-4"/>
          <w:w w:val="90"/>
        </w:rPr>
        <w:t>чин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4"/>
          <w:w w:val="90"/>
        </w:rPr>
        <w:t>не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4"/>
          <w:w w:val="90"/>
        </w:rPr>
        <w:t>курят: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4"/>
          <w:w w:val="90"/>
        </w:rPr>
        <w:t>Ненецкий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4"/>
          <w:w w:val="90"/>
        </w:rPr>
        <w:t>автономный</w:t>
      </w:r>
      <w:r>
        <w:rPr>
          <w:color w:val="231F20"/>
          <w:spacing w:val="-28"/>
          <w:w w:val="90"/>
        </w:rPr>
        <w:t> </w:t>
      </w:r>
      <w:r>
        <w:rPr>
          <w:color w:val="231F20"/>
          <w:spacing w:val="-4"/>
          <w:w w:val="90"/>
        </w:rPr>
        <w:t>округ</w:t>
      </w:r>
      <w:r>
        <w:rPr>
          <w:color w:val="231F20"/>
          <w:spacing w:val="-27"/>
          <w:w w:val="90"/>
        </w:rPr>
        <w:t> </w:t>
      </w:r>
      <w:r>
        <w:rPr>
          <w:color w:val="231F20"/>
          <w:spacing w:val="-4"/>
          <w:w w:val="90"/>
        </w:rPr>
        <w:t>(31,8%), </w:t>
      </w:r>
      <w:r>
        <w:rPr>
          <w:color w:val="231F20"/>
          <w:spacing w:val="-2"/>
          <w:w w:val="90"/>
        </w:rPr>
        <w:t>Чукотский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автономный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округ</w:t>
      </w:r>
      <w:r>
        <w:rPr>
          <w:color w:val="231F20"/>
          <w:spacing w:val="-25"/>
          <w:w w:val="90"/>
        </w:rPr>
        <w:t> </w:t>
      </w:r>
      <w:r>
        <w:rPr>
          <w:color w:val="231F20"/>
          <w:spacing w:val="-2"/>
          <w:w w:val="90"/>
        </w:rPr>
        <w:t>(40,7%)</w:t>
      </w:r>
      <w:r>
        <w:rPr>
          <w:color w:val="231F20"/>
          <w:spacing w:val="-24"/>
          <w:w w:val="90"/>
        </w:rPr>
        <w:t> </w:t>
      </w:r>
      <w:r>
        <w:rPr>
          <w:color w:val="231F20"/>
          <w:spacing w:val="-2"/>
          <w:w w:val="90"/>
        </w:rPr>
        <w:t>(СЗН-2023). </w:t>
      </w:r>
      <w:r>
        <w:rPr>
          <w:color w:val="231F20"/>
          <w:spacing w:val="-4"/>
        </w:rPr>
        <w:t>Аналогичные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данные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показывают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резуль- </w:t>
      </w:r>
      <w:r>
        <w:rPr>
          <w:color w:val="231F20"/>
          <w:w w:val="90"/>
        </w:rPr>
        <w:t>таты других исследований, согласно расчетам по базе RLMS-ВШЭ, в 2022 году ежедневно ку- рили треть (36,0%) мужчин и каждая десятая</w:t>
      </w:r>
      <w:r>
        <w:rPr>
          <w:color w:val="231F20"/>
          <w:spacing w:val="40"/>
        </w:rPr>
        <w:t> </w:t>
      </w:r>
      <w:r>
        <w:rPr>
          <w:color w:val="231F20"/>
          <w:spacing w:val="-2"/>
        </w:rPr>
        <w:t>(9,7%)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женщина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возрасте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15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лет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старше. </w:t>
      </w:r>
      <w:r>
        <w:rPr>
          <w:color w:val="231F20"/>
          <w:spacing w:val="-6"/>
        </w:rPr>
        <w:t>С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1994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года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(за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27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лет)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мужчины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стали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курить </w:t>
      </w:r>
      <w:r>
        <w:rPr>
          <w:color w:val="231F20"/>
          <w:w w:val="90"/>
        </w:rPr>
        <w:t>меньше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18,6%,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а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у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женщин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ситуация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практи-</w:t>
      </w:r>
    </w:p>
    <w:p>
      <w:pPr>
        <w:pStyle w:val="BodyText"/>
        <w:spacing w:line="288" w:lineRule="exact" w:before="9"/>
      </w:pPr>
      <w:r>
        <w:rPr>
          <w:color w:val="231F20"/>
          <w:w w:val="90"/>
        </w:rPr>
        <w:t>чески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6"/>
        </w:rPr>
        <w:t> </w:t>
      </w:r>
      <w:r>
        <w:rPr>
          <w:color w:val="231F20"/>
          <w:spacing w:val="-2"/>
          <w:w w:val="90"/>
        </w:rPr>
        <w:t>изменилась.</w:t>
      </w:r>
    </w:p>
    <w:p>
      <w:pPr>
        <w:pStyle w:val="BodyText"/>
        <w:spacing w:line="225" w:lineRule="auto" w:before="5"/>
        <w:ind w:right="38" w:firstLine="240"/>
      </w:pPr>
      <w:r>
        <w:rPr>
          <w:color w:val="231F20"/>
          <w:spacing w:val="-6"/>
        </w:rPr>
        <w:t>Физическая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активность.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По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данным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Мини- </w:t>
      </w:r>
      <w:r>
        <w:rPr>
          <w:color w:val="231F20"/>
          <w:w w:val="90"/>
        </w:rPr>
        <w:t>стерства спорта Российской Федерации, более </w:t>
      </w:r>
      <w:r>
        <w:rPr>
          <w:color w:val="231F20"/>
          <w:spacing w:val="-2"/>
          <w:w w:val="90"/>
        </w:rPr>
        <w:t>половины граждан систематически занимаются </w:t>
      </w:r>
      <w:r>
        <w:rPr>
          <w:color w:val="231F20"/>
        </w:rPr>
        <w:t>физической культурой и </w:t>
      </w:r>
      <w:bookmarkStart w:name="_bookmark23" w:id="23"/>
      <w:bookmarkEnd w:id="23"/>
      <w:r>
        <w:rPr>
          <w:color w:val="231F20"/>
        </w:rPr>
        <w:t>с</w:t>
      </w:r>
      <w:r>
        <w:rPr>
          <w:color w:val="231F20"/>
        </w:rPr>
        <w:t>портом – 56,8% </w:t>
      </w:r>
      <w:r>
        <w:rPr>
          <w:color w:val="231F20"/>
          <w:spacing w:val="-6"/>
        </w:rPr>
        <w:t>(2022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52,9%,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2021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–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49,4%)</w:t>
      </w:r>
      <w:hyperlink w:history="true" w:anchor="_bookmark24">
        <w:r>
          <w:rPr>
            <w:b/>
            <w:color w:val="C81D4B"/>
            <w:spacing w:val="-6"/>
          </w:rPr>
          <w:t>¹²</w:t>
        </w:r>
      </w:hyperlink>
      <w:r>
        <w:rPr>
          <w:color w:val="231F20"/>
          <w:spacing w:val="-6"/>
        </w:rPr>
        <w:t>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Основной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целью </w:t>
      </w:r>
      <w:r>
        <w:rPr>
          <w:color w:val="231F20"/>
          <w:w w:val="90"/>
        </w:rPr>
        <w:t>тренировок для россиян, занимающихся спор- том, является поддержка и укрепление здоро- </w:t>
      </w:r>
      <w:r>
        <w:rPr>
          <w:color w:val="231F20"/>
          <w:spacing w:val="-4"/>
        </w:rPr>
        <w:t>вья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(63%),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п</w:t>
      </w:r>
      <w:bookmarkStart w:name="_bookmark22" w:id="24"/>
      <w:bookmarkEnd w:id="24"/>
      <w:r>
        <w:rPr>
          <w:color w:val="231F20"/>
          <w:spacing w:val="-4"/>
        </w:rPr>
        <w:t>р</w:t>
      </w:r>
      <w:r>
        <w:rPr>
          <w:color w:val="231F20"/>
          <w:spacing w:val="-4"/>
        </w:rPr>
        <w:t>ежде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всего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для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людей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возрасте </w:t>
      </w:r>
      <w:r>
        <w:rPr>
          <w:color w:val="231F20"/>
          <w:w w:val="90"/>
        </w:rPr>
        <w:t>60+ лет (80%)</w:t>
      </w:r>
      <w:hyperlink w:history="true" w:anchor="_bookmark25">
        <w:r>
          <w:rPr>
            <w:b/>
            <w:color w:val="C81D4B"/>
            <w:w w:val="90"/>
          </w:rPr>
          <w:t>¹³</w:t>
        </w:r>
      </w:hyperlink>
      <w:r>
        <w:rPr>
          <w:color w:val="231F20"/>
          <w:w w:val="90"/>
        </w:rPr>
        <w:t>. В четырнадцати регионах спор- </w:t>
      </w:r>
      <w:r>
        <w:rPr>
          <w:color w:val="231F20"/>
          <w:spacing w:val="-2"/>
          <w:w w:val="90"/>
        </w:rPr>
        <w:t>том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занимается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более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60%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населения,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например, </w:t>
      </w:r>
      <w:r>
        <w:rPr>
          <w:color w:val="231F20"/>
          <w:spacing w:val="-2"/>
        </w:rPr>
        <w:t>в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Сахалинской</w:t>
      </w:r>
      <w:r>
        <w:rPr>
          <w:color w:val="231F20"/>
          <w:spacing w:val="5"/>
        </w:rPr>
        <w:t> </w:t>
      </w:r>
      <w:r>
        <w:rPr>
          <w:color w:val="231F20"/>
          <w:spacing w:val="-2"/>
        </w:rPr>
        <w:t>области</w:t>
      </w:r>
      <w:r>
        <w:rPr>
          <w:color w:val="231F20"/>
          <w:spacing w:val="6"/>
        </w:rPr>
        <w:t> </w:t>
      </w:r>
      <w:r>
        <w:rPr>
          <w:color w:val="231F20"/>
          <w:spacing w:val="-2"/>
        </w:rPr>
        <w:t>(67,1%),</w:t>
      </w:r>
      <w:r>
        <w:rPr>
          <w:color w:val="231F20"/>
          <w:spacing w:val="5"/>
        </w:rPr>
        <w:t> </w:t>
      </w:r>
      <w:r>
        <w:rPr>
          <w:color w:val="231F20"/>
          <w:spacing w:val="-5"/>
        </w:rPr>
        <w:t>Тамбовской</w:t>
      </w:r>
    </w:p>
    <w:p>
      <w:pPr>
        <w:pStyle w:val="BodyText"/>
        <w:spacing w:before="1"/>
        <w:ind w:left="0"/>
        <w:jc w:val="left"/>
        <w:rPr>
          <w:sz w:val="18"/>
        </w:rPr>
      </w:pPr>
      <w:r>
        <w:rPr>
          <w:sz w:val="18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698500</wp:posOffset>
                </wp:positionH>
                <wp:positionV relativeFrom="paragraph">
                  <wp:posOffset>170444</wp:posOffset>
                </wp:positionV>
                <wp:extent cx="1270000" cy="1270"/>
                <wp:effectExtent l="0" t="0" r="0" b="0"/>
                <wp:wrapTopAndBottom/>
                <wp:docPr id="80" name="Graphic 8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0" name="Graphic 80"/>
                      <wps:cNvSpPr/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pt;margin-top:13.420789pt;width:100pt;height:.1pt;mso-position-horizontal-relative:page;mso-position-vertical-relative:paragraph;z-index:-15720960;mso-wrap-distance-left:0;mso-wrap-distance-right:0" id="docshape66" coordorigin="1100,268" coordsize="2000,0" path="m1100,268l3100,268e" filled="false" stroked="true" strokeweight=".4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77" w:lineRule="auto" w:before="36"/>
        <w:ind w:left="107" w:right="38" w:firstLine="240"/>
        <w:jc w:val="both"/>
        <w:rPr>
          <w:sz w:val="18"/>
        </w:rPr>
      </w:pPr>
      <w:hyperlink w:history="true" w:anchor="_bookmark23">
        <w:r>
          <w:rPr>
            <w:b/>
            <w:color w:val="C81D4B"/>
            <w:sz w:val="18"/>
          </w:rPr>
          <w:t>¹²</w:t>
        </w:r>
      </w:hyperlink>
      <w:r>
        <w:rPr>
          <w:b/>
          <w:color w:val="C81D4B"/>
          <w:sz w:val="18"/>
        </w:rPr>
        <w:t> </w:t>
      </w:r>
      <w:bookmarkStart w:name="_bookmark24" w:id="25"/>
      <w:bookmarkEnd w:id="25"/>
      <w:r>
        <w:rPr>
          <w:b/>
          <w:color w:val="C81D4B"/>
          <w:spacing w:val="3"/>
          <w:sz w:val="18"/>
        </w:rPr>
      </w:r>
      <w:r>
        <w:rPr>
          <w:color w:val="231F20"/>
          <w:sz w:val="18"/>
        </w:rPr>
        <w:t>ЕМИСС, Расчет производится в соответствии с </w:t>
      </w:r>
      <w:bookmarkStart w:name="_bookmark25" w:id="26"/>
      <w:bookmarkEnd w:id="26"/>
      <w:r>
        <w:rPr>
          <w:color w:val="231F20"/>
          <w:spacing w:val="-4"/>
          <w:sz w:val="18"/>
        </w:rPr>
        <w:t>при</w:t>
      </w:r>
      <w:r>
        <w:rPr>
          <w:color w:val="231F20"/>
          <w:spacing w:val="-4"/>
          <w:sz w:val="18"/>
        </w:rPr>
        <w:t>казом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Минспорта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России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от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1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июня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2021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г.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№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4"/>
          <w:sz w:val="18"/>
        </w:rPr>
        <w:t>376</w:t>
      </w:r>
    </w:p>
    <w:p>
      <w:pPr>
        <w:spacing w:line="177" w:lineRule="auto" w:before="0"/>
        <w:ind w:left="107" w:right="38" w:firstLine="240"/>
        <w:jc w:val="both"/>
        <w:rPr>
          <w:sz w:val="18"/>
        </w:rPr>
      </w:pPr>
      <w:hyperlink w:history="true" w:anchor="_bookmark22">
        <w:r>
          <w:rPr>
            <w:b/>
            <w:color w:val="C81D4B"/>
            <w:w w:val="90"/>
            <w:sz w:val="18"/>
          </w:rPr>
          <w:t>¹³</w:t>
        </w:r>
      </w:hyperlink>
      <w:r>
        <w:rPr>
          <w:b/>
          <w:color w:val="C81D4B"/>
          <w:spacing w:val="-3"/>
          <w:w w:val="90"/>
          <w:sz w:val="18"/>
        </w:rPr>
        <w:t> </w:t>
      </w:r>
      <w:r>
        <w:rPr>
          <w:color w:val="231F20"/>
          <w:w w:val="90"/>
          <w:sz w:val="18"/>
        </w:rPr>
        <w:t>ВЦИОМ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представляет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данные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опроса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о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любимых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w w:val="90"/>
          <w:sz w:val="18"/>
        </w:rPr>
        <w:t>ви- </w:t>
      </w:r>
      <w:r>
        <w:rPr>
          <w:color w:val="231F20"/>
          <w:spacing w:val="-6"/>
          <w:w w:val="90"/>
          <w:sz w:val="18"/>
        </w:rPr>
        <w:t>дах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6"/>
          <w:w w:val="90"/>
          <w:sz w:val="18"/>
        </w:rPr>
        <w:t>спорта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w w:val="90"/>
          <w:sz w:val="18"/>
        </w:rPr>
        <w:t>россиян.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w w:val="90"/>
          <w:sz w:val="18"/>
        </w:rPr>
        <w:t>5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w w:val="90"/>
          <w:sz w:val="18"/>
        </w:rPr>
        <w:t>апреля</w:t>
      </w:r>
      <w:r>
        <w:rPr>
          <w:color w:val="231F20"/>
          <w:spacing w:val="-6"/>
          <w:sz w:val="18"/>
        </w:rPr>
        <w:t> </w:t>
      </w:r>
      <w:r>
        <w:rPr>
          <w:color w:val="231F20"/>
          <w:spacing w:val="-6"/>
          <w:w w:val="90"/>
          <w:sz w:val="18"/>
        </w:rPr>
        <w:t>2021</w:t>
      </w:r>
      <w:r>
        <w:rPr>
          <w:color w:val="231F20"/>
          <w:spacing w:val="-5"/>
          <w:sz w:val="18"/>
        </w:rPr>
        <w:t> </w:t>
      </w:r>
      <w:r>
        <w:rPr>
          <w:color w:val="231F20"/>
          <w:spacing w:val="-6"/>
          <w:w w:val="90"/>
          <w:sz w:val="18"/>
        </w:rPr>
        <w:t>г.</w:t>
      </w:r>
      <w:r>
        <w:rPr>
          <w:color w:val="231F20"/>
          <w:spacing w:val="-5"/>
          <w:sz w:val="18"/>
        </w:rPr>
        <w:t> </w:t>
      </w:r>
      <w:hyperlink r:id="rId32">
        <w:r>
          <w:rPr>
            <w:color w:val="C81D4B"/>
            <w:spacing w:val="-6"/>
            <w:w w:val="90"/>
            <w:sz w:val="18"/>
          </w:rPr>
          <w:t>https://wciom.ru/analytical-</w:t>
        </w:r>
      </w:hyperlink>
      <w:r>
        <w:rPr>
          <w:color w:val="C81D4B"/>
          <w:w w:val="90"/>
          <w:sz w:val="18"/>
        </w:rPr>
        <w:t> </w:t>
      </w:r>
      <w:hyperlink r:id="rId32">
        <w:r>
          <w:rPr>
            <w:color w:val="C81D4B"/>
            <w:w w:val="90"/>
            <w:sz w:val="18"/>
          </w:rPr>
          <w:t>reviews/analiticheskii-obzor/sportivnaja-rossija</w:t>
        </w:r>
      </w:hyperlink>
      <w:r>
        <w:rPr>
          <w:color w:val="C81D4B"/>
          <w:w w:val="90"/>
          <w:sz w:val="18"/>
        </w:rPr>
        <w:t> </w:t>
      </w:r>
      <w:r>
        <w:rPr>
          <w:color w:val="231F20"/>
          <w:w w:val="90"/>
          <w:sz w:val="18"/>
        </w:rPr>
        <w:t>(дата</w:t>
      </w:r>
      <w:r>
        <w:rPr>
          <w:color w:val="231F20"/>
          <w:w w:val="90"/>
          <w:sz w:val="18"/>
        </w:rPr>
        <w:t> обра- </w:t>
      </w:r>
      <w:r>
        <w:rPr>
          <w:color w:val="231F20"/>
          <w:sz w:val="18"/>
        </w:rPr>
        <w:t>щения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16.12.2023)</w:t>
      </w:r>
    </w:p>
    <w:p>
      <w:pPr>
        <w:pStyle w:val="BodyText"/>
        <w:spacing w:line="288" w:lineRule="exact" w:before="82"/>
      </w:pPr>
      <w:r>
        <w:rPr/>
        <w:br w:type="column"/>
      </w:r>
      <w:r>
        <w:rPr>
          <w:color w:val="231F20"/>
          <w:w w:val="90"/>
        </w:rPr>
        <w:t>области</w:t>
      </w:r>
      <w:r>
        <w:rPr>
          <w:color w:val="231F20"/>
          <w:spacing w:val="31"/>
        </w:rPr>
        <w:t> </w:t>
      </w:r>
      <w:r>
        <w:rPr>
          <w:color w:val="231F20"/>
          <w:w w:val="90"/>
        </w:rPr>
        <w:t>(65,7%),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Краснодарском</w:t>
      </w:r>
      <w:r>
        <w:rPr>
          <w:color w:val="231F20"/>
          <w:spacing w:val="32"/>
        </w:rPr>
        <w:t> </w:t>
      </w:r>
      <w:r>
        <w:rPr>
          <w:color w:val="231F20"/>
          <w:w w:val="90"/>
        </w:rPr>
        <w:t>крае</w:t>
      </w:r>
      <w:r>
        <w:rPr>
          <w:color w:val="231F20"/>
          <w:spacing w:val="32"/>
        </w:rPr>
        <w:t> </w:t>
      </w:r>
      <w:r>
        <w:rPr>
          <w:color w:val="231F20"/>
          <w:spacing w:val="-2"/>
          <w:w w:val="90"/>
        </w:rPr>
        <w:t>(64,9%),</w:t>
      </w:r>
    </w:p>
    <w:p>
      <w:pPr>
        <w:pStyle w:val="BodyText"/>
        <w:spacing w:line="280" w:lineRule="exact"/>
      </w:pPr>
      <w:r>
        <w:rPr>
          <w:color w:val="231F20"/>
          <w:w w:val="90"/>
        </w:rPr>
        <w:t>Республике</w:t>
      </w:r>
      <w:r>
        <w:rPr>
          <w:color w:val="231F20"/>
          <w:spacing w:val="-2"/>
        </w:rPr>
        <w:t> </w:t>
      </w:r>
      <w:r>
        <w:rPr>
          <w:color w:val="231F20"/>
          <w:w w:val="90"/>
        </w:rPr>
        <w:t>Татарстан</w:t>
      </w:r>
      <w:r>
        <w:rPr>
          <w:color w:val="231F20"/>
          <w:spacing w:val="-1"/>
        </w:rPr>
        <w:t> </w:t>
      </w:r>
      <w:r>
        <w:rPr>
          <w:color w:val="231F20"/>
          <w:spacing w:val="-2"/>
          <w:w w:val="90"/>
        </w:rPr>
        <w:t>(62,9%).</w:t>
      </w:r>
    </w:p>
    <w:p>
      <w:pPr>
        <w:pStyle w:val="BodyText"/>
        <w:spacing w:line="225" w:lineRule="auto" w:before="6"/>
        <w:ind w:right="105" w:firstLine="240"/>
      </w:pPr>
      <w:r>
        <w:rPr>
          <w:color w:val="231F20"/>
          <w:w w:val="90"/>
        </w:rPr>
        <w:t>В соответствии с результатами СЗН-2023 пя- тая часть населения (20,1%) самостоятельно за- </w:t>
      </w:r>
      <w:r>
        <w:rPr>
          <w:color w:val="231F20"/>
          <w:spacing w:val="-2"/>
          <w:w w:val="90"/>
        </w:rPr>
        <w:t>нимаются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спортом,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мужчины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женщины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прак- тически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равной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степени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(21,4%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мужчин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19,1% </w:t>
      </w:r>
      <w:r>
        <w:rPr>
          <w:color w:val="231F20"/>
          <w:w w:val="90"/>
        </w:rPr>
        <w:t>женщин), и практически нет разницы между </w:t>
      </w:r>
      <w:r>
        <w:rPr>
          <w:color w:val="231F20"/>
          <w:spacing w:val="-2"/>
          <w:w w:val="90"/>
        </w:rPr>
        <w:t>жителями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города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(20,4%)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села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(19,3%).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Причем </w:t>
      </w:r>
      <w:r>
        <w:rPr>
          <w:color w:val="231F20"/>
          <w:spacing w:val="-4"/>
        </w:rPr>
        <w:t>произошла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некоторая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динамика: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2022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году </w:t>
      </w:r>
      <w:r>
        <w:rPr>
          <w:color w:val="231F20"/>
          <w:w w:val="90"/>
        </w:rPr>
        <w:t>самостоятельно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спортом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занимались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8,9%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муж- </w:t>
      </w:r>
      <w:r>
        <w:rPr>
          <w:color w:val="231F20"/>
        </w:rPr>
        <w:t>чин</w:t>
      </w:r>
      <w:r>
        <w:rPr>
          <w:color w:val="231F20"/>
          <w:spacing w:val="-8"/>
        </w:rPr>
        <w:t> </w:t>
      </w:r>
      <w:r>
        <w:rPr>
          <w:color w:val="231F20"/>
        </w:rPr>
        <w:t>и</w:t>
      </w:r>
      <w:r>
        <w:rPr>
          <w:color w:val="231F20"/>
          <w:spacing w:val="-8"/>
        </w:rPr>
        <w:t> </w:t>
      </w:r>
      <w:r>
        <w:rPr>
          <w:color w:val="231F20"/>
        </w:rPr>
        <w:t>15,8%</w:t>
      </w:r>
      <w:r>
        <w:rPr>
          <w:color w:val="231F20"/>
          <w:spacing w:val="-8"/>
        </w:rPr>
        <w:t> </w:t>
      </w:r>
      <w:r>
        <w:rPr>
          <w:color w:val="231F20"/>
        </w:rPr>
        <w:t>женщин.</w:t>
      </w:r>
    </w:p>
    <w:p>
      <w:pPr>
        <w:pStyle w:val="BodyText"/>
        <w:spacing w:line="225" w:lineRule="auto" w:before="9"/>
        <w:ind w:right="106" w:firstLine="240"/>
      </w:pPr>
      <w:r>
        <w:rPr>
          <w:color w:val="231F20"/>
          <w:spacing w:val="-2"/>
        </w:rPr>
        <w:t>Организованно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спортом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занимается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два </w:t>
      </w:r>
      <w:r>
        <w:rPr>
          <w:color w:val="231F20"/>
          <w:w w:val="90"/>
        </w:rPr>
        <w:t>раза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меньше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людей: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данным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СЗН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2022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года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– 11,8% мужчин и 9,5% женщин (6,28% сельских </w:t>
      </w:r>
      <w:r>
        <w:rPr>
          <w:color w:val="231F20"/>
        </w:rPr>
        <w:t>мужчин</w:t>
      </w:r>
      <w:r>
        <w:rPr>
          <w:color w:val="231F20"/>
          <w:spacing w:val="-14"/>
        </w:rPr>
        <w:t> </w:t>
      </w:r>
      <w:r>
        <w:rPr>
          <w:color w:val="231F20"/>
        </w:rPr>
        <w:t>и</w:t>
      </w:r>
      <w:r>
        <w:rPr>
          <w:color w:val="231F20"/>
          <w:spacing w:val="-14"/>
        </w:rPr>
        <w:t> </w:t>
      </w:r>
      <w:r>
        <w:rPr>
          <w:color w:val="231F20"/>
        </w:rPr>
        <w:t>3,91%</w:t>
      </w:r>
      <w:r>
        <w:rPr>
          <w:color w:val="231F20"/>
          <w:spacing w:val="-14"/>
        </w:rPr>
        <w:t> </w:t>
      </w:r>
      <w:r>
        <w:rPr>
          <w:color w:val="231F20"/>
        </w:rPr>
        <w:t>женщин).</w:t>
      </w:r>
    </w:p>
    <w:p>
      <w:pPr>
        <w:pStyle w:val="BodyText"/>
        <w:spacing w:line="225" w:lineRule="auto" w:before="4"/>
        <w:ind w:right="105" w:firstLine="240"/>
      </w:pPr>
      <w:r>
        <w:rPr>
          <w:color w:val="231F20"/>
          <w:w w:val="90"/>
        </w:rPr>
        <w:t>В 2023 году каждый десятый отметил, что по его месту жительства находятся подходящие </w:t>
      </w:r>
      <w:r>
        <w:rPr>
          <w:color w:val="231F20"/>
          <w:spacing w:val="-2"/>
        </w:rPr>
        <w:t>места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для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занятий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физической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культурой</w:t>
      </w:r>
      <w:r>
        <w:rPr>
          <w:color w:val="231F20"/>
          <w:spacing w:val="-8"/>
        </w:rPr>
        <w:t> </w:t>
      </w:r>
      <w:r>
        <w:rPr>
          <w:color w:val="231F20"/>
          <w:spacing w:val="-2"/>
        </w:rPr>
        <w:t>и </w:t>
      </w:r>
      <w:r>
        <w:rPr>
          <w:color w:val="231F20"/>
          <w:w w:val="90"/>
        </w:rPr>
        <w:t>спортом (спортплощадка, спортзал, гимнасти- ческие снаряды, стадион или другое спортив- </w:t>
      </w:r>
      <w:r>
        <w:rPr>
          <w:color w:val="231F20"/>
          <w:spacing w:val="-4"/>
        </w:rPr>
        <w:t>ное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сооружение)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он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пользуется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ими.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Более </w:t>
      </w:r>
      <w:r>
        <w:rPr>
          <w:color w:val="231F20"/>
          <w:w w:val="90"/>
        </w:rPr>
        <w:t>половины ответили, что они знают о таких ме- стах, но не пользуются, 24,3% – не знают. Отве- тили,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что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для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них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эти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места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недоступны,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только </w:t>
      </w:r>
      <w:r>
        <w:rPr>
          <w:color w:val="231F20"/>
          <w:spacing w:val="-2"/>
        </w:rPr>
        <w:t>1,3%,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3,5%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затруднились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ответить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(СЗН).</w:t>
      </w:r>
    </w:p>
    <w:p>
      <w:pPr>
        <w:pStyle w:val="BodyText"/>
        <w:spacing w:line="225" w:lineRule="auto" w:before="10"/>
        <w:ind w:right="105" w:firstLine="240"/>
      </w:pPr>
      <w:r>
        <w:rPr>
          <w:color w:val="231F20"/>
          <w:spacing w:val="-4"/>
        </w:rPr>
        <w:t>Данные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RLMS-ВШЭ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также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подтверждают </w:t>
      </w:r>
      <w:r>
        <w:rPr>
          <w:color w:val="231F20"/>
          <w:w w:val="90"/>
        </w:rPr>
        <w:t>положительную динамику физической актив- </w:t>
      </w:r>
      <w:r>
        <w:rPr>
          <w:color w:val="231F20"/>
        </w:rPr>
        <w:t>ности</w:t>
      </w:r>
      <w:r>
        <w:rPr>
          <w:color w:val="231F20"/>
          <w:spacing w:val="-13"/>
        </w:rPr>
        <w:t> </w:t>
      </w:r>
      <w:r>
        <w:rPr>
          <w:color w:val="231F20"/>
        </w:rPr>
        <w:t>населения: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3"/>
        </w:rPr>
        <w:t> </w:t>
      </w:r>
      <w:r>
        <w:rPr>
          <w:color w:val="231F20"/>
        </w:rPr>
        <w:t>1995</w:t>
      </w:r>
      <w:r>
        <w:rPr>
          <w:color w:val="231F20"/>
          <w:spacing w:val="-13"/>
        </w:rPr>
        <w:t> </w:t>
      </w:r>
      <w:r>
        <w:rPr>
          <w:color w:val="231F20"/>
        </w:rPr>
        <w:t>году</w:t>
      </w:r>
      <w:r>
        <w:rPr>
          <w:color w:val="231F20"/>
          <w:spacing w:val="-13"/>
        </w:rPr>
        <w:t> </w:t>
      </w:r>
      <w:r>
        <w:rPr>
          <w:color w:val="231F20"/>
        </w:rPr>
        <w:t>хотя</w:t>
      </w:r>
      <w:r>
        <w:rPr>
          <w:color w:val="231F20"/>
          <w:spacing w:val="-13"/>
        </w:rPr>
        <w:t> </w:t>
      </w:r>
      <w:r>
        <w:rPr>
          <w:color w:val="231F20"/>
        </w:rPr>
        <w:t>бы</w:t>
      </w:r>
      <w:r>
        <w:rPr>
          <w:color w:val="231F20"/>
          <w:spacing w:val="-13"/>
        </w:rPr>
        <w:t> </w:t>
      </w:r>
      <w:r>
        <w:rPr>
          <w:color w:val="231F20"/>
        </w:rPr>
        <w:t>одним </w:t>
      </w:r>
      <w:r>
        <w:rPr>
          <w:color w:val="231F20"/>
          <w:w w:val="90"/>
        </w:rPr>
        <w:t>видом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спорта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занимались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13,7%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мужчин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7,6% </w:t>
      </w:r>
      <w:r>
        <w:rPr>
          <w:color w:val="231F20"/>
          <w:spacing w:val="-4"/>
        </w:rPr>
        <w:t>женщин,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2022-м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–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треть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мужчин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женщин </w:t>
      </w:r>
      <w:r>
        <w:rPr>
          <w:color w:val="231F20"/>
          <w:w w:val="90"/>
        </w:rPr>
        <w:t>(27,3% мужчин и 27,8% женщин). Наиболее ак- тивны молодые люди, но даже среди них зани- маются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каким-либо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видом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спорта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только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треть. </w:t>
      </w:r>
      <w:r>
        <w:rPr>
          <w:color w:val="231F20"/>
          <w:spacing w:val="-4"/>
        </w:rPr>
        <w:t>К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старшему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возрасту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активность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снижается.</w:t>
      </w:r>
    </w:p>
    <w:p>
      <w:pPr>
        <w:pStyle w:val="BodyText"/>
        <w:spacing w:line="225" w:lineRule="auto" w:before="9"/>
        <w:ind w:right="105" w:firstLine="240"/>
      </w:pPr>
      <w:r>
        <w:rPr>
          <w:color w:val="231F20"/>
          <w:w w:val="90"/>
        </w:rPr>
        <w:t>Устойчивые установки для регулярных заня- тий физкультурой сформированы у подавляю- щего большинства родителей детей, подрост- ков,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молодежи,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людей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среднего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старшего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воз- растов. При этом существует ряд барьеров, ко- торые не позволяют установкам реализоваться, </w:t>
      </w:r>
      <w:r>
        <w:rPr>
          <w:color w:val="231F20"/>
        </w:rPr>
        <w:t>например:</w:t>
      </w:r>
      <w:r>
        <w:rPr>
          <w:color w:val="231F20"/>
          <w:spacing w:val="-14"/>
        </w:rPr>
        <w:t> </w:t>
      </w:r>
      <w:r>
        <w:rPr>
          <w:color w:val="231F20"/>
        </w:rPr>
        <w:t>высокая</w:t>
      </w:r>
      <w:r>
        <w:rPr>
          <w:color w:val="231F20"/>
          <w:spacing w:val="-14"/>
        </w:rPr>
        <w:t> </w:t>
      </w:r>
      <w:r>
        <w:rPr>
          <w:color w:val="231F20"/>
        </w:rPr>
        <w:t>стоимость</w:t>
      </w:r>
      <w:r>
        <w:rPr>
          <w:color w:val="231F20"/>
          <w:spacing w:val="-14"/>
        </w:rPr>
        <w:t> </w:t>
      </w:r>
      <w:r>
        <w:rPr>
          <w:color w:val="231F20"/>
        </w:rPr>
        <w:t>абонементов </w:t>
      </w:r>
      <w:r>
        <w:rPr>
          <w:color w:val="231F20"/>
          <w:w w:val="90"/>
        </w:rPr>
        <w:t>спортивных секций, недостаток специализиро- </w:t>
      </w:r>
      <w:r>
        <w:rPr>
          <w:color w:val="231F20"/>
          <w:spacing w:val="-6"/>
        </w:rPr>
        <w:t>ванных спортивных организаций, отсутствие </w:t>
      </w:r>
      <w:r>
        <w:rPr>
          <w:color w:val="231F20"/>
          <w:w w:val="90"/>
        </w:rPr>
        <w:t>необходимого инвентаря в спортивных органи- зациях; высокая занятость населения трудовой, образовательной и хозяйственно-бытовой дея- тельностью,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боязнь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больших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физических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нагру- зок,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хронические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заболевания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(для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людей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сред- </w:t>
      </w:r>
      <w:r>
        <w:rPr>
          <w:color w:val="231F20"/>
          <w:spacing w:val="-4"/>
        </w:rPr>
        <w:t>него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и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старших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возрастов),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психологические </w:t>
      </w:r>
      <w:r>
        <w:rPr>
          <w:color w:val="231F20"/>
          <w:w w:val="90"/>
        </w:rPr>
        <w:t>стереотипы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(подростки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испытывают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стеснение, </w:t>
      </w:r>
      <w:r>
        <w:rPr>
          <w:color w:val="231F20"/>
          <w:spacing w:val="-2"/>
          <w:w w:val="90"/>
        </w:rPr>
        <w:t>связанное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90"/>
        </w:rPr>
        <w:t>с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90"/>
        </w:rPr>
        <w:t>наличием</w:t>
      </w:r>
      <w:r>
        <w:rPr>
          <w:color w:val="231F20"/>
          <w:spacing w:val="-6"/>
        </w:rPr>
        <w:t> </w:t>
      </w:r>
      <w:r>
        <w:rPr>
          <w:color w:val="231F20"/>
          <w:spacing w:val="-2"/>
          <w:w w:val="90"/>
        </w:rPr>
        <w:t>незнакомых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90"/>
        </w:rPr>
        <w:t>зрителей;</w:t>
      </w:r>
      <w:r>
        <w:rPr>
          <w:color w:val="231F20"/>
          <w:spacing w:val="-6"/>
        </w:rPr>
        <w:t> </w:t>
      </w:r>
      <w:r>
        <w:rPr>
          <w:color w:val="231F20"/>
          <w:spacing w:val="-5"/>
          <w:w w:val="90"/>
        </w:rPr>
        <w:t>на-</w:t>
      </w:r>
    </w:p>
    <w:p>
      <w:pPr>
        <w:pStyle w:val="BodyText"/>
        <w:spacing w:after="0" w:line="225" w:lineRule="auto"/>
        <w:sectPr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line="280" w:lineRule="exact" w:before="49"/>
        <w:jc w:val="left"/>
      </w:pPr>
      <w:r>
        <w:rPr>
          <w:color w:val="231F20"/>
          <w:w w:val="90"/>
        </w:rPr>
        <w:t>селение среднего и старшего возрастов опаса- </w:t>
      </w:r>
      <w:r>
        <w:rPr>
          <w:color w:val="231F20"/>
          <w:spacing w:val="2"/>
          <w:w w:val="85"/>
        </w:rPr>
        <w:t>ются</w:t>
      </w:r>
      <w:r>
        <w:rPr>
          <w:color w:val="231F20"/>
          <w:spacing w:val="8"/>
        </w:rPr>
        <w:t> </w:t>
      </w:r>
      <w:r>
        <w:rPr>
          <w:color w:val="231F20"/>
          <w:spacing w:val="2"/>
          <w:w w:val="85"/>
        </w:rPr>
        <w:t>осуждения</w:t>
      </w:r>
      <w:r>
        <w:rPr>
          <w:color w:val="231F20"/>
          <w:spacing w:val="9"/>
        </w:rPr>
        <w:t> </w:t>
      </w:r>
      <w:r>
        <w:rPr>
          <w:color w:val="231F20"/>
          <w:spacing w:val="2"/>
          <w:w w:val="85"/>
        </w:rPr>
        <w:t>со</w:t>
      </w:r>
      <w:r>
        <w:rPr>
          <w:color w:val="231F20"/>
          <w:spacing w:val="8"/>
        </w:rPr>
        <w:t> </w:t>
      </w:r>
      <w:r>
        <w:rPr>
          <w:color w:val="231F20"/>
          <w:spacing w:val="2"/>
          <w:w w:val="85"/>
        </w:rPr>
        <w:t>стороны</w:t>
      </w:r>
      <w:r>
        <w:rPr>
          <w:color w:val="231F20"/>
          <w:spacing w:val="9"/>
        </w:rPr>
        <w:t> </w:t>
      </w:r>
      <w:r>
        <w:rPr>
          <w:color w:val="231F20"/>
          <w:spacing w:val="2"/>
          <w:w w:val="85"/>
        </w:rPr>
        <w:t>других</w:t>
      </w:r>
      <w:r>
        <w:rPr>
          <w:color w:val="231F20"/>
          <w:spacing w:val="9"/>
        </w:rPr>
        <w:t> </w:t>
      </w:r>
      <w:r>
        <w:rPr>
          <w:color w:val="231F20"/>
          <w:spacing w:val="2"/>
          <w:w w:val="85"/>
        </w:rPr>
        <w:t>людей)</w:t>
      </w:r>
      <w:r>
        <w:rPr>
          <w:color w:val="231F20"/>
          <w:spacing w:val="8"/>
        </w:rPr>
        <w:t> </w:t>
      </w:r>
      <w:r>
        <w:rPr>
          <w:color w:val="231F20"/>
          <w:spacing w:val="-4"/>
          <w:w w:val="85"/>
        </w:rPr>
        <w:t>[14].</w:t>
      </w:r>
    </w:p>
    <w:p>
      <w:pPr>
        <w:spacing w:line="177" w:lineRule="auto" w:before="118"/>
        <w:ind w:left="107" w:right="0" w:firstLine="0"/>
        <w:jc w:val="left"/>
        <w:rPr>
          <w:sz w:val="20"/>
        </w:rPr>
      </w:pPr>
      <w:r>
        <w:rPr/>
        <w:br w:type="column"/>
      </w:r>
      <w:r>
        <w:rPr>
          <w:b/>
          <w:color w:val="C81D4B"/>
          <w:w w:val="90"/>
          <w:sz w:val="20"/>
        </w:rPr>
        <w:t>Таблица 1 </w:t>
      </w:r>
      <w:r>
        <w:rPr>
          <w:color w:val="231F20"/>
          <w:w w:val="90"/>
          <w:sz w:val="20"/>
        </w:rPr>
        <w:t>— Наличие проблем со здоровьем у лю- дей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18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лет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старше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в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течение</w:t>
      </w:r>
      <w:r>
        <w:rPr>
          <w:color w:val="231F20"/>
          <w:spacing w:val="-2"/>
          <w:sz w:val="20"/>
        </w:rPr>
        <w:t> </w:t>
      </w:r>
      <w:r>
        <w:rPr>
          <w:color w:val="231F20"/>
          <w:w w:val="90"/>
          <w:sz w:val="20"/>
        </w:rPr>
        <w:t>месяца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(%),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ответ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w w:val="90"/>
          <w:sz w:val="20"/>
        </w:rPr>
        <w:t>«да,</w:t>
      </w:r>
    </w:p>
    <w:p>
      <w:pPr>
        <w:spacing w:after="0" w:line="177" w:lineRule="auto"/>
        <w:jc w:val="left"/>
        <w:rPr>
          <w:sz w:val="20"/>
        </w:rPr>
        <w:sectPr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line="280" w:lineRule="exact"/>
        <w:ind w:firstLine="240"/>
        <w:jc w:val="left"/>
      </w:pPr>
      <w:r>
        <w:rPr>
          <w:color w:val="231F20"/>
          <w:w w:val="90"/>
        </w:rPr>
        <w:t>Характеристика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здоровья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поведение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во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вре- мя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плохого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самочувствия.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соответствии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4"/>
          <w:w w:val="90"/>
        </w:rPr>
        <w:t>дан-</w:t>
      </w:r>
    </w:p>
    <w:p>
      <w:pPr>
        <w:spacing w:line="160" w:lineRule="exact" w:before="0"/>
        <w:ind w:left="0" w:right="0" w:firstLine="0"/>
        <w:jc w:val="center"/>
        <w:rPr>
          <w:sz w:val="20"/>
        </w:rPr>
      </w:pPr>
      <w:r>
        <w:rPr/>
        <w:br w:type="column"/>
      </w:r>
      <w:r>
        <w:rPr>
          <w:color w:val="231F20"/>
          <w:w w:val="90"/>
          <w:sz w:val="20"/>
        </w:rPr>
        <w:t>были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проблемы»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по</w:t>
      </w:r>
      <w:r>
        <w:rPr>
          <w:color w:val="231F20"/>
          <w:spacing w:val="-3"/>
          <w:sz w:val="20"/>
        </w:rPr>
        <w:t> </w:t>
      </w:r>
      <w:r>
        <w:rPr>
          <w:color w:val="231F20"/>
          <w:w w:val="90"/>
          <w:sz w:val="20"/>
        </w:rPr>
        <w:t>каждой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0"/>
          <w:sz w:val="20"/>
        </w:rPr>
        <w:t>строке</w:t>
      </w:r>
    </w:p>
    <w:p>
      <w:pPr>
        <w:spacing w:line="202" w:lineRule="exact" w:before="0"/>
        <w:ind w:left="0" w:right="0" w:firstLine="0"/>
        <w:jc w:val="center"/>
        <w:rPr>
          <w:sz w:val="20"/>
        </w:rPr>
      </w:pPr>
      <w:r>
        <w:rPr>
          <w:b/>
          <w:color w:val="C81D4B"/>
          <w:spacing w:val="-2"/>
          <w:w w:val="90"/>
          <w:sz w:val="20"/>
        </w:rPr>
        <w:t>Table</w:t>
      </w:r>
      <w:r>
        <w:rPr>
          <w:b/>
          <w:color w:val="C81D4B"/>
          <w:spacing w:val="-12"/>
          <w:w w:val="90"/>
          <w:sz w:val="20"/>
        </w:rPr>
        <w:t> </w:t>
      </w:r>
      <w:r>
        <w:rPr>
          <w:b/>
          <w:color w:val="C81D4B"/>
          <w:spacing w:val="-2"/>
          <w:w w:val="90"/>
          <w:sz w:val="20"/>
        </w:rPr>
        <w:t>1</w:t>
      </w:r>
      <w:r>
        <w:rPr>
          <w:b/>
          <w:color w:val="C81D4B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—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Presence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of</w:t>
      </w:r>
      <w:r>
        <w:rPr>
          <w:color w:val="231F20"/>
          <w:spacing w:val="-1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health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problems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in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people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18</w:t>
      </w:r>
      <w:r>
        <w:rPr>
          <w:color w:val="231F20"/>
          <w:spacing w:val="-10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years</w:t>
      </w:r>
    </w:p>
    <w:p>
      <w:pPr>
        <w:spacing w:after="0" w:line="202" w:lineRule="exact"/>
        <w:jc w:val="center"/>
        <w:rPr>
          <w:sz w:val="20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line="225" w:lineRule="auto" w:before="47"/>
        <w:ind w:left="87" w:right="38"/>
        <w:jc w:val="right"/>
      </w:pPr>
      <w:r>
        <w:rPr>
          <w:color w:val="231F20"/>
          <w:w w:val="90"/>
        </w:rPr>
        <w:t>ными СЗН в 2023 году более половины населе- ния назвали свое здоровье хорошим (очень хо- рошим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9,2%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хорошим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48,6%),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удовлетвори- тельным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35,7%,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плохим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очень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плохим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6,3%. Динамика данных СЗН показывает некоторое </w:t>
      </w:r>
      <w:r>
        <w:rPr>
          <w:color w:val="231F20"/>
          <w:spacing w:val="-2"/>
          <w:w w:val="90"/>
        </w:rPr>
        <w:t>ухудшение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самооценок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здоровья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населения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12"/>
          <w:w w:val="90"/>
        </w:rPr>
        <w:t> </w:t>
      </w:r>
      <w:r>
        <w:rPr>
          <w:color w:val="231F20"/>
          <w:spacing w:val="-2"/>
          <w:w w:val="90"/>
        </w:rPr>
        <w:t>пе- </w:t>
      </w:r>
      <w:r>
        <w:rPr>
          <w:color w:val="231F20"/>
          <w:w w:val="90"/>
        </w:rPr>
        <w:t>риод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пандемии.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Менее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оптимистично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оценили свое здоровье участники исследования RLMS- </w:t>
      </w:r>
      <w:r>
        <w:rPr>
          <w:color w:val="231F20"/>
          <w:spacing w:val="-6"/>
        </w:rPr>
        <w:t>ВШЭ в 2022 году: преимущественно хорошее </w:t>
      </w:r>
      <w:r>
        <w:rPr>
          <w:color w:val="231F20"/>
          <w:w w:val="90"/>
        </w:rPr>
        <w:t>(почти половина мужчин – 46,3% и треть жен- </w:t>
      </w:r>
      <w:r>
        <w:rPr>
          <w:color w:val="231F20"/>
          <w:spacing w:val="-8"/>
        </w:rPr>
        <w:t>щин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34,4%),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плохое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или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очень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плохое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–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8,4% </w:t>
      </w:r>
      <w:r>
        <w:rPr>
          <w:color w:val="231F20"/>
          <w:w w:val="90"/>
        </w:rPr>
        <w:t>мужчин</w:t>
      </w:r>
      <w:r>
        <w:rPr>
          <w:color w:val="231F20"/>
          <w:spacing w:val="-1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12,6%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женщин,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остальные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«не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плохим и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хорошим».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За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период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исследования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общий тренд самооценок здоровья – позитивный [15]. </w:t>
      </w:r>
      <w:r>
        <w:rPr>
          <w:color w:val="231F20"/>
          <w:spacing w:val="-6"/>
        </w:rPr>
        <w:t>Результаты</w:t>
      </w:r>
      <w:r>
        <w:rPr>
          <w:color w:val="231F20"/>
          <w:spacing w:val="-17"/>
        </w:rPr>
        <w:t> </w:t>
      </w:r>
      <w:r>
        <w:rPr>
          <w:color w:val="231F20"/>
          <w:spacing w:val="-6"/>
        </w:rPr>
        <w:t>исследований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не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фиксируют</w:t>
      </w:r>
      <w:r>
        <w:rPr>
          <w:color w:val="231F20"/>
          <w:spacing w:val="-15"/>
        </w:rPr>
        <w:t> </w:t>
      </w:r>
      <w:r>
        <w:rPr>
          <w:color w:val="231F20"/>
          <w:spacing w:val="-6"/>
        </w:rPr>
        <w:t>уве- </w:t>
      </w:r>
      <w:r>
        <w:rPr>
          <w:color w:val="231F20"/>
          <w:w w:val="90"/>
        </w:rPr>
        <w:t>личение случаев проблем со здоровьем, несмо- тря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пандемию,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которая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началась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2019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году. </w:t>
      </w:r>
      <w:r>
        <w:rPr>
          <w:color w:val="231F20"/>
          <w:spacing w:val="-2"/>
        </w:rPr>
        <w:t>Например, в 2022 году в течение последних </w:t>
      </w:r>
      <w:r>
        <w:rPr>
          <w:color w:val="231F20"/>
          <w:w w:val="90"/>
        </w:rPr>
        <w:t>30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дней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перед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опросом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проблемы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со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здоровьем </w:t>
      </w:r>
      <w:r>
        <w:rPr>
          <w:color w:val="231F20"/>
          <w:spacing w:val="-2"/>
        </w:rPr>
        <w:t>были</w:t>
      </w:r>
      <w:r>
        <w:rPr>
          <w:color w:val="231F20"/>
          <w:spacing w:val="-2"/>
        </w:rPr>
        <w:t> у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23,4%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мужчин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36,0%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женщин.</w:t>
      </w:r>
      <w:r>
        <w:rPr>
          <w:color w:val="231F20"/>
          <w:spacing w:val="-1"/>
        </w:rPr>
        <w:t> </w:t>
      </w:r>
      <w:r>
        <w:rPr>
          <w:color w:val="231F20"/>
          <w:spacing w:val="-2"/>
        </w:rPr>
        <w:t>Это </w:t>
      </w:r>
      <w:r>
        <w:rPr>
          <w:color w:val="231F20"/>
          <w:w w:val="90"/>
        </w:rPr>
        <w:t>немногим больше, чем в 2021 году. Но в целом линия тренда за весь период исследования –</w:t>
      </w:r>
      <w:r>
        <w:rPr>
          <w:color w:val="231F20"/>
          <w:spacing w:val="80"/>
          <w:w w:val="150"/>
        </w:rPr>
        <w:t> </w:t>
      </w:r>
      <w:r>
        <w:rPr>
          <w:color w:val="231F20"/>
          <w:w w:val="90"/>
        </w:rPr>
        <w:t>положительная. Вместе с тем ситуация суще- </w:t>
      </w:r>
      <w:r>
        <w:rPr>
          <w:color w:val="231F20"/>
          <w:spacing w:val="-2"/>
        </w:rPr>
        <w:t>ственно</w:t>
      </w:r>
      <w:r>
        <w:rPr>
          <w:color w:val="231F20"/>
          <w:spacing w:val="2"/>
        </w:rPr>
        <w:t> </w:t>
      </w:r>
      <w:r>
        <w:rPr>
          <w:color w:val="231F20"/>
          <w:spacing w:val="-2"/>
        </w:rPr>
        <w:t>различается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по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возрасту: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у</w:t>
      </w:r>
      <w:r>
        <w:rPr>
          <w:color w:val="231F20"/>
          <w:spacing w:val="3"/>
        </w:rPr>
        <w:t> </w:t>
      </w:r>
      <w:r>
        <w:rPr>
          <w:color w:val="231F20"/>
          <w:spacing w:val="-2"/>
        </w:rPr>
        <w:t>мужчин </w:t>
      </w:r>
      <w:r>
        <w:rPr>
          <w:color w:val="231F20"/>
          <w:w w:val="90"/>
        </w:rPr>
        <w:t>старше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60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лет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проблемы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были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5"/>
        </w:rPr>
        <w:t> </w:t>
      </w:r>
      <w:r>
        <w:rPr>
          <w:color w:val="231F20"/>
          <w:w w:val="90"/>
        </w:rPr>
        <w:t>41,9%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90"/>
        </w:rPr>
        <w:t>случаев,</w:t>
      </w:r>
    </w:p>
    <w:p>
      <w:pPr>
        <w:pStyle w:val="BodyText"/>
        <w:spacing w:line="288" w:lineRule="exact" w:before="12"/>
      </w:pPr>
      <w:r>
        <w:rPr>
          <w:color w:val="231F20"/>
          <w:w w:val="90"/>
        </w:rPr>
        <w:t>у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женщин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59,4%</w:t>
      </w:r>
      <w:r>
        <w:rPr>
          <w:color w:val="231F20"/>
          <w:spacing w:val="4"/>
        </w:rPr>
        <w:t> </w:t>
      </w:r>
      <w:r>
        <w:rPr>
          <w:color w:val="231F20"/>
          <w:w w:val="90"/>
        </w:rPr>
        <w:t>(табл.</w:t>
      </w:r>
      <w:r>
        <w:rPr>
          <w:color w:val="231F20"/>
          <w:spacing w:val="4"/>
        </w:rPr>
        <w:t> </w:t>
      </w:r>
      <w:r>
        <w:rPr>
          <w:color w:val="231F20"/>
          <w:spacing w:val="-5"/>
          <w:w w:val="90"/>
        </w:rPr>
        <w:t>1).</w:t>
      </w:r>
    </w:p>
    <w:p>
      <w:pPr>
        <w:pStyle w:val="BodyText"/>
        <w:spacing w:line="225" w:lineRule="auto" w:before="5"/>
        <w:ind w:right="38" w:firstLine="240"/>
      </w:pPr>
      <w:r>
        <w:rPr>
          <w:color w:val="231F20"/>
          <w:w w:val="85"/>
        </w:rPr>
        <w:t>Важным является посыл о том, что восприятие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самооценка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здоровья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связаны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приверженно- </w:t>
      </w:r>
      <w:r>
        <w:rPr>
          <w:color w:val="231F20"/>
          <w:spacing w:val="-6"/>
          <w:w w:val="90"/>
        </w:rPr>
        <w:t>стью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здоровому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образу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жизни:</w:t>
      </w:r>
      <w:r>
        <w:rPr>
          <w:color w:val="231F20"/>
          <w:spacing w:val="-7"/>
        </w:rPr>
        <w:t> </w:t>
      </w:r>
      <w:r>
        <w:rPr>
          <w:color w:val="231F20"/>
          <w:spacing w:val="-6"/>
          <w:w w:val="90"/>
        </w:rPr>
        <w:t>высокие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самооцен- </w:t>
      </w:r>
      <w:r>
        <w:rPr>
          <w:color w:val="231F20"/>
          <w:w w:val="90"/>
        </w:rPr>
        <w:t>ки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связаны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примерами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активного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здорового образа жизни, который усиливает уверенность </w:t>
      </w:r>
      <w:r>
        <w:rPr>
          <w:color w:val="231F20"/>
          <w:spacing w:val="-2"/>
          <w:w w:val="90"/>
        </w:rPr>
        <w:t>человека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правильности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выбора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поведения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[16].</w:t>
      </w:r>
    </w:p>
    <w:p>
      <w:pPr>
        <w:pStyle w:val="Heading2"/>
        <w:spacing w:before="272"/>
      </w:pPr>
      <w:r>
        <w:rPr>
          <w:color w:val="C81D4B"/>
          <w:w w:val="85"/>
        </w:rPr>
        <w:t>Обращение</w:t>
      </w:r>
      <w:r>
        <w:rPr>
          <w:color w:val="C81D4B"/>
          <w:spacing w:val="8"/>
        </w:rPr>
        <w:t> </w:t>
      </w:r>
      <w:r>
        <w:rPr>
          <w:color w:val="C81D4B"/>
          <w:w w:val="85"/>
        </w:rPr>
        <w:t>за</w:t>
      </w:r>
      <w:r>
        <w:rPr>
          <w:color w:val="C81D4B"/>
          <w:spacing w:val="8"/>
        </w:rPr>
        <w:t> </w:t>
      </w:r>
      <w:r>
        <w:rPr>
          <w:color w:val="C81D4B"/>
          <w:w w:val="85"/>
        </w:rPr>
        <w:t>помощью</w:t>
      </w:r>
      <w:r>
        <w:rPr>
          <w:color w:val="C81D4B"/>
          <w:spacing w:val="8"/>
        </w:rPr>
        <w:t> </w:t>
      </w:r>
      <w:r>
        <w:rPr>
          <w:color w:val="C81D4B"/>
          <w:w w:val="85"/>
        </w:rPr>
        <w:t>к</w:t>
      </w:r>
      <w:r>
        <w:rPr>
          <w:color w:val="C81D4B"/>
          <w:spacing w:val="8"/>
        </w:rPr>
        <w:t> </w:t>
      </w:r>
      <w:r>
        <w:rPr>
          <w:color w:val="C81D4B"/>
          <w:spacing w:val="-2"/>
          <w:w w:val="85"/>
        </w:rPr>
        <w:t>профессионалам</w:t>
      </w:r>
    </w:p>
    <w:p>
      <w:pPr>
        <w:pStyle w:val="BodyText"/>
        <w:spacing w:line="225" w:lineRule="auto" w:before="6"/>
        <w:ind w:right="38" w:firstLine="240"/>
      </w:pPr>
      <w:r>
        <w:rPr>
          <w:color w:val="231F20"/>
          <w:spacing w:val="-4"/>
          <w:w w:val="85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4"/>
          <w:w w:val="85"/>
        </w:rPr>
        <w:t>случае</w:t>
      </w:r>
      <w:r>
        <w:rPr>
          <w:color w:val="231F20"/>
          <w:spacing w:val="-10"/>
        </w:rPr>
        <w:t> </w:t>
      </w:r>
      <w:r>
        <w:rPr>
          <w:color w:val="231F20"/>
          <w:spacing w:val="-4"/>
          <w:w w:val="85"/>
        </w:rPr>
        <w:t>проблем</w:t>
      </w:r>
      <w:r>
        <w:rPr>
          <w:color w:val="231F20"/>
          <w:spacing w:val="-10"/>
        </w:rPr>
        <w:t> </w:t>
      </w:r>
      <w:r>
        <w:rPr>
          <w:color w:val="231F20"/>
          <w:spacing w:val="-4"/>
          <w:w w:val="85"/>
        </w:rPr>
        <w:t>со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85"/>
        </w:rPr>
        <w:t>здоровьем</w:t>
      </w:r>
      <w:r>
        <w:rPr>
          <w:color w:val="231F20"/>
          <w:spacing w:val="-10"/>
        </w:rPr>
        <w:t> </w:t>
      </w:r>
      <w:r>
        <w:rPr>
          <w:color w:val="231F20"/>
          <w:spacing w:val="-4"/>
          <w:w w:val="85"/>
        </w:rPr>
        <w:t>обращались</w:t>
      </w:r>
      <w:r>
        <w:rPr>
          <w:color w:val="231F20"/>
          <w:spacing w:val="-10"/>
        </w:rPr>
        <w:t> </w:t>
      </w:r>
      <w:r>
        <w:rPr>
          <w:color w:val="231F20"/>
          <w:spacing w:val="-4"/>
          <w:w w:val="85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4"/>
          <w:w w:val="85"/>
        </w:rPr>
        <w:t>по- </w:t>
      </w:r>
      <w:r>
        <w:rPr>
          <w:color w:val="231F20"/>
          <w:w w:val="90"/>
        </w:rPr>
        <w:t>ликлинику, к врачу треть россиян (мужчины – </w:t>
      </w:r>
      <w:r>
        <w:rPr>
          <w:color w:val="231F20"/>
          <w:spacing w:val="-4"/>
          <w:w w:val="90"/>
        </w:rPr>
        <w:t>37,8%, женщины – 39,5%), большинство лечились </w:t>
      </w:r>
      <w:r>
        <w:rPr>
          <w:color w:val="231F20"/>
          <w:w w:val="85"/>
        </w:rPr>
        <w:t>сами,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ситуация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ухудшилась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с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началом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пандемии </w:t>
      </w:r>
      <w:r>
        <w:rPr>
          <w:color w:val="231F20"/>
          <w:spacing w:val="-4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2020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году.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Гендерных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различий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обращаемости </w:t>
      </w:r>
      <w:r>
        <w:rPr>
          <w:color w:val="231F20"/>
          <w:w w:val="90"/>
        </w:rPr>
        <w:t>практически нет (табл. 2). Начиная с 1994 года очевидно,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что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мужчины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стали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особенно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пассив- ны и на 10% чаще стали заниматься самолече- </w:t>
      </w:r>
      <w:r>
        <w:rPr>
          <w:color w:val="231F20"/>
          <w:w w:val="85"/>
        </w:rPr>
        <w:t>нием. Заметное увеличение доли граждан, зани- </w:t>
      </w:r>
      <w:r>
        <w:rPr>
          <w:color w:val="231F20"/>
          <w:w w:val="90"/>
        </w:rPr>
        <w:t>мающихся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самолечением,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произошло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2020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го- ду (до 65,3%). В период пандемии этому могло способствовать: региональные ограничения на- </w:t>
      </w:r>
      <w:r>
        <w:rPr>
          <w:color w:val="231F20"/>
          <w:w w:val="85"/>
        </w:rPr>
        <w:t>селения</w:t>
      </w:r>
      <w:r>
        <w:rPr>
          <w:color w:val="231F20"/>
          <w:spacing w:val="24"/>
        </w:rPr>
        <w:t> </w:t>
      </w:r>
      <w:r>
        <w:rPr>
          <w:color w:val="231F20"/>
          <w:w w:val="85"/>
        </w:rPr>
        <w:t>–</w:t>
      </w:r>
      <w:r>
        <w:rPr>
          <w:color w:val="231F20"/>
          <w:spacing w:val="25"/>
        </w:rPr>
        <w:t> </w:t>
      </w:r>
      <w:r>
        <w:rPr>
          <w:color w:val="231F20"/>
          <w:w w:val="85"/>
        </w:rPr>
        <w:t>изоляция,</w:t>
      </w:r>
      <w:r>
        <w:rPr>
          <w:color w:val="231F20"/>
          <w:spacing w:val="25"/>
        </w:rPr>
        <w:t> </w:t>
      </w:r>
      <w:r>
        <w:rPr>
          <w:color w:val="231F20"/>
          <w:w w:val="85"/>
        </w:rPr>
        <w:t>удаленный</w:t>
      </w:r>
      <w:r>
        <w:rPr>
          <w:color w:val="231F20"/>
          <w:spacing w:val="25"/>
        </w:rPr>
        <w:t> </w:t>
      </w:r>
      <w:r>
        <w:rPr>
          <w:color w:val="231F20"/>
          <w:w w:val="85"/>
        </w:rPr>
        <w:t>режим</w:t>
      </w:r>
      <w:r>
        <w:rPr>
          <w:color w:val="231F20"/>
          <w:spacing w:val="25"/>
        </w:rPr>
        <w:t> </w:t>
      </w:r>
      <w:r>
        <w:rPr>
          <w:color w:val="231F20"/>
          <w:spacing w:val="-2"/>
          <w:w w:val="85"/>
        </w:rPr>
        <w:t>работы,</w:t>
      </w:r>
    </w:p>
    <w:p>
      <w:pPr>
        <w:spacing w:line="30" w:lineRule="exact" w:before="0"/>
        <w:ind w:left="0" w:right="0" w:firstLine="0"/>
        <w:jc w:val="center"/>
        <w:rPr>
          <w:sz w:val="20"/>
        </w:rPr>
      </w:pPr>
      <w:r>
        <w:rPr/>
        <w:br w:type="column"/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age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older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during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w w:val="90"/>
          <w:sz w:val="20"/>
        </w:rPr>
        <w:t>month</w:t>
      </w:r>
      <w:r>
        <w:rPr>
          <w:color w:val="231F20"/>
          <w:spacing w:val="-3"/>
          <w:w w:val="90"/>
          <w:sz w:val="20"/>
        </w:rPr>
        <w:t> </w:t>
      </w:r>
      <w:r>
        <w:rPr>
          <w:color w:val="231F20"/>
          <w:w w:val="90"/>
          <w:sz w:val="20"/>
        </w:rPr>
        <w:t>(percentage),</w:t>
      </w:r>
      <w:r>
        <w:rPr>
          <w:color w:val="231F20"/>
          <w:spacing w:val="-4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answer</w:t>
      </w:r>
    </w:p>
    <w:p>
      <w:pPr>
        <w:spacing w:line="235" w:lineRule="exact" w:before="0"/>
        <w:ind w:left="0" w:right="0" w:firstLine="0"/>
        <w:jc w:val="center"/>
        <w:rPr>
          <w:sz w:val="20"/>
        </w:rPr>
      </w:pPr>
      <w:r>
        <w:rPr>
          <w:color w:val="231F20"/>
          <w:w w:val="90"/>
          <w:sz w:val="20"/>
        </w:rPr>
        <w:t>“yes,</w:t>
      </w:r>
      <w:r>
        <w:rPr>
          <w:color w:val="231F20"/>
          <w:spacing w:val="-9"/>
          <w:w w:val="90"/>
          <w:sz w:val="20"/>
        </w:rPr>
        <w:t> </w:t>
      </w:r>
      <w:r>
        <w:rPr>
          <w:color w:val="231F20"/>
          <w:w w:val="90"/>
          <w:sz w:val="20"/>
        </w:rPr>
        <w:t>there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were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problems”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for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w w:val="90"/>
          <w:sz w:val="20"/>
        </w:rPr>
        <w:t>each</w:t>
      </w:r>
      <w:r>
        <w:rPr>
          <w:color w:val="231F20"/>
          <w:spacing w:val="-6"/>
          <w:w w:val="90"/>
          <w:sz w:val="20"/>
        </w:rPr>
        <w:t> </w:t>
      </w:r>
      <w:r>
        <w:rPr>
          <w:color w:val="231F20"/>
          <w:spacing w:val="-4"/>
          <w:w w:val="90"/>
          <w:sz w:val="20"/>
        </w:rPr>
        <w:t>line</w:t>
      </w:r>
    </w:p>
    <w:p>
      <w:pPr>
        <w:pStyle w:val="BodyText"/>
        <w:spacing w:before="2"/>
        <w:ind w:left="0"/>
        <w:jc w:val="left"/>
        <w:rPr>
          <w:sz w:val="4"/>
        </w:rPr>
      </w:pPr>
    </w:p>
    <w:tbl>
      <w:tblPr>
        <w:tblW w:w="0" w:type="auto"/>
        <w:jc w:val="left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0"/>
        <w:gridCol w:w="800"/>
        <w:gridCol w:w="800"/>
        <w:gridCol w:w="800"/>
        <w:gridCol w:w="800"/>
      </w:tblGrid>
      <w:tr>
        <w:trPr>
          <w:trHeight w:val="250" w:hRule="atLeast"/>
        </w:trPr>
        <w:tc>
          <w:tcPr>
            <w:tcW w:w="1240" w:type="dxa"/>
          </w:tcPr>
          <w:p>
            <w:pPr>
              <w:pStyle w:val="TableParagraph"/>
              <w:spacing w:line="230" w:lineRule="exact"/>
              <w:ind w:left="265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Возраст</w:t>
            </w:r>
          </w:p>
        </w:tc>
        <w:tc>
          <w:tcPr>
            <w:tcW w:w="800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800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жен.</w:t>
            </w:r>
          </w:p>
        </w:tc>
        <w:tc>
          <w:tcPr>
            <w:tcW w:w="800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800" w:type="dxa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w w:val="95"/>
                <w:sz w:val="20"/>
              </w:rPr>
              <w:t>жен.</w:t>
            </w:r>
          </w:p>
        </w:tc>
      </w:tr>
      <w:tr>
        <w:trPr>
          <w:trHeight w:val="253" w:hRule="atLeast"/>
        </w:trPr>
        <w:tc>
          <w:tcPr>
            <w:tcW w:w="12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18-29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120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12,7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156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15,5</w:t>
            </w:r>
          </w:p>
        </w:tc>
      </w:tr>
      <w:tr>
        <w:trPr>
          <w:trHeight w:val="253" w:hRule="atLeast"/>
        </w:trPr>
        <w:tc>
          <w:tcPr>
            <w:tcW w:w="12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30-39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186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15,0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291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20,5</w:t>
            </w:r>
          </w:p>
        </w:tc>
      </w:tr>
      <w:tr>
        <w:trPr>
          <w:trHeight w:val="253" w:hRule="atLeast"/>
        </w:trPr>
        <w:tc>
          <w:tcPr>
            <w:tcW w:w="12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40-49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233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20,1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361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25,7</w:t>
            </w:r>
          </w:p>
        </w:tc>
      </w:tr>
      <w:tr>
        <w:trPr>
          <w:trHeight w:val="253" w:hRule="atLeast"/>
        </w:trPr>
        <w:tc>
          <w:tcPr>
            <w:tcW w:w="12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50-59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206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23,4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447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35,0</w:t>
            </w:r>
          </w:p>
        </w:tc>
      </w:tr>
      <w:tr>
        <w:trPr>
          <w:trHeight w:val="253" w:hRule="atLeast"/>
        </w:trPr>
        <w:tc>
          <w:tcPr>
            <w:tcW w:w="12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-8"/>
                <w:sz w:val="20"/>
              </w:rPr>
              <w:t>60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и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8"/>
                <w:sz w:val="20"/>
              </w:rPr>
              <w:t>старше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550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41,9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1682</w:t>
            </w:r>
          </w:p>
        </w:tc>
        <w:tc>
          <w:tcPr>
            <w:tcW w:w="8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59,4</w:t>
            </w:r>
          </w:p>
        </w:tc>
      </w:tr>
    </w:tbl>
    <w:p>
      <w:pPr>
        <w:spacing w:before="65"/>
        <w:ind w:left="107" w:right="0" w:firstLine="0"/>
        <w:jc w:val="both"/>
        <w:rPr>
          <w:sz w:val="16"/>
        </w:rPr>
      </w:pPr>
      <w:r>
        <w:rPr>
          <w:i/>
          <w:color w:val="231F20"/>
          <w:w w:val="90"/>
          <w:sz w:val="16"/>
        </w:rPr>
        <w:t>Источник:</w:t>
      </w:r>
      <w:r>
        <w:rPr>
          <w:i/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расчет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автора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по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данным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базы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RLMS-</w:t>
      </w:r>
      <w:r>
        <w:rPr>
          <w:color w:val="231F20"/>
          <w:spacing w:val="-5"/>
          <w:w w:val="90"/>
          <w:sz w:val="16"/>
        </w:rPr>
        <w:t>ВШЭ</w:t>
      </w:r>
    </w:p>
    <w:p>
      <w:pPr>
        <w:pStyle w:val="BodyText"/>
        <w:spacing w:before="29"/>
        <w:ind w:left="0"/>
        <w:jc w:val="left"/>
        <w:rPr>
          <w:sz w:val="16"/>
        </w:rPr>
      </w:pPr>
    </w:p>
    <w:p>
      <w:pPr>
        <w:spacing w:line="265" w:lineRule="exact" w:before="1"/>
        <w:ind w:left="0" w:right="0" w:firstLine="0"/>
        <w:jc w:val="center"/>
        <w:rPr>
          <w:sz w:val="20"/>
        </w:rPr>
      </w:pPr>
      <w:r>
        <w:rPr>
          <w:b/>
          <w:color w:val="C81D4B"/>
          <w:w w:val="90"/>
          <w:sz w:val="20"/>
        </w:rPr>
        <w:t>Таблица</w:t>
      </w:r>
      <w:r>
        <w:rPr>
          <w:b/>
          <w:color w:val="C81D4B"/>
          <w:spacing w:val="-5"/>
          <w:sz w:val="20"/>
        </w:rPr>
        <w:t> </w:t>
      </w:r>
      <w:r>
        <w:rPr>
          <w:b/>
          <w:color w:val="C81D4B"/>
          <w:w w:val="90"/>
          <w:sz w:val="20"/>
        </w:rPr>
        <w:t>2</w:t>
      </w:r>
      <w:r>
        <w:rPr>
          <w:b/>
          <w:color w:val="C81D4B"/>
          <w:spacing w:val="-4"/>
          <w:sz w:val="20"/>
        </w:rPr>
        <w:t> </w:t>
      </w:r>
      <w:r>
        <w:rPr>
          <w:color w:val="231F20"/>
          <w:w w:val="90"/>
          <w:sz w:val="20"/>
        </w:rPr>
        <w:t>—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Поведение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во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время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заболевания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5"/>
          <w:w w:val="90"/>
          <w:sz w:val="20"/>
        </w:rPr>
        <w:t>(%)</w:t>
      </w:r>
    </w:p>
    <w:p>
      <w:pPr>
        <w:spacing w:line="265" w:lineRule="exact" w:before="0"/>
        <w:ind w:left="0" w:right="0" w:firstLine="0"/>
        <w:jc w:val="center"/>
        <w:rPr>
          <w:sz w:val="20"/>
        </w:rPr>
      </w:pPr>
      <w:r>
        <w:rPr>
          <w:b/>
          <w:color w:val="C81D4B"/>
          <w:w w:val="90"/>
          <w:sz w:val="20"/>
        </w:rPr>
        <w:t>Table</w:t>
      </w:r>
      <w:r>
        <w:rPr>
          <w:b/>
          <w:color w:val="C81D4B"/>
          <w:spacing w:val="-2"/>
          <w:w w:val="90"/>
          <w:sz w:val="20"/>
        </w:rPr>
        <w:t> </w:t>
      </w:r>
      <w:r>
        <w:rPr>
          <w:b/>
          <w:color w:val="C81D4B"/>
          <w:w w:val="90"/>
          <w:sz w:val="20"/>
        </w:rPr>
        <w:t>2</w:t>
      </w:r>
      <w:r>
        <w:rPr>
          <w:b/>
          <w:color w:val="C81D4B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—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Behavior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w w:val="90"/>
          <w:sz w:val="20"/>
        </w:rPr>
        <w:t>during</w:t>
      </w:r>
      <w:r>
        <w:rPr>
          <w:color w:val="231F20"/>
          <w:spacing w:val="-5"/>
          <w:sz w:val="20"/>
        </w:rPr>
        <w:t> </w:t>
      </w:r>
      <w:r>
        <w:rPr>
          <w:color w:val="231F20"/>
          <w:w w:val="90"/>
          <w:sz w:val="20"/>
        </w:rPr>
        <w:t>illness</w:t>
      </w:r>
      <w:r>
        <w:rPr>
          <w:color w:val="231F20"/>
          <w:spacing w:val="-1"/>
          <w:w w:val="90"/>
          <w:sz w:val="20"/>
        </w:rPr>
        <w:t> </w:t>
      </w:r>
      <w:r>
        <w:rPr>
          <w:color w:val="231F20"/>
          <w:spacing w:val="-2"/>
          <w:w w:val="90"/>
          <w:sz w:val="20"/>
        </w:rPr>
        <w:t>(percentage)</w:t>
      </w:r>
    </w:p>
    <w:p>
      <w:pPr>
        <w:pStyle w:val="BodyText"/>
        <w:spacing w:before="2"/>
        <w:ind w:left="0"/>
        <w:jc w:val="left"/>
        <w:rPr>
          <w:sz w:val="4"/>
        </w:rPr>
      </w:pPr>
    </w:p>
    <w:tbl>
      <w:tblPr>
        <w:tblW w:w="0" w:type="auto"/>
        <w:jc w:val="left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0"/>
        <w:gridCol w:w="860"/>
        <w:gridCol w:w="860"/>
        <w:gridCol w:w="860"/>
        <w:gridCol w:w="860"/>
      </w:tblGrid>
      <w:tr>
        <w:trPr>
          <w:trHeight w:val="450" w:hRule="atLeast"/>
        </w:trPr>
        <w:tc>
          <w:tcPr>
            <w:tcW w:w="1000" w:type="dxa"/>
            <w:vMerge w:val="restart"/>
          </w:tcPr>
          <w:p>
            <w:pPr>
              <w:pStyle w:val="TableParagraph"/>
              <w:spacing w:line="255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w w:val="95"/>
                <w:sz w:val="20"/>
              </w:rPr>
              <w:t>Год</w:t>
            </w:r>
          </w:p>
        </w:tc>
        <w:tc>
          <w:tcPr>
            <w:tcW w:w="1720" w:type="dxa"/>
            <w:gridSpan w:val="2"/>
          </w:tcPr>
          <w:p>
            <w:pPr>
              <w:pStyle w:val="TableParagraph"/>
              <w:spacing w:line="255" w:lineRule="exact"/>
              <w:ind w:left="269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>Самолечение</w:t>
            </w:r>
          </w:p>
        </w:tc>
        <w:tc>
          <w:tcPr>
            <w:tcW w:w="1720" w:type="dxa"/>
            <w:gridSpan w:val="2"/>
          </w:tcPr>
          <w:p>
            <w:pPr>
              <w:pStyle w:val="TableParagraph"/>
              <w:spacing w:line="220" w:lineRule="exact"/>
              <w:ind w:left="293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>Обращались</w:t>
            </w:r>
          </w:p>
          <w:p>
            <w:pPr>
              <w:pStyle w:val="TableParagraph"/>
              <w:spacing w:line="210" w:lineRule="exact"/>
              <w:ind w:left="161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w w:val="90"/>
                <w:sz w:val="20"/>
              </w:rPr>
              <w:t>к</w:t>
            </w:r>
            <w:r>
              <w:rPr>
                <w:b/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b/>
                <w:color w:val="231F20"/>
                <w:spacing w:val="-2"/>
                <w:w w:val="95"/>
                <w:sz w:val="20"/>
              </w:rPr>
              <w:t>специалистам</w:t>
            </w:r>
          </w:p>
        </w:tc>
      </w:tr>
      <w:tr>
        <w:trPr>
          <w:trHeight w:val="253" w:hRule="atLeast"/>
        </w:trPr>
        <w:tc>
          <w:tcPr>
            <w:tcW w:w="10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жен.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жен.</w:t>
            </w:r>
          </w:p>
        </w:tc>
      </w:tr>
      <w:tr>
        <w:trPr>
          <w:trHeight w:val="253" w:hRule="atLeast"/>
        </w:trPr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1994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55,4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58,2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44,6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41,8</w:t>
            </w:r>
          </w:p>
        </w:tc>
      </w:tr>
      <w:tr>
        <w:trPr>
          <w:trHeight w:val="253" w:hRule="atLeast"/>
        </w:trPr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2018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60,8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58,0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39,2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42,0</w:t>
            </w:r>
          </w:p>
        </w:tc>
      </w:tr>
      <w:tr>
        <w:trPr>
          <w:trHeight w:val="253" w:hRule="atLeast"/>
        </w:trPr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2019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59,1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57,5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40,9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42,5</w:t>
            </w:r>
          </w:p>
        </w:tc>
      </w:tr>
      <w:tr>
        <w:trPr>
          <w:trHeight w:val="253" w:hRule="atLeast"/>
        </w:trPr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2020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65,3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61,2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34,7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38,8</w:t>
            </w:r>
          </w:p>
        </w:tc>
      </w:tr>
      <w:tr>
        <w:trPr>
          <w:trHeight w:val="253" w:hRule="atLeast"/>
        </w:trPr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2021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64,4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63,5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35,6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36,5</w:t>
            </w:r>
          </w:p>
        </w:tc>
      </w:tr>
      <w:tr>
        <w:trPr>
          <w:trHeight w:val="253" w:hRule="atLeast"/>
        </w:trPr>
        <w:tc>
          <w:tcPr>
            <w:tcW w:w="10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2022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62,2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60,5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37,8</w:t>
            </w:r>
          </w:p>
        </w:tc>
        <w:tc>
          <w:tcPr>
            <w:tcW w:w="86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39,5</w:t>
            </w:r>
          </w:p>
        </w:tc>
      </w:tr>
    </w:tbl>
    <w:p>
      <w:pPr>
        <w:spacing w:before="7"/>
        <w:ind w:left="107" w:right="0" w:firstLine="0"/>
        <w:jc w:val="both"/>
        <w:rPr>
          <w:sz w:val="16"/>
        </w:rPr>
      </w:pPr>
      <w:r>
        <w:rPr>
          <w:i/>
          <w:color w:val="231F20"/>
          <w:w w:val="90"/>
          <w:sz w:val="16"/>
        </w:rPr>
        <w:t>Источник:</w:t>
      </w:r>
      <w:r>
        <w:rPr>
          <w:i/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расчет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автора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по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данным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базы</w:t>
      </w:r>
      <w:r>
        <w:rPr>
          <w:color w:val="231F20"/>
          <w:spacing w:val="13"/>
          <w:sz w:val="16"/>
        </w:rPr>
        <w:t> </w:t>
      </w:r>
      <w:r>
        <w:rPr>
          <w:color w:val="231F20"/>
          <w:w w:val="90"/>
          <w:sz w:val="16"/>
        </w:rPr>
        <w:t>RLMS-</w:t>
      </w:r>
      <w:r>
        <w:rPr>
          <w:color w:val="231F20"/>
          <w:spacing w:val="-5"/>
          <w:w w:val="90"/>
          <w:sz w:val="16"/>
        </w:rPr>
        <w:t>ВШЭ</w:t>
      </w:r>
    </w:p>
    <w:p>
      <w:pPr>
        <w:pStyle w:val="BodyText"/>
        <w:spacing w:before="159"/>
        <w:ind w:left="0"/>
        <w:jc w:val="left"/>
        <w:rPr>
          <w:sz w:val="16"/>
        </w:rPr>
      </w:pPr>
    </w:p>
    <w:p>
      <w:pPr>
        <w:pStyle w:val="BodyText"/>
        <w:spacing w:line="225" w:lineRule="auto" w:before="1"/>
        <w:ind w:right="105"/>
      </w:pPr>
      <w:r>
        <w:rPr>
          <w:color w:val="231F20"/>
          <w:w w:val="90"/>
        </w:rPr>
        <w:t>карантины,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которые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том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числе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оказали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значи- тельное негативное влияние на психологиче- ское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самочувствие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[17].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Ситуация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период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пан- демии усугубилась тем, что в начале пандемии произошло массовое преобразование стацио- наров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медицинских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центров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инфекционные больницы, и ограничение оказания плановой </w:t>
      </w:r>
      <w:r>
        <w:rPr>
          <w:color w:val="231F20"/>
          <w:w w:val="85"/>
        </w:rPr>
        <w:t>медицинской помощи </w:t>
      </w:r>
      <w:bookmarkStart w:name="_bookmark26" w:id="27"/>
      <w:bookmarkEnd w:id="27"/>
      <w:r>
        <w:rPr>
          <w:color w:val="231F20"/>
          <w:w w:val="85"/>
        </w:rPr>
        <w:t>п</w:t>
      </w:r>
      <w:r>
        <w:rPr>
          <w:color w:val="231F20"/>
          <w:w w:val="85"/>
        </w:rPr>
        <w:t>ривело к резкому сокра- </w:t>
      </w:r>
      <w:r>
        <w:rPr>
          <w:color w:val="231F20"/>
        </w:rPr>
        <w:t>щению</w:t>
      </w:r>
      <w:r>
        <w:rPr>
          <w:color w:val="231F20"/>
          <w:spacing w:val="-14"/>
        </w:rPr>
        <w:t> </w:t>
      </w:r>
      <w:r>
        <w:rPr>
          <w:color w:val="231F20"/>
        </w:rPr>
        <w:t>ее</w:t>
      </w:r>
      <w:r>
        <w:rPr>
          <w:color w:val="231F20"/>
          <w:spacing w:val="-14"/>
        </w:rPr>
        <w:t> </w:t>
      </w:r>
      <w:r>
        <w:rPr>
          <w:color w:val="231F20"/>
        </w:rPr>
        <w:t>доступности</w:t>
      </w:r>
      <w:hyperlink w:history="true" w:anchor="_bookmark27">
        <w:r>
          <w:rPr>
            <w:b/>
            <w:color w:val="C81D4B"/>
          </w:rPr>
          <w:t>¹⁴</w:t>
        </w:r>
      </w:hyperlink>
      <w:r>
        <w:rPr>
          <w:color w:val="231F20"/>
        </w:rPr>
        <w:t>.</w:t>
      </w:r>
    </w:p>
    <w:p>
      <w:pPr>
        <w:pStyle w:val="BodyText"/>
        <w:spacing w:line="225" w:lineRule="auto" w:before="9"/>
        <w:ind w:right="105" w:firstLine="240"/>
      </w:pPr>
      <w:r>
        <w:rPr>
          <w:color w:val="231F20"/>
          <w:w w:val="90"/>
        </w:rPr>
        <w:t>В течение последних трех месяцев показыва- </w:t>
      </w:r>
      <w:r>
        <w:rPr>
          <w:color w:val="231F20"/>
          <w:w w:val="85"/>
        </w:rPr>
        <w:t>лись медицинскому работнику для прохождения </w:t>
      </w:r>
      <w:r>
        <w:rPr>
          <w:color w:val="231F20"/>
          <w:w w:val="90"/>
        </w:rPr>
        <w:t>профилактического осмотра, а не потому, что </w:t>
      </w:r>
      <w:r>
        <w:rPr>
          <w:color w:val="231F20"/>
          <w:spacing w:val="-6"/>
          <w:w w:val="90"/>
        </w:rPr>
        <w:t>были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больны,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24,6%.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У</w:t>
      </w:r>
      <w:r>
        <w:rPr>
          <w:color w:val="231F20"/>
          <w:spacing w:val="-7"/>
        </w:rPr>
        <w:t> </w:t>
      </w:r>
      <w:r>
        <w:rPr>
          <w:color w:val="231F20"/>
          <w:spacing w:val="-6"/>
          <w:w w:val="90"/>
        </w:rPr>
        <w:t>российского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населения</w:t>
      </w:r>
      <w:r>
        <w:rPr>
          <w:color w:val="231F20"/>
          <w:spacing w:val="-8"/>
        </w:rPr>
        <w:t> </w:t>
      </w:r>
      <w:r>
        <w:rPr>
          <w:color w:val="231F20"/>
          <w:spacing w:val="-6"/>
          <w:w w:val="90"/>
        </w:rPr>
        <w:t>есть </w:t>
      </w:r>
      <w:r>
        <w:rPr>
          <w:color w:val="231F20"/>
          <w:w w:val="85"/>
        </w:rPr>
        <w:t>возможность проходить бесплатно полное обсле- </w:t>
      </w:r>
      <w:r>
        <w:rPr>
          <w:color w:val="231F20"/>
          <w:w w:val="90"/>
        </w:rPr>
        <w:t>дование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здоровья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основным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важным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направ- </w:t>
      </w:r>
      <w:r>
        <w:rPr>
          <w:color w:val="231F20"/>
          <w:w w:val="85"/>
        </w:rPr>
        <w:t>лениям: сделать кардиограмму сердца, сдать ана- </w:t>
      </w:r>
      <w:r>
        <w:rPr>
          <w:color w:val="231F20"/>
          <w:w w:val="90"/>
        </w:rPr>
        <w:t>лизы крови, проверить свое состояние у основ- ных специалистов. По данным СЗН, в течение </w:t>
      </w:r>
      <w:r>
        <w:rPr>
          <w:color w:val="231F20"/>
          <w:spacing w:val="-6"/>
        </w:rPr>
        <w:t>двух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лет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(2021-2022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гг.)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воспользовались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такой </w:t>
      </w:r>
      <w:r>
        <w:rPr>
          <w:color w:val="231F20"/>
          <w:w w:val="90"/>
        </w:rPr>
        <w:t>возможностью только половина взрослого на- селения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(44,3%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мужчин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53,8%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женщин).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Часть </w:t>
      </w:r>
      <w:r>
        <w:rPr>
          <w:color w:val="231F20"/>
          <w:spacing w:val="-4"/>
          <w:w w:val="90"/>
        </w:rPr>
        <w:t>населения проходят диспансеризацию не по сво- </w:t>
      </w:r>
      <w:r>
        <w:rPr>
          <w:color w:val="231F20"/>
          <w:w w:val="90"/>
        </w:rPr>
        <w:t>ему желанию, а по требованию работодателя.</w:t>
      </w:r>
    </w:p>
    <w:p>
      <w:pPr>
        <w:pStyle w:val="BodyText"/>
        <w:spacing w:before="6"/>
        <w:ind w:left="0"/>
        <w:jc w:val="left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3860800</wp:posOffset>
                </wp:positionH>
                <wp:positionV relativeFrom="paragraph">
                  <wp:posOffset>45075</wp:posOffset>
                </wp:positionV>
                <wp:extent cx="1270000" cy="1270"/>
                <wp:effectExtent l="0" t="0" r="0" b="0"/>
                <wp:wrapTopAndBottom/>
                <wp:docPr id="81" name="Graphic 8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1" name="Graphic 81"/>
                      <wps:cNvSpPr/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pt;margin-top:3.549287pt;width:100pt;height:.1pt;mso-position-horizontal-relative:page;mso-position-vertical-relative:paragraph;z-index:-15720448;mso-wrap-distance-left:0;mso-wrap-distance-right:0" id="docshape67" coordorigin="6080,71" coordsize="2000,0" path="m6080,71l8080,71e" filled="false" stroked="true" strokeweight=".4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77" w:lineRule="auto" w:before="36"/>
        <w:ind w:left="107" w:right="105" w:firstLine="240"/>
        <w:jc w:val="both"/>
        <w:rPr>
          <w:sz w:val="18"/>
        </w:rPr>
      </w:pPr>
      <w:hyperlink w:history="true" w:anchor="_bookmark26">
        <w:r>
          <w:rPr>
            <w:b/>
            <w:color w:val="C81D4B"/>
            <w:spacing w:val="-2"/>
            <w:w w:val="90"/>
            <w:sz w:val="18"/>
          </w:rPr>
          <w:t>¹⁴</w:t>
        </w:r>
      </w:hyperlink>
      <w:r>
        <w:rPr>
          <w:b/>
          <w:color w:val="C81D4B"/>
          <w:spacing w:val="-5"/>
          <w:w w:val="90"/>
          <w:sz w:val="18"/>
        </w:rPr>
        <w:t> </w:t>
      </w:r>
      <w:bookmarkStart w:name="_bookmark27" w:id="28"/>
      <w:bookmarkEnd w:id="28"/>
      <w:r>
        <w:rPr>
          <w:b/>
          <w:color w:val="C81D4B"/>
          <w:spacing w:val="-15"/>
          <w:sz w:val="18"/>
        </w:rPr>
      </w:r>
      <w:r>
        <w:rPr>
          <w:color w:val="231F20"/>
          <w:spacing w:val="-2"/>
          <w:w w:val="90"/>
          <w:sz w:val="18"/>
        </w:rPr>
        <w:t>Общество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и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пандемия: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опыт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и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уроки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борьбы</w:t>
      </w:r>
      <w:r>
        <w:rPr>
          <w:color w:val="231F20"/>
          <w:spacing w:val="-4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с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COVID-</w:t>
      </w:r>
      <w:r>
        <w:rPr>
          <w:color w:val="231F20"/>
          <w:w w:val="90"/>
          <w:sz w:val="18"/>
        </w:rPr>
        <w:t> 19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в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России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/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Мау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В.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А.,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Идрисов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Г.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И.,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Кузьминов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Я.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И.,</w:t>
      </w:r>
      <w:r>
        <w:rPr>
          <w:color w:val="231F20"/>
          <w:spacing w:val="-5"/>
          <w:w w:val="90"/>
          <w:sz w:val="18"/>
        </w:rPr>
        <w:t> </w:t>
      </w:r>
      <w:r>
        <w:rPr>
          <w:color w:val="231F20"/>
          <w:w w:val="90"/>
          <w:sz w:val="18"/>
        </w:rPr>
        <w:t>Ра- </w:t>
      </w:r>
      <w:r>
        <w:rPr>
          <w:color w:val="231F20"/>
          <w:spacing w:val="-2"/>
          <w:w w:val="90"/>
          <w:sz w:val="18"/>
        </w:rPr>
        <w:t>дыгин А. Д., Садовничий В. А., Синельников-Мурылев С. Г.</w:t>
      </w:r>
      <w:r>
        <w:rPr>
          <w:color w:val="231F20"/>
          <w:w w:val="90"/>
          <w:sz w:val="18"/>
        </w:rPr>
        <w:t> </w:t>
      </w:r>
      <w:r>
        <w:rPr>
          <w:color w:val="231F20"/>
          <w:sz w:val="18"/>
        </w:rPr>
        <w:t>(ред.). Москва: 2020. 744 с. ISBN 978-5-85006-256-9.</w:t>
      </w:r>
    </w:p>
    <w:p>
      <w:pPr>
        <w:spacing w:after="0" w:line="177" w:lineRule="auto"/>
        <w:jc w:val="both"/>
        <w:rPr>
          <w:sz w:val="18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spacing w:line="265" w:lineRule="exact" w:before="103"/>
        <w:ind w:left="1" w:right="1" w:firstLine="0"/>
        <w:jc w:val="center"/>
        <w:rPr>
          <w:sz w:val="20"/>
        </w:rPr>
      </w:pPr>
      <w:r>
        <w:rPr>
          <w:b/>
          <w:color w:val="C81D4B"/>
          <w:w w:val="90"/>
          <w:sz w:val="20"/>
        </w:rPr>
        <w:t>Таблица</w:t>
      </w:r>
      <w:r>
        <w:rPr>
          <w:b/>
          <w:color w:val="C81D4B"/>
          <w:spacing w:val="-3"/>
          <w:sz w:val="20"/>
        </w:rPr>
        <w:t> </w:t>
      </w:r>
      <w:r>
        <w:rPr>
          <w:b/>
          <w:color w:val="C81D4B"/>
          <w:w w:val="90"/>
          <w:sz w:val="20"/>
        </w:rPr>
        <w:t>3</w:t>
      </w:r>
      <w:r>
        <w:rPr>
          <w:b/>
          <w:color w:val="C81D4B"/>
          <w:spacing w:val="-2"/>
          <w:sz w:val="20"/>
        </w:rPr>
        <w:t> </w:t>
      </w:r>
      <w:r>
        <w:rPr>
          <w:color w:val="231F20"/>
          <w:w w:val="90"/>
          <w:sz w:val="20"/>
        </w:rPr>
        <w:t>—</w:t>
      </w:r>
      <w:r>
        <w:rPr>
          <w:color w:val="231F20"/>
          <w:spacing w:val="-1"/>
          <w:sz w:val="20"/>
        </w:rPr>
        <w:t> </w:t>
      </w:r>
      <w:r>
        <w:rPr>
          <w:color w:val="231F20"/>
          <w:w w:val="90"/>
          <w:sz w:val="20"/>
        </w:rPr>
        <w:t>Посещаемость</w:t>
      </w:r>
      <w:r>
        <w:rPr>
          <w:color w:val="231F20"/>
          <w:spacing w:val="-2"/>
          <w:sz w:val="20"/>
        </w:rPr>
        <w:t> </w:t>
      </w:r>
      <w:r>
        <w:rPr>
          <w:color w:val="231F20"/>
          <w:w w:val="90"/>
          <w:sz w:val="20"/>
        </w:rPr>
        <w:t>врача</w:t>
      </w:r>
      <w:r>
        <w:rPr>
          <w:color w:val="231F20"/>
          <w:spacing w:val="-2"/>
          <w:sz w:val="20"/>
        </w:rPr>
        <w:t> </w:t>
      </w:r>
      <w:r>
        <w:rPr>
          <w:color w:val="231F20"/>
          <w:w w:val="90"/>
          <w:sz w:val="20"/>
        </w:rPr>
        <w:t>(без</w:t>
      </w:r>
      <w:r>
        <w:rPr>
          <w:color w:val="231F20"/>
          <w:spacing w:val="-1"/>
          <w:sz w:val="20"/>
        </w:rPr>
        <w:t> </w:t>
      </w:r>
      <w:r>
        <w:rPr>
          <w:color w:val="231F20"/>
          <w:w w:val="90"/>
          <w:sz w:val="20"/>
        </w:rPr>
        <w:t>указания</w:t>
      </w:r>
      <w:r>
        <w:rPr>
          <w:color w:val="231F20"/>
          <w:spacing w:val="-2"/>
          <w:sz w:val="20"/>
        </w:rPr>
        <w:t> </w:t>
      </w:r>
      <w:r>
        <w:rPr>
          <w:color w:val="231F20"/>
          <w:w w:val="90"/>
          <w:sz w:val="20"/>
        </w:rPr>
        <w:t>причины</w:t>
      </w:r>
      <w:r>
        <w:rPr>
          <w:color w:val="231F20"/>
          <w:spacing w:val="-2"/>
          <w:sz w:val="20"/>
        </w:rPr>
        <w:t> </w:t>
      </w:r>
      <w:r>
        <w:rPr>
          <w:color w:val="231F20"/>
          <w:w w:val="90"/>
          <w:sz w:val="20"/>
        </w:rPr>
        <w:t>посещения)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5"/>
          <w:w w:val="90"/>
          <w:sz w:val="20"/>
        </w:rPr>
        <w:t>(%)</w:t>
      </w:r>
    </w:p>
    <w:p>
      <w:pPr>
        <w:spacing w:line="265" w:lineRule="exact" w:before="0" w:after="57"/>
        <w:ind w:left="1" w:right="1" w:firstLine="0"/>
        <w:jc w:val="center"/>
        <w:rPr>
          <w:sz w:val="20"/>
        </w:rPr>
      </w:pPr>
      <w:r>
        <w:rPr>
          <w:b/>
          <w:color w:val="C81D4B"/>
          <w:w w:val="90"/>
          <w:sz w:val="20"/>
        </w:rPr>
        <w:t>Table</w:t>
      </w:r>
      <w:r>
        <w:rPr>
          <w:b/>
          <w:color w:val="C81D4B"/>
          <w:spacing w:val="-2"/>
          <w:sz w:val="20"/>
        </w:rPr>
        <w:t> </w:t>
      </w:r>
      <w:r>
        <w:rPr>
          <w:b/>
          <w:color w:val="C81D4B"/>
          <w:w w:val="90"/>
          <w:sz w:val="20"/>
        </w:rPr>
        <w:t>3</w:t>
      </w:r>
      <w:r>
        <w:rPr>
          <w:b/>
          <w:color w:val="C81D4B"/>
          <w:sz w:val="20"/>
        </w:rPr>
        <w:t> </w:t>
      </w:r>
      <w:r>
        <w:rPr>
          <w:color w:val="231F20"/>
          <w:w w:val="90"/>
          <w:sz w:val="20"/>
        </w:rPr>
        <w:t>—</w:t>
      </w:r>
      <w:r>
        <w:rPr>
          <w:color w:val="231F20"/>
          <w:spacing w:val="-1"/>
          <w:sz w:val="20"/>
        </w:rPr>
        <w:t> </w:t>
      </w:r>
      <w:r>
        <w:rPr>
          <w:color w:val="231F20"/>
          <w:w w:val="90"/>
          <w:sz w:val="20"/>
        </w:rPr>
        <w:t>Doctor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attendance</w:t>
      </w:r>
      <w:r>
        <w:rPr>
          <w:color w:val="231F20"/>
          <w:spacing w:val="-1"/>
          <w:sz w:val="20"/>
        </w:rPr>
        <w:t> </w:t>
      </w:r>
      <w:r>
        <w:rPr>
          <w:color w:val="231F20"/>
          <w:w w:val="90"/>
          <w:sz w:val="20"/>
        </w:rPr>
        <w:t>(without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specifying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-1"/>
          <w:sz w:val="20"/>
        </w:rPr>
        <w:t> </w:t>
      </w:r>
      <w:r>
        <w:rPr>
          <w:color w:val="231F20"/>
          <w:w w:val="90"/>
          <w:sz w:val="20"/>
        </w:rPr>
        <w:t>reason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for</w:t>
      </w:r>
      <w:r>
        <w:rPr>
          <w:color w:val="231F20"/>
          <w:spacing w:val="-1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visit)</w:t>
      </w:r>
      <w:r>
        <w:rPr>
          <w:color w:val="231F20"/>
          <w:sz w:val="20"/>
        </w:rPr>
        <w:t> </w:t>
      </w:r>
      <w:r>
        <w:rPr>
          <w:color w:val="231F20"/>
          <w:spacing w:val="-2"/>
          <w:w w:val="90"/>
          <w:sz w:val="20"/>
        </w:rPr>
        <w:t>(percentage)</w:t>
      </w:r>
    </w:p>
    <w:tbl>
      <w:tblPr>
        <w:tblW w:w="0" w:type="auto"/>
        <w:jc w:val="left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  <w:gridCol w:w="700"/>
      </w:tblGrid>
      <w:tr>
        <w:trPr>
          <w:trHeight w:val="250" w:hRule="atLeast"/>
        </w:trPr>
        <w:tc>
          <w:tcPr>
            <w:tcW w:w="2420" w:type="dxa"/>
            <w:vMerge w:val="restart"/>
          </w:tcPr>
          <w:p>
            <w:pPr>
              <w:pStyle w:val="TableParagraph"/>
              <w:spacing w:line="255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Возраст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2018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2019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2020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2021</w:t>
            </w:r>
          </w:p>
        </w:tc>
        <w:tc>
          <w:tcPr>
            <w:tcW w:w="1400" w:type="dxa"/>
            <w:gridSpan w:val="2"/>
          </w:tcPr>
          <w:p>
            <w:pPr>
              <w:pStyle w:val="TableParagraph"/>
              <w:spacing w:line="23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2022</w:t>
            </w:r>
          </w:p>
        </w:tc>
      </w:tr>
      <w:tr>
        <w:trPr>
          <w:trHeight w:val="253" w:hRule="atLeast"/>
        </w:trPr>
        <w:tc>
          <w:tcPr>
            <w:tcW w:w="24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жен.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жен.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жен.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жен.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муж.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w w:val="95"/>
                <w:sz w:val="20"/>
              </w:rPr>
              <w:t>жен.</w:t>
            </w:r>
          </w:p>
        </w:tc>
      </w:tr>
      <w:tr>
        <w:trPr>
          <w:trHeight w:val="253" w:hRule="atLeast"/>
        </w:trPr>
        <w:tc>
          <w:tcPr>
            <w:tcW w:w="2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Один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месяц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чаще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8,2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15,5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8,6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15,3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5,4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10,7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6,0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11,4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5,0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8,7</w:t>
            </w:r>
          </w:p>
        </w:tc>
      </w:tr>
      <w:tr>
        <w:trPr>
          <w:trHeight w:val="253" w:hRule="atLeast"/>
        </w:trPr>
        <w:tc>
          <w:tcPr>
            <w:tcW w:w="2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2-3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течение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года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30,6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44,7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31,6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45,6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30,9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45,9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36,4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49,6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31,7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49,3</w:t>
            </w:r>
          </w:p>
        </w:tc>
      </w:tr>
      <w:tr>
        <w:trPr>
          <w:trHeight w:val="253" w:hRule="atLeast"/>
        </w:trPr>
        <w:tc>
          <w:tcPr>
            <w:tcW w:w="2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Один</w:t>
            </w:r>
            <w:r>
              <w:rPr>
                <w:color w:val="231F2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течение</w:t>
            </w:r>
            <w:r>
              <w:rPr>
                <w:color w:val="231F20"/>
                <w:spacing w:val="1"/>
                <w:sz w:val="20"/>
              </w:rPr>
              <w:t> </w:t>
            </w:r>
            <w:r>
              <w:rPr>
                <w:color w:val="231F20"/>
                <w:spacing w:val="-4"/>
                <w:w w:val="90"/>
                <w:sz w:val="20"/>
              </w:rPr>
              <w:t>года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27,3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20,9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26,3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21,3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29,3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24,4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30,0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23,0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30,2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23,3</w:t>
            </w:r>
          </w:p>
        </w:tc>
      </w:tr>
      <w:tr>
        <w:trPr>
          <w:trHeight w:val="253" w:hRule="atLeast"/>
        </w:trPr>
        <w:tc>
          <w:tcPr>
            <w:tcW w:w="242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Реже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одного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раза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sz w:val="20"/>
              </w:rPr>
              <w:t>год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33,8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18,9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33,5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17,8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34,4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19,1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27,7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16,0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32,0</w:t>
            </w:r>
          </w:p>
        </w:tc>
        <w:tc>
          <w:tcPr>
            <w:tcW w:w="70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16,1</w:t>
            </w:r>
          </w:p>
        </w:tc>
      </w:tr>
    </w:tbl>
    <w:p>
      <w:pPr>
        <w:spacing w:before="65"/>
        <w:ind w:left="107" w:right="0" w:firstLine="0"/>
        <w:jc w:val="left"/>
        <w:rPr>
          <w:sz w:val="16"/>
        </w:rPr>
      </w:pPr>
      <w:r>
        <w:rPr>
          <w:i/>
          <w:color w:val="231F20"/>
          <w:w w:val="90"/>
          <w:sz w:val="16"/>
        </w:rPr>
        <w:t>Источник:</w:t>
      </w:r>
      <w:r>
        <w:rPr>
          <w:i/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составлено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автором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по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данным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базы</w:t>
      </w:r>
      <w:r>
        <w:rPr>
          <w:color w:val="231F20"/>
          <w:spacing w:val="15"/>
          <w:sz w:val="16"/>
        </w:rPr>
        <w:t> </w:t>
      </w:r>
      <w:r>
        <w:rPr>
          <w:color w:val="231F20"/>
          <w:w w:val="90"/>
          <w:sz w:val="16"/>
        </w:rPr>
        <w:t>RLMS-</w:t>
      </w:r>
      <w:r>
        <w:rPr>
          <w:color w:val="231F20"/>
          <w:spacing w:val="-4"/>
          <w:w w:val="90"/>
          <w:sz w:val="16"/>
        </w:rPr>
        <w:t>ВШЭ.</w:t>
      </w:r>
    </w:p>
    <w:p>
      <w:pPr>
        <w:pStyle w:val="BodyText"/>
        <w:spacing w:before="244"/>
        <w:ind w:left="0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pgSz w:w="11620" w:h="16440"/>
          <w:pgMar w:header="717" w:footer="666" w:top="1040" w:bottom="860" w:left="992" w:right="992"/>
        </w:sectPr>
      </w:pPr>
    </w:p>
    <w:p>
      <w:pPr>
        <w:pStyle w:val="BodyText"/>
        <w:spacing w:line="225" w:lineRule="auto" w:before="107"/>
        <w:ind w:right="38" w:firstLine="240"/>
      </w:pPr>
      <w:r>
        <w:rPr>
          <w:color w:val="231F20"/>
          <w:w w:val="90"/>
        </w:rPr>
        <w:t>Всё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население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России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имеет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доступ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к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получе- нию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бесплатной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медицинской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помощи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про- грамме обязательного медицинского страхова- </w:t>
      </w:r>
      <w:r>
        <w:rPr>
          <w:color w:val="231F20"/>
          <w:spacing w:val="-2"/>
        </w:rPr>
        <w:t>ния,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эта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программа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не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дает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возможности </w:t>
      </w:r>
      <w:r>
        <w:rPr>
          <w:color w:val="231F20"/>
          <w:w w:val="90"/>
        </w:rPr>
        <w:t>воспользоваться всеми видами помощи, кото- рые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могут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быть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необходимы.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Только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небольшая </w:t>
      </w:r>
      <w:r>
        <w:rPr>
          <w:color w:val="231F20"/>
          <w:spacing w:val="-2"/>
        </w:rPr>
        <w:t>часть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населения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(2020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г.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4,3%,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2021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г.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3,9%) </w:t>
      </w:r>
      <w:r>
        <w:rPr>
          <w:color w:val="231F20"/>
          <w:w w:val="90"/>
        </w:rPr>
        <w:t>имеют договор на дополнительное (доброволь- ное) медицинское страхование, обслуживание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какой-нибудь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страховой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фирмой,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поликлини- кой, больницей, медицинским центром. Боль- </w:t>
      </w:r>
      <w:r>
        <w:rPr>
          <w:color w:val="231F20"/>
          <w:spacing w:val="-6"/>
        </w:rPr>
        <w:t>шинству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из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них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(82,6%)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оплачивает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медицин- </w:t>
      </w:r>
      <w:r>
        <w:rPr>
          <w:color w:val="231F20"/>
          <w:w w:val="90"/>
        </w:rPr>
        <w:t>скую</w:t>
      </w:r>
      <w:r>
        <w:rPr>
          <w:color w:val="231F20"/>
          <w:spacing w:val="-11"/>
          <w:w w:val="90"/>
        </w:rPr>
        <w:t> </w:t>
      </w:r>
      <w:r>
        <w:rPr>
          <w:color w:val="231F20"/>
          <w:w w:val="90"/>
        </w:rPr>
        <w:t>страховку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предприятие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(организация).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Но даже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бесплатной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медицинской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помощью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поль- </w:t>
      </w:r>
      <w:r>
        <w:rPr>
          <w:color w:val="231F20"/>
        </w:rPr>
        <w:t>зуются не все (RLMS-ВШЭ).</w:t>
      </w:r>
    </w:p>
    <w:p>
      <w:pPr>
        <w:pStyle w:val="BodyText"/>
        <w:spacing w:line="225" w:lineRule="auto" w:before="15"/>
        <w:ind w:right="38" w:firstLine="240"/>
      </w:pP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целом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в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2022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г.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треть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мужчин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посещали </w:t>
      </w:r>
      <w:r>
        <w:rPr>
          <w:color w:val="231F20"/>
        </w:rPr>
        <w:t>врача</w:t>
      </w:r>
      <w:r>
        <w:rPr>
          <w:color w:val="231F20"/>
          <w:spacing w:val="-11"/>
        </w:rPr>
        <w:t> </w:t>
      </w:r>
      <w:r>
        <w:rPr>
          <w:color w:val="231F20"/>
        </w:rPr>
        <w:t>реже</w:t>
      </w:r>
      <w:r>
        <w:rPr>
          <w:color w:val="231F20"/>
          <w:spacing w:val="-11"/>
        </w:rPr>
        <w:t> </w:t>
      </w:r>
      <w:r>
        <w:rPr>
          <w:color w:val="231F20"/>
        </w:rPr>
        <w:t>одного</w:t>
      </w:r>
      <w:r>
        <w:rPr>
          <w:color w:val="231F20"/>
          <w:spacing w:val="-11"/>
        </w:rPr>
        <w:t> </w:t>
      </w:r>
      <w:r>
        <w:rPr>
          <w:color w:val="231F20"/>
        </w:rPr>
        <w:t>раза</w:t>
      </w:r>
      <w:r>
        <w:rPr>
          <w:color w:val="231F20"/>
          <w:spacing w:val="-11"/>
        </w:rPr>
        <w:t> </w:t>
      </w:r>
      <w:r>
        <w:rPr>
          <w:color w:val="231F20"/>
        </w:rPr>
        <w:t>в</w:t>
      </w:r>
      <w:r>
        <w:rPr>
          <w:color w:val="231F20"/>
          <w:spacing w:val="-11"/>
        </w:rPr>
        <w:t> </w:t>
      </w:r>
      <w:r>
        <w:rPr>
          <w:color w:val="231F20"/>
        </w:rPr>
        <w:t>год,</w:t>
      </w:r>
      <w:r>
        <w:rPr>
          <w:color w:val="231F20"/>
          <w:spacing w:val="-11"/>
        </w:rPr>
        <w:t> </w:t>
      </w:r>
      <w:r>
        <w:rPr>
          <w:color w:val="231F20"/>
        </w:rPr>
        <w:t>около</w:t>
      </w:r>
      <w:r>
        <w:rPr>
          <w:color w:val="231F20"/>
          <w:spacing w:val="-11"/>
        </w:rPr>
        <w:t> </w:t>
      </w:r>
      <w:r>
        <w:rPr>
          <w:color w:val="231F20"/>
        </w:rPr>
        <w:t>трети</w:t>
      </w:r>
      <w:r>
        <w:rPr>
          <w:color w:val="231F20"/>
          <w:spacing w:val="-11"/>
        </w:rPr>
        <w:t> </w:t>
      </w:r>
      <w:r>
        <w:rPr>
          <w:color w:val="231F20"/>
        </w:rPr>
        <w:t>– </w:t>
      </w:r>
      <w:r>
        <w:rPr>
          <w:color w:val="231F20"/>
          <w:w w:val="90"/>
        </w:rPr>
        <w:t>один раз в год (табл. 3). Треть женщин посеща- </w:t>
      </w:r>
      <w:r>
        <w:rPr>
          <w:color w:val="231F20"/>
          <w:spacing w:val="-2"/>
          <w:w w:val="90"/>
        </w:rPr>
        <w:t>ли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врача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2-3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раза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год.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К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2020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г.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стиль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поведения </w:t>
      </w:r>
      <w:r>
        <w:rPr>
          <w:color w:val="231F20"/>
          <w:w w:val="90"/>
        </w:rPr>
        <w:t>мужчин стал постепенно приближаться к жен- скому: мужчины стали чаще посещать врача. Женщины также чаще стали обращаться к вра- чу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2-3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раза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год: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8,7%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женщин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5,0%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мужчин посещают врача не менее одного раза в месяц. </w:t>
      </w:r>
      <w:r>
        <w:rPr>
          <w:color w:val="231F20"/>
        </w:rPr>
        <w:t>С</w:t>
      </w:r>
      <w:r>
        <w:rPr>
          <w:color w:val="231F20"/>
          <w:spacing w:val="-14"/>
        </w:rPr>
        <w:t> </w:t>
      </w:r>
      <w:r>
        <w:rPr>
          <w:color w:val="231F20"/>
        </w:rPr>
        <w:t>началом</w:t>
      </w:r>
      <w:r>
        <w:rPr>
          <w:color w:val="231F20"/>
          <w:spacing w:val="-14"/>
        </w:rPr>
        <w:t> </w:t>
      </w:r>
      <w:r>
        <w:rPr>
          <w:color w:val="231F20"/>
        </w:rPr>
        <w:t>пандемии</w:t>
      </w:r>
      <w:r>
        <w:rPr>
          <w:color w:val="231F20"/>
          <w:spacing w:val="-14"/>
        </w:rPr>
        <w:t> </w:t>
      </w:r>
      <w:r>
        <w:rPr>
          <w:color w:val="231F20"/>
        </w:rPr>
        <w:t>врача</w:t>
      </w:r>
      <w:r>
        <w:rPr>
          <w:color w:val="231F20"/>
          <w:spacing w:val="-13"/>
        </w:rPr>
        <w:t> </w:t>
      </w:r>
      <w:r>
        <w:rPr>
          <w:color w:val="231F20"/>
        </w:rPr>
        <w:t>стали</w:t>
      </w:r>
      <w:r>
        <w:rPr>
          <w:color w:val="231F20"/>
          <w:spacing w:val="-14"/>
        </w:rPr>
        <w:t> </w:t>
      </w:r>
      <w:r>
        <w:rPr>
          <w:color w:val="231F20"/>
        </w:rPr>
        <w:t>посещать </w:t>
      </w:r>
      <w:r>
        <w:rPr>
          <w:color w:val="231F20"/>
          <w:w w:val="90"/>
        </w:rPr>
        <w:t>реже, и до 2022 года уровень активности насе- </w:t>
      </w:r>
      <w:r>
        <w:rPr>
          <w:color w:val="231F20"/>
        </w:rPr>
        <w:t>ления</w:t>
      </w:r>
      <w:r>
        <w:rPr>
          <w:color w:val="231F20"/>
          <w:spacing w:val="-10"/>
        </w:rPr>
        <w:t> </w:t>
      </w:r>
      <w:r>
        <w:rPr>
          <w:color w:val="231F20"/>
        </w:rPr>
        <w:t>сохраняется.</w:t>
      </w:r>
    </w:p>
    <w:p>
      <w:pPr>
        <w:pStyle w:val="BodyText"/>
        <w:spacing w:line="225" w:lineRule="auto" w:before="12"/>
        <w:ind w:right="38" w:firstLine="240"/>
      </w:pPr>
      <w:r>
        <w:rPr>
          <w:color w:val="231F20"/>
          <w:w w:val="90"/>
        </w:rPr>
        <w:t>Исследователи обращают внимание на то, что, помимо очевидных гендерных различий в </w:t>
      </w:r>
      <w:r>
        <w:rPr>
          <w:color w:val="231F20"/>
          <w:spacing w:val="-2"/>
          <w:w w:val="90"/>
        </w:rPr>
        <w:t>вопросах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обращения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за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медицинской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помощью, </w:t>
      </w:r>
      <w:r>
        <w:rPr>
          <w:color w:val="231F20"/>
          <w:w w:val="90"/>
        </w:rPr>
        <w:t>существуют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другие: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реже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обращаются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одино- кие мужчины, проживающие в сельской мест- </w:t>
      </w:r>
      <w:r>
        <w:rPr>
          <w:color w:val="231F20"/>
          <w:spacing w:val="-4"/>
        </w:rPr>
        <w:t>ности,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с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более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низким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уровнем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образования, </w:t>
      </w:r>
      <w:r>
        <w:rPr>
          <w:color w:val="231F20"/>
          <w:w w:val="90"/>
        </w:rPr>
        <w:t>достаточно молодые женщины (в возрасте 30– 39 лет), граждане, неудовлетворенные своим материальным положением, курящие [18]. Ос- новные детерминанты, существенно повышаю- щие вероятность использования медицинской помощи, – это плохое здоровье, женский пол, </w:t>
      </w:r>
      <w:r>
        <w:rPr>
          <w:color w:val="231F20"/>
        </w:rPr>
        <w:t>пожилой</w:t>
      </w:r>
      <w:r>
        <w:rPr>
          <w:color w:val="231F20"/>
          <w:spacing w:val="-14"/>
        </w:rPr>
        <w:t> </w:t>
      </w:r>
      <w:r>
        <w:rPr>
          <w:color w:val="231F20"/>
        </w:rPr>
        <w:t>возраст</w:t>
      </w:r>
      <w:r>
        <w:rPr>
          <w:color w:val="231F20"/>
          <w:spacing w:val="-14"/>
        </w:rPr>
        <w:t> </w:t>
      </w:r>
      <w:r>
        <w:rPr>
          <w:color w:val="231F20"/>
        </w:rPr>
        <w:t>[19].</w:t>
      </w:r>
    </w:p>
    <w:p>
      <w:pPr>
        <w:pStyle w:val="BodyText"/>
        <w:spacing w:line="225" w:lineRule="auto" w:before="107"/>
        <w:ind w:right="105" w:firstLine="240"/>
      </w:pPr>
      <w:r>
        <w:rPr/>
        <w:br w:type="column"/>
      </w:r>
      <w:r>
        <w:rPr>
          <w:color w:val="231F20"/>
          <w:w w:val="90"/>
        </w:rPr>
        <w:t>Население России достаточно пассивно в от- ношении общения с медицинскими </w:t>
      </w:r>
      <w:r>
        <w:rPr>
          <w:color w:val="231F20"/>
          <w:w w:val="90"/>
        </w:rPr>
        <w:t>специали- стами.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Даже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период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пандемии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после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болезни на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принятое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решение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формате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реабилитации оказали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влияние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такие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факторы: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64%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консуль- </w:t>
      </w:r>
      <w:r>
        <w:rPr>
          <w:color w:val="231F20"/>
        </w:rPr>
        <w:t>тация</w:t>
      </w:r>
      <w:r>
        <w:rPr>
          <w:color w:val="231F20"/>
          <w:spacing w:val="-14"/>
        </w:rPr>
        <w:t> </w:t>
      </w:r>
      <w:r>
        <w:rPr>
          <w:color w:val="231F20"/>
        </w:rPr>
        <w:t>с</w:t>
      </w:r>
      <w:r>
        <w:rPr>
          <w:color w:val="231F20"/>
          <w:spacing w:val="-14"/>
        </w:rPr>
        <w:t> </w:t>
      </w:r>
      <w:r>
        <w:rPr>
          <w:color w:val="231F20"/>
        </w:rPr>
        <w:t>врачом,</w:t>
      </w:r>
      <w:r>
        <w:rPr>
          <w:color w:val="231F20"/>
          <w:spacing w:val="-14"/>
        </w:rPr>
        <w:t> </w:t>
      </w:r>
      <w:r>
        <w:rPr>
          <w:color w:val="231F20"/>
        </w:rPr>
        <w:t>21%</w:t>
      </w:r>
      <w:r>
        <w:rPr>
          <w:color w:val="231F20"/>
          <w:spacing w:val="-13"/>
        </w:rPr>
        <w:t> </w:t>
      </w:r>
      <w:r>
        <w:rPr>
          <w:color w:val="231F20"/>
        </w:rPr>
        <w:t>–</w:t>
      </w:r>
      <w:r>
        <w:rPr>
          <w:color w:val="231F20"/>
          <w:spacing w:val="-14"/>
        </w:rPr>
        <w:t> </w:t>
      </w:r>
      <w:r>
        <w:rPr>
          <w:color w:val="231F20"/>
        </w:rPr>
        <w:t>данные</w:t>
      </w:r>
      <w:r>
        <w:rPr>
          <w:color w:val="231F20"/>
          <w:spacing w:val="-14"/>
        </w:rPr>
        <w:t> </w:t>
      </w:r>
      <w:r>
        <w:rPr>
          <w:color w:val="231F20"/>
        </w:rPr>
        <w:t>из</w:t>
      </w:r>
      <w:r>
        <w:rPr>
          <w:color w:val="231F20"/>
          <w:spacing w:val="-14"/>
        </w:rPr>
        <w:t> </w:t>
      </w:r>
      <w:r>
        <w:rPr>
          <w:color w:val="231F20"/>
        </w:rPr>
        <w:t>интернета, </w:t>
      </w:r>
      <w:r>
        <w:rPr>
          <w:color w:val="231F20"/>
          <w:w w:val="90"/>
        </w:rPr>
        <w:t>21% – рекомендации родственников и друзей, 10% – информация из СМИ. Только 61% росси- </w:t>
      </w:r>
      <w:r>
        <w:rPr>
          <w:color w:val="231F20"/>
          <w:w w:val="85"/>
        </w:rPr>
        <w:t>ян уверены, что медицинская консультация и спе- </w:t>
      </w:r>
      <w:r>
        <w:rPr>
          <w:color w:val="231F20"/>
          <w:w w:val="90"/>
        </w:rPr>
        <w:t>циальное обследование являются обязательны- ми в случае постинфекционных проявлений. По мнению 19% опрошенных, восстановление ускорит медикаментозное лечение и прием ви- таминов, 11% считают, что симптомы исчезнут самостоятельно. Следовательно, большинство </w:t>
      </w:r>
      <w:r>
        <w:rPr>
          <w:color w:val="231F20"/>
          <w:w w:val="85"/>
        </w:rPr>
        <w:t>россиян не проходят реабилитацию. Даже после </w:t>
      </w:r>
      <w:r>
        <w:rPr>
          <w:color w:val="231F20"/>
          <w:spacing w:val="-4"/>
        </w:rPr>
        <w:t>перенесенного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COVID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качестве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реабилита- </w:t>
      </w:r>
      <w:r>
        <w:rPr>
          <w:color w:val="231F20"/>
          <w:w w:val="90"/>
        </w:rPr>
        <w:t>ции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только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64%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пациентов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принимали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медика- </w:t>
      </w:r>
      <w:r>
        <w:rPr>
          <w:color w:val="231F20"/>
          <w:spacing w:val="-4"/>
          <w:w w:val="90"/>
        </w:rPr>
        <w:t>менты и лекарственные препараты, 54% – гуляли </w:t>
      </w:r>
      <w:r>
        <w:rPr>
          <w:color w:val="231F20"/>
          <w:w w:val="90"/>
        </w:rPr>
        <w:t>на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свежем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воздухе,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42%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–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занимались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дыхатель- </w:t>
      </w:r>
      <w:r>
        <w:rPr>
          <w:color w:val="231F20"/>
          <w:w w:val="85"/>
        </w:rPr>
        <w:t>ной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гимнастикой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и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41%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–</w:t>
      </w:r>
      <w:r>
        <w:rPr>
          <w:color w:val="231F20"/>
          <w:spacing w:val="-6"/>
          <w:w w:val="85"/>
        </w:rPr>
        <w:t> </w:t>
      </w:r>
      <w:r>
        <w:rPr>
          <w:color w:val="231F20"/>
          <w:w w:val="85"/>
        </w:rPr>
        <w:t>лечебной</w:t>
      </w:r>
      <w:r>
        <w:rPr>
          <w:color w:val="231F20"/>
          <w:spacing w:val="-5"/>
          <w:w w:val="85"/>
        </w:rPr>
        <w:t> </w:t>
      </w:r>
      <w:r>
        <w:rPr>
          <w:color w:val="231F20"/>
          <w:w w:val="85"/>
        </w:rPr>
        <w:t>физкультурой, </w:t>
      </w:r>
      <w:r>
        <w:rPr>
          <w:color w:val="231F20"/>
          <w:w w:val="90"/>
        </w:rPr>
        <w:t>33% – обращали внимание на здоровье и об</w:t>
      </w:r>
      <w:bookmarkStart w:name="_bookmark28" w:id="29"/>
      <w:bookmarkEnd w:id="29"/>
      <w:r>
        <w:rPr>
          <w:color w:val="231F20"/>
          <w:w w:val="90"/>
        </w:rPr>
        <w:t>р</w:t>
      </w:r>
      <w:r>
        <w:rPr>
          <w:color w:val="231F20"/>
          <w:w w:val="90"/>
        </w:rPr>
        <w:t>аз жизни; 21% – прошли медицинский осмотр</w:t>
      </w:r>
      <w:hyperlink w:history="true" w:anchor="_bookmark29">
        <w:r>
          <w:rPr>
            <w:b/>
            <w:color w:val="C81D4B"/>
            <w:w w:val="90"/>
          </w:rPr>
          <w:t>¹⁵</w:t>
        </w:r>
      </w:hyperlink>
      <w:r>
        <w:rPr>
          <w:color w:val="231F20"/>
          <w:w w:val="90"/>
        </w:rPr>
        <w:t>.</w:t>
      </w:r>
    </w:p>
    <w:p>
      <w:pPr>
        <w:pStyle w:val="BodyText"/>
        <w:spacing w:line="225" w:lineRule="auto" w:before="23"/>
        <w:ind w:right="105" w:firstLine="240"/>
      </w:pPr>
      <w:r>
        <w:rPr>
          <w:color w:val="231F20"/>
          <w:w w:val="90"/>
        </w:rPr>
        <w:t>Жители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России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хотели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бы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прожить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до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90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лет, </w:t>
      </w:r>
      <w:r>
        <w:rPr>
          <w:color w:val="231F20"/>
          <w:spacing w:val="-2"/>
          <w:w w:val="90"/>
        </w:rPr>
        <w:t>но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остаются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пассивными,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считая,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что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долгожи- </w:t>
      </w:r>
      <w:r>
        <w:rPr>
          <w:color w:val="231F20"/>
          <w:w w:val="90"/>
        </w:rPr>
        <w:t>тельстве им может помешать: неудовлетвори- тельная медицинская помощь (83,1%), недоста- </w:t>
      </w:r>
      <w:r>
        <w:rPr>
          <w:color w:val="231F20"/>
          <w:spacing w:val="-4"/>
          <w:w w:val="90"/>
        </w:rPr>
        <w:t>точная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социальная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поддержка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в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старости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(79,1%), </w:t>
      </w:r>
      <w:r>
        <w:rPr>
          <w:color w:val="231F20"/>
          <w:w w:val="90"/>
        </w:rPr>
        <w:t>опасение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бедности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старости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(75,7%),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неуверен- ность в завтрашнем дне (69,2%), большая заня- </w:t>
      </w:r>
      <w:r>
        <w:rPr>
          <w:color w:val="231F20"/>
          <w:spacing w:val="-2"/>
          <w:w w:val="90"/>
        </w:rPr>
        <w:t>тость,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отсутствие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времени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для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заботы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о</w:t>
      </w:r>
      <w:r>
        <w:rPr>
          <w:color w:val="231F20"/>
          <w:spacing w:val="-4"/>
          <w:w w:val="90"/>
        </w:rPr>
        <w:t> </w:t>
      </w:r>
      <w:r>
        <w:rPr>
          <w:color w:val="231F20"/>
          <w:spacing w:val="-2"/>
          <w:w w:val="90"/>
        </w:rPr>
        <w:t>здоровье </w:t>
      </w:r>
      <w:r>
        <w:rPr>
          <w:color w:val="231F20"/>
          <w:w w:val="90"/>
        </w:rPr>
        <w:t>(68,6%), опасение одиночества в старости (62%), материальные и жилищные трудности (58,5%), </w:t>
      </w:r>
      <w:r>
        <w:rPr>
          <w:color w:val="231F20"/>
          <w:spacing w:val="-4"/>
          <w:w w:val="90"/>
        </w:rPr>
        <w:t>недостаточность возможностей для занятий физ- </w:t>
      </w:r>
      <w:r>
        <w:rPr>
          <w:color w:val="231F20"/>
          <w:w w:val="90"/>
        </w:rPr>
        <w:t>культурой, оздоровительными видами спорта (54,2%), желание жить в свое удовольствие, ни</w:t>
      </w:r>
      <w:r>
        <w:rPr>
          <w:color w:val="231F20"/>
          <w:spacing w:val="80"/>
        </w:rPr>
        <w:t> </w:t>
      </w:r>
      <w:r>
        <w:rPr>
          <w:color w:val="231F20"/>
        </w:rPr>
        <w:t>в</w:t>
      </w:r>
      <w:r>
        <w:rPr>
          <w:color w:val="231F20"/>
          <w:spacing w:val="-8"/>
        </w:rPr>
        <w:t> </w:t>
      </w:r>
      <w:r>
        <w:rPr>
          <w:color w:val="231F20"/>
        </w:rPr>
        <w:t>чем</w:t>
      </w:r>
      <w:r>
        <w:rPr>
          <w:color w:val="231F20"/>
          <w:spacing w:val="-8"/>
        </w:rPr>
        <w:t> </w:t>
      </w:r>
      <w:r>
        <w:rPr>
          <w:color w:val="231F20"/>
        </w:rPr>
        <w:t>себе</w:t>
      </w:r>
      <w:r>
        <w:rPr>
          <w:color w:val="231F20"/>
          <w:spacing w:val="-8"/>
        </w:rPr>
        <w:t> </w:t>
      </w:r>
      <w:r>
        <w:rPr>
          <w:color w:val="231F20"/>
        </w:rPr>
        <w:t>не</w:t>
      </w:r>
      <w:r>
        <w:rPr>
          <w:color w:val="231F20"/>
          <w:spacing w:val="-8"/>
        </w:rPr>
        <w:t> </w:t>
      </w:r>
      <w:r>
        <w:rPr>
          <w:color w:val="231F20"/>
        </w:rPr>
        <w:t>отказывая</w:t>
      </w:r>
      <w:r>
        <w:rPr>
          <w:color w:val="231F20"/>
          <w:spacing w:val="-8"/>
        </w:rPr>
        <w:t> </w:t>
      </w:r>
      <w:r>
        <w:rPr>
          <w:color w:val="231F20"/>
        </w:rPr>
        <w:t>(40,7%)</w:t>
      </w:r>
      <w:r>
        <w:rPr>
          <w:color w:val="231F20"/>
          <w:spacing w:val="-8"/>
        </w:rPr>
        <w:t> </w:t>
      </w:r>
      <w:r>
        <w:rPr>
          <w:color w:val="231F20"/>
        </w:rPr>
        <w:t>[20].</w:t>
      </w:r>
    </w:p>
    <w:p>
      <w:pPr>
        <w:pStyle w:val="BodyText"/>
        <w:spacing w:before="6"/>
        <w:ind w:left="0"/>
        <w:jc w:val="left"/>
        <w:rPr>
          <w:sz w:val="3"/>
        </w:rPr>
      </w:pPr>
      <w:r>
        <w:rPr>
          <w:sz w:val="3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3860800</wp:posOffset>
                </wp:positionH>
                <wp:positionV relativeFrom="paragraph">
                  <wp:posOffset>45327</wp:posOffset>
                </wp:positionV>
                <wp:extent cx="1270000" cy="1270"/>
                <wp:effectExtent l="0" t="0" r="0" b="0"/>
                <wp:wrapTopAndBottom/>
                <wp:docPr id="82" name="Graphic 8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2" name="Graphic 82"/>
                      <wps:cNvSpPr/>
                      <wps:spPr>
                        <a:xfrm>
                          <a:off x="0" y="0"/>
                          <a:ext cx="1270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70000" h="0">
                              <a:moveTo>
                                <a:pt x="0" y="0"/>
                              </a:moveTo>
                              <a:lnTo>
                                <a:pt x="1270000" y="0"/>
                              </a:lnTo>
                            </a:path>
                          </a:pathLst>
                        </a:custGeom>
                        <a:ln w="508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4pt;margin-top:3.569072pt;width:100pt;height:.1pt;mso-position-horizontal-relative:page;mso-position-vertical-relative:paragraph;z-index:-15719936;mso-wrap-distance-left:0;mso-wrap-distance-right:0" id="docshape68" coordorigin="6080,71" coordsize="2000,0" path="m6080,71l8080,71e" filled="false" stroked="true" strokeweight=".4pt" strokecolor="#231f2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177" w:lineRule="auto" w:before="36"/>
        <w:ind w:left="107" w:right="106" w:firstLine="240"/>
        <w:jc w:val="both"/>
        <w:rPr>
          <w:sz w:val="18"/>
        </w:rPr>
      </w:pPr>
      <w:hyperlink w:history="true" w:anchor="_bookmark28">
        <w:r>
          <w:rPr>
            <w:b/>
            <w:color w:val="C81D4B"/>
            <w:w w:val="90"/>
            <w:sz w:val="18"/>
          </w:rPr>
          <w:t>¹⁵</w:t>
        </w:r>
      </w:hyperlink>
      <w:r>
        <w:rPr>
          <w:b/>
          <w:color w:val="C81D4B"/>
          <w:w w:val="90"/>
          <w:sz w:val="18"/>
        </w:rPr>
        <w:t> </w:t>
      </w:r>
      <w:bookmarkStart w:name="_bookmark29" w:id="30"/>
      <w:bookmarkEnd w:id="30"/>
      <w:r>
        <w:rPr>
          <w:b/>
          <w:color w:val="C81D4B"/>
          <w:spacing w:val="-13"/>
          <w:sz w:val="18"/>
        </w:rPr>
      </w:r>
      <w:r>
        <w:rPr>
          <w:color w:val="231F20"/>
          <w:w w:val="90"/>
          <w:sz w:val="18"/>
        </w:rPr>
        <w:t>Родин К. Практики восстановления после COVID-19 [Электронный ресурс]. </w:t>
      </w:r>
      <w:hyperlink r:id="rId33">
        <w:r>
          <w:rPr>
            <w:color w:val="C81D4B"/>
            <w:w w:val="90"/>
            <w:sz w:val="18"/>
          </w:rPr>
          <w:t>https://wciom.ru/presentation/prez</w:t>
        </w:r>
      </w:hyperlink>
      <w:r>
        <w:rPr>
          <w:color w:val="C81D4B"/>
          <w:w w:val="90"/>
          <w:sz w:val="18"/>
        </w:rPr>
        <w:t> </w:t>
      </w:r>
      <w:hyperlink r:id="rId33">
        <w:r>
          <w:rPr>
            <w:color w:val="C81D4B"/>
            <w:spacing w:val="-2"/>
            <w:w w:val="90"/>
            <w:sz w:val="18"/>
          </w:rPr>
          <w:t>entacii/praktiki-vosstanovlenija-posle-covid-19</w:t>
        </w:r>
      </w:hyperlink>
      <w:r>
        <w:rPr>
          <w:color w:val="C81D4B"/>
          <w:spacing w:val="-2"/>
          <w:w w:val="90"/>
          <w:sz w:val="18"/>
        </w:rPr>
        <w:t> </w:t>
      </w:r>
      <w:r>
        <w:rPr>
          <w:color w:val="231F20"/>
          <w:spacing w:val="-2"/>
          <w:w w:val="90"/>
          <w:sz w:val="18"/>
        </w:rPr>
        <w:t>(дата обраще-</w:t>
      </w:r>
      <w:r>
        <w:rPr>
          <w:color w:val="231F20"/>
          <w:w w:val="90"/>
          <w:sz w:val="18"/>
        </w:rPr>
        <w:t> </w:t>
      </w:r>
      <w:r>
        <w:rPr>
          <w:color w:val="231F20"/>
          <w:sz w:val="18"/>
        </w:rPr>
        <w:t>ния: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01.03.2023).</w:t>
      </w:r>
    </w:p>
    <w:p>
      <w:pPr>
        <w:spacing w:after="0" w:line="177" w:lineRule="auto"/>
        <w:jc w:val="both"/>
        <w:rPr>
          <w:sz w:val="18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spacing w:line="265" w:lineRule="exact" w:before="103"/>
        <w:ind w:left="1" w:right="1" w:firstLine="0"/>
        <w:jc w:val="center"/>
        <w:rPr>
          <w:sz w:val="20"/>
        </w:rPr>
      </w:pPr>
      <w:r>
        <w:rPr>
          <w:b/>
          <w:color w:val="C81D4B"/>
          <w:w w:val="90"/>
          <w:sz w:val="20"/>
        </w:rPr>
        <w:t>Таблица</w:t>
      </w:r>
      <w:r>
        <w:rPr>
          <w:b/>
          <w:color w:val="C81D4B"/>
          <w:spacing w:val="4"/>
          <w:sz w:val="20"/>
        </w:rPr>
        <w:t> </w:t>
      </w:r>
      <w:r>
        <w:rPr>
          <w:b/>
          <w:color w:val="C81D4B"/>
          <w:w w:val="90"/>
          <w:sz w:val="20"/>
        </w:rPr>
        <w:t>4</w:t>
      </w:r>
      <w:r>
        <w:rPr>
          <w:b/>
          <w:color w:val="C81D4B"/>
          <w:spacing w:val="5"/>
          <w:sz w:val="20"/>
        </w:rPr>
        <w:t> </w:t>
      </w:r>
      <w:r>
        <w:rPr>
          <w:color w:val="231F20"/>
          <w:w w:val="90"/>
          <w:sz w:val="20"/>
        </w:rPr>
        <w:t>—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Практики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самосохранительного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поведения: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уровень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активности</w:t>
      </w:r>
      <w:r>
        <w:rPr>
          <w:color w:val="231F20"/>
          <w:spacing w:val="5"/>
          <w:sz w:val="20"/>
        </w:rPr>
        <w:t> </w:t>
      </w:r>
      <w:r>
        <w:rPr>
          <w:color w:val="231F20"/>
          <w:w w:val="90"/>
          <w:sz w:val="20"/>
        </w:rPr>
        <w:t>и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-2"/>
          <w:w w:val="90"/>
          <w:sz w:val="20"/>
        </w:rPr>
        <w:t>динамика</w:t>
      </w:r>
    </w:p>
    <w:p>
      <w:pPr>
        <w:spacing w:line="265" w:lineRule="exact" w:before="0" w:after="57"/>
        <w:ind w:left="1" w:right="1" w:firstLine="0"/>
        <w:jc w:val="center"/>
        <w:rPr>
          <w:sz w:val="20"/>
        </w:rPr>
      </w:pPr>
      <w:r>
        <w:rPr>
          <w:b/>
          <w:color w:val="C81D4B"/>
          <w:w w:val="90"/>
          <w:sz w:val="20"/>
        </w:rPr>
        <w:t>Table</w:t>
      </w:r>
      <w:r>
        <w:rPr>
          <w:b/>
          <w:color w:val="C81D4B"/>
          <w:spacing w:val="-1"/>
          <w:w w:val="90"/>
          <w:sz w:val="20"/>
        </w:rPr>
        <w:t> </w:t>
      </w:r>
      <w:r>
        <w:rPr>
          <w:b/>
          <w:color w:val="C81D4B"/>
          <w:w w:val="90"/>
          <w:sz w:val="20"/>
        </w:rPr>
        <w:t>4</w:t>
      </w:r>
      <w:r>
        <w:rPr>
          <w:b/>
          <w:color w:val="C81D4B"/>
          <w:spacing w:val="-4"/>
          <w:sz w:val="20"/>
        </w:rPr>
        <w:t> </w:t>
      </w:r>
      <w:r>
        <w:rPr>
          <w:color w:val="231F20"/>
          <w:w w:val="90"/>
          <w:sz w:val="20"/>
        </w:rPr>
        <w:t>—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Practices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self-preservation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behavior: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activity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level</w:t>
      </w:r>
      <w:r>
        <w:rPr>
          <w:color w:val="231F20"/>
          <w:spacing w:val="-4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w w:val="90"/>
          <w:sz w:val="20"/>
        </w:rPr>
        <w:t>dynamics</w:t>
      </w:r>
    </w:p>
    <w:tbl>
      <w:tblPr>
        <w:tblW w:w="0" w:type="auto"/>
        <w:jc w:val="left"/>
        <w:tblInd w:w="11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0"/>
        <w:gridCol w:w="1540"/>
        <w:gridCol w:w="1540"/>
      </w:tblGrid>
      <w:tr>
        <w:trPr>
          <w:trHeight w:val="450" w:hRule="atLeast"/>
        </w:trPr>
        <w:tc>
          <w:tcPr>
            <w:tcW w:w="6340" w:type="dxa"/>
          </w:tcPr>
          <w:p>
            <w:pPr>
              <w:pStyle w:val="TableParagraph"/>
              <w:spacing w:line="255" w:lineRule="exact"/>
              <w:rPr>
                <w:b/>
                <w:sz w:val="20"/>
              </w:rPr>
            </w:pPr>
            <w:r>
              <w:rPr>
                <w:b/>
                <w:color w:val="231F20"/>
                <w:w w:val="85"/>
                <w:sz w:val="20"/>
              </w:rPr>
              <w:t>Практики</w:t>
            </w:r>
            <w:r>
              <w:rPr>
                <w:b/>
                <w:color w:val="231F20"/>
                <w:spacing w:val="18"/>
                <w:sz w:val="20"/>
              </w:rPr>
              <w:t> </w:t>
            </w:r>
            <w:r>
              <w:rPr>
                <w:b/>
                <w:color w:val="231F20"/>
                <w:spacing w:val="-2"/>
                <w:w w:val="90"/>
                <w:sz w:val="20"/>
              </w:rPr>
              <w:t>поведения</w:t>
            </w:r>
          </w:p>
        </w:tc>
        <w:tc>
          <w:tcPr>
            <w:tcW w:w="1540" w:type="dxa"/>
          </w:tcPr>
          <w:p>
            <w:pPr>
              <w:pStyle w:val="TableParagraph"/>
              <w:spacing w:line="22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>Уровень</w:t>
            </w:r>
          </w:p>
          <w:p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>активности</w:t>
            </w:r>
          </w:p>
        </w:tc>
        <w:tc>
          <w:tcPr>
            <w:tcW w:w="1540" w:type="dxa"/>
          </w:tcPr>
          <w:p>
            <w:pPr>
              <w:pStyle w:val="TableParagraph"/>
              <w:spacing w:line="220" w:lineRule="exact"/>
              <w:ind w:left="316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>Динамика</w:t>
            </w:r>
          </w:p>
          <w:p>
            <w:pPr>
              <w:pStyle w:val="TableParagraph"/>
              <w:spacing w:line="210" w:lineRule="exact"/>
              <w:ind w:left="280"/>
              <w:jc w:val="left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w w:val="95"/>
                <w:sz w:val="20"/>
              </w:rPr>
              <w:t>изменений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ЗОЖ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низкий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позитивная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Обращаемость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врачу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вопросам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5"/>
                <w:w w:val="90"/>
                <w:sz w:val="20"/>
              </w:rPr>
              <w:t>ЗОЖ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низкий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позитивная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ИМТ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высокий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негативная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Осведомленность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рациональном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режиме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суточном</w:t>
            </w:r>
            <w:r>
              <w:rPr>
                <w:color w:val="231F20"/>
                <w:spacing w:val="-3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рационе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питания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низкий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отсутствует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Потребление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овощей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4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фруктов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низкий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позитивная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Потребление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spacing w:val="-4"/>
                <w:sz w:val="20"/>
              </w:rPr>
              <w:t>соли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высокое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позитивная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Потребление</w:t>
            </w:r>
            <w:r>
              <w:rPr>
                <w:color w:val="231F20"/>
                <w:spacing w:val="-1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алкоголя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высокое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позитивная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Курение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высокое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позитивная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Занятия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физической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культурой</w:t>
            </w:r>
            <w:r>
              <w:rPr>
                <w:color w:val="231F20"/>
                <w:spacing w:val="-5"/>
                <w:w w:val="90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и</w:t>
            </w:r>
            <w:r>
              <w:rPr>
                <w:color w:val="231F20"/>
                <w:spacing w:val="-6"/>
                <w:w w:val="90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спортом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низкий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позитивная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spacing w:val="2"/>
                <w:w w:val="85"/>
                <w:sz w:val="20"/>
              </w:rPr>
              <w:t>Прохождение</w:t>
            </w:r>
            <w:r>
              <w:rPr>
                <w:color w:val="231F20"/>
                <w:spacing w:val="23"/>
                <w:sz w:val="20"/>
              </w:rPr>
              <w:t> </w:t>
            </w:r>
            <w:r>
              <w:rPr>
                <w:color w:val="231F20"/>
                <w:spacing w:val="-2"/>
                <w:sz w:val="20"/>
              </w:rPr>
              <w:t>диспансеризации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низкий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позитивная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Самолечение</w:t>
            </w:r>
            <w:r>
              <w:rPr>
                <w:color w:val="231F20"/>
                <w:spacing w:val="-2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во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время</w:t>
            </w:r>
            <w:r>
              <w:rPr>
                <w:color w:val="231F20"/>
                <w:spacing w:val="-1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заболевания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высокий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отсутствует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Обращение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к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специалистам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во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время</w:t>
            </w:r>
            <w:r>
              <w:rPr>
                <w:color w:val="231F20"/>
                <w:spacing w:val="-5"/>
                <w:sz w:val="20"/>
              </w:rPr>
              <w:t> </w:t>
            </w:r>
            <w:r>
              <w:rPr>
                <w:color w:val="231F20"/>
                <w:spacing w:val="-2"/>
                <w:w w:val="90"/>
                <w:sz w:val="20"/>
              </w:rPr>
              <w:t>заболевания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низкий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отсутствует</w:t>
            </w:r>
          </w:p>
        </w:tc>
      </w:tr>
      <w:tr>
        <w:trPr>
          <w:trHeight w:val="253" w:hRule="atLeast"/>
        </w:trPr>
        <w:tc>
          <w:tcPr>
            <w:tcW w:w="6340" w:type="dxa"/>
          </w:tcPr>
          <w:p>
            <w:pPr>
              <w:pStyle w:val="TableParagraph"/>
              <w:ind w:left="59"/>
              <w:jc w:val="left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Частота</w:t>
            </w:r>
            <w:r>
              <w:rPr>
                <w:color w:val="231F20"/>
                <w:spacing w:val="3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посещений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врача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за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год</w:t>
            </w:r>
            <w:r>
              <w:rPr>
                <w:color w:val="231F20"/>
                <w:spacing w:val="4"/>
                <w:sz w:val="20"/>
              </w:rPr>
              <w:t> </w:t>
            </w:r>
            <w:r>
              <w:rPr>
                <w:color w:val="231F20"/>
                <w:w w:val="90"/>
                <w:sz w:val="20"/>
              </w:rPr>
              <w:t>(RLMS-</w:t>
            </w:r>
            <w:r>
              <w:rPr>
                <w:color w:val="231F20"/>
                <w:spacing w:val="-4"/>
                <w:w w:val="90"/>
                <w:sz w:val="20"/>
              </w:rPr>
              <w:t>ВШЭ)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низкий</w:t>
            </w:r>
          </w:p>
        </w:tc>
        <w:tc>
          <w:tcPr>
            <w:tcW w:w="1540" w:type="dxa"/>
          </w:tcPr>
          <w:p>
            <w:pPr>
              <w:pStyle w:val="TableParagrap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отсутствует</w:t>
            </w:r>
          </w:p>
        </w:tc>
      </w:tr>
    </w:tbl>
    <w:p>
      <w:pPr>
        <w:spacing w:before="71"/>
        <w:ind w:left="107" w:right="0" w:firstLine="0"/>
        <w:jc w:val="left"/>
        <w:rPr>
          <w:sz w:val="16"/>
        </w:rPr>
      </w:pPr>
      <w:r>
        <w:rPr>
          <w:i/>
          <w:color w:val="231F20"/>
          <w:w w:val="90"/>
          <w:sz w:val="16"/>
        </w:rPr>
        <w:t>Источник:</w:t>
      </w:r>
      <w:r>
        <w:rPr>
          <w:i/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составлено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0"/>
          <w:sz w:val="16"/>
        </w:rPr>
        <w:t>автором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по</w:t>
      </w:r>
      <w:r>
        <w:rPr>
          <w:color w:val="231F20"/>
          <w:spacing w:val="11"/>
          <w:sz w:val="16"/>
        </w:rPr>
        <w:t> </w:t>
      </w:r>
      <w:r>
        <w:rPr>
          <w:color w:val="231F20"/>
          <w:w w:val="90"/>
          <w:sz w:val="16"/>
        </w:rPr>
        <w:t>данным</w:t>
      </w:r>
      <w:r>
        <w:rPr>
          <w:color w:val="231F20"/>
          <w:spacing w:val="10"/>
          <w:sz w:val="16"/>
        </w:rPr>
        <w:t> </w:t>
      </w:r>
      <w:r>
        <w:rPr>
          <w:color w:val="231F20"/>
          <w:w w:val="90"/>
          <w:sz w:val="16"/>
        </w:rPr>
        <w:t>настоящей</w:t>
      </w:r>
      <w:r>
        <w:rPr>
          <w:color w:val="231F20"/>
          <w:spacing w:val="11"/>
          <w:sz w:val="16"/>
        </w:rPr>
        <w:t> </w:t>
      </w:r>
      <w:r>
        <w:rPr>
          <w:color w:val="231F20"/>
          <w:spacing w:val="-2"/>
          <w:w w:val="90"/>
          <w:sz w:val="16"/>
        </w:rPr>
        <w:t>статьи.</w:t>
      </w:r>
    </w:p>
    <w:p>
      <w:pPr>
        <w:pStyle w:val="BodyText"/>
        <w:spacing w:before="148"/>
        <w:ind w:left="0"/>
        <w:jc w:val="left"/>
        <w:rPr>
          <w:sz w:val="20"/>
        </w:rPr>
      </w:pPr>
    </w:p>
    <w:p>
      <w:pPr>
        <w:pStyle w:val="BodyText"/>
        <w:spacing w:after="0"/>
        <w:jc w:val="left"/>
        <w:rPr>
          <w:sz w:val="20"/>
        </w:rPr>
        <w:sectPr>
          <w:pgSz w:w="11620" w:h="16440"/>
          <w:pgMar w:header="717" w:footer="666" w:top="1040" w:bottom="860" w:left="992" w:right="992"/>
        </w:sectPr>
      </w:pPr>
    </w:p>
    <w:p>
      <w:pPr>
        <w:spacing w:before="162"/>
        <w:ind w:left="348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698500</wp:posOffset>
                </wp:positionH>
                <wp:positionV relativeFrom="paragraph">
                  <wp:posOffset>184350</wp:posOffset>
                </wp:positionV>
                <wp:extent cx="76200" cy="1270"/>
                <wp:effectExtent l="0" t="0" r="0" b="0"/>
                <wp:wrapNone/>
                <wp:docPr id="83" name="Graphic 8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3" name="Graphic 83"/>
                      <wps:cNvSpPr/>
                      <wps:spPr>
                        <a:xfrm>
                          <a:off x="0" y="0"/>
                          <a:ext cx="76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0" h="0">
                              <a:moveTo>
                                <a:pt x="76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76200">
                          <a:solidFill>
                            <a:srgbClr val="C81D4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7856" from="61pt,14.515821pt" to="55pt,14.515821pt" stroked="true" strokeweight="6pt" strokecolor="#c81d4b">
                <v:stroke dashstyle="solid"/>
                <w10:wrap type="none"/>
              </v:line>
            </w:pict>
          </mc:Fallback>
        </mc:AlternateContent>
      </w:r>
      <w:r>
        <w:rPr>
          <w:rFonts w:ascii="Arial" w:hAnsi="Arial"/>
          <w:b/>
          <w:color w:val="C81D4B"/>
          <w:spacing w:val="-2"/>
          <w:w w:val="110"/>
          <w:sz w:val="20"/>
        </w:rPr>
        <w:t>ЗАКЛЮЧЕНИЕ</w:t>
      </w:r>
    </w:p>
    <w:p>
      <w:pPr>
        <w:pStyle w:val="BodyText"/>
        <w:spacing w:line="225" w:lineRule="auto" w:before="21"/>
        <w:ind w:right="38" w:firstLine="240"/>
      </w:pPr>
      <w:r>
        <w:rPr>
          <w:color w:val="231F20"/>
          <w:w w:val="90"/>
        </w:rPr>
        <w:t>Здоровый образ жизни, активное поведение </w:t>
      </w:r>
      <w:r>
        <w:rPr>
          <w:color w:val="231F20"/>
        </w:rPr>
        <w:t>индивидов</w:t>
      </w:r>
      <w:r>
        <w:rPr>
          <w:color w:val="231F20"/>
          <w:spacing w:val="-14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отношении</w:t>
      </w:r>
      <w:r>
        <w:rPr>
          <w:color w:val="231F20"/>
          <w:spacing w:val="-14"/>
        </w:rPr>
        <w:t> </w:t>
      </w:r>
      <w:r>
        <w:rPr>
          <w:color w:val="231F20"/>
        </w:rPr>
        <w:t>сохранения</w:t>
      </w:r>
      <w:r>
        <w:rPr>
          <w:color w:val="231F20"/>
          <w:spacing w:val="-13"/>
        </w:rPr>
        <w:t> </w:t>
      </w:r>
      <w:r>
        <w:rPr>
          <w:color w:val="231F20"/>
        </w:rPr>
        <w:t>своего </w:t>
      </w:r>
      <w:r>
        <w:rPr>
          <w:color w:val="231F20"/>
          <w:w w:val="90"/>
        </w:rPr>
        <w:t>здоровья имеют очевидную важность, которая </w:t>
      </w:r>
      <w:r>
        <w:rPr>
          <w:color w:val="231F20"/>
          <w:w w:val="85"/>
        </w:rPr>
        <w:t>возросла в период прихода пандемии в 2019 году. </w:t>
      </w:r>
      <w:r>
        <w:rPr>
          <w:color w:val="231F20"/>
          <w:w w:val="90"/>
        </w:rPr>
        <w:t>В некоторых случаях люди стали вести себя бо- лее ответственно: меньше стали потреблять ал- </w:t>
      </w:r>
      <w:r>
        <w:rPr>
          <w:color w:val="231F20"/>
          <w:w w:val="85"/>
        </w:rPr>
        <w:t>коголь, стали более физически активными, муж- </w:t>
      </w:r>
      <w:r>
        <w:rPr>
          <w:color w:val="231F20"/>
          <w:spacing w:val="-2"/>
        </w:rPr>
        <w:t>чины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и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молодежь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–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меньше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курить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(табл.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4). </w:t>
      </w:r>
      <w:r>
        <w:rPr>
          <w:color w:val="231F20"/>
          <w:w w:val="90"/>
        </w:rPr>
        <w:t>Вместе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тем,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несмотря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на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позитивную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динами- ку,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уровень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приверженности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данным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видам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по- ведения остается низким и необходимо внима- ние государства к проблемам самосохранения, </w:t>
      </w:r>
      <w:r>
        <w:rPr>
          <w:color w:val="231F20"/>
          <w:spacing w:val="-4"/>
        </w:rPr>
        <w:t>поддержки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позитивного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поведения.</w:t>
      </w:r>
    </w:p>
    <w:p>
      <w:pPr>
        <w:pStyle w:val="BodyText"/>
        <w:spacing w:line="225" w:lineRule="auto" w:before="13"/>
        <w:ind w:right="38" w:firstLine="240"/>
        <w:jc w:val="right"/>
      </w:pPr>
      <w:r>
        <w:rPr>
          <w:color w:val="231F20"/>
          <w:spacing w:val="-2"/>
          <w:w w:val="90"/>
        </w:rPr>
        <w:t>Остается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недостаточным</w:t>
      </w:r>
      <w:r>
        <w:rPr>
          <w:color w:val="231F20"/>
          <w:spacing w:val="-19"/>
          <w:w w:val="90"/>
        </w:rPr>
        <w:t> </w:t>
      </w:r>
      <w:r>
        <w:rPr>
          <w:color w:val="231F20"/>
          <w:spacing w:val="-2"/>
          <w:w w:val="90"/>
        </w:rPr>
        <w:t>потребление</w:t>
      </w:r>
      <w:r>
        <w:rPr>
          <w:color w:val="231F20"/>
          <w:spacing w:val="-20"/>
          <w:w w:val="90"/>
        </w:rPr>
        <w:t> </w:t>
      </w:r>
      <w:r>
        <w:rPr>
          <w:color w:val="231F20"/>
          <w:spacing w:val="-2"/>
          <w:w w:val="90"/>
        </w:rPr>
        <w:t>овощей </w:t>
      </w:r>
      <w:r>
        <w:rPr>
          <w:color w:val="231F20"/>
          <w:w w:val="90"/>
        </w:rPr>
        <w:t>и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фруктов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ежедневном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режиме,</w:t>
      </w:r>
      <w:r>
        <w:rPr>
          <w:color w:val="231F20"/>
          <w:spacing w:val="-15"/>
          <w:w w:val="90"/>
        </w:rPr>
        <w:t> </w:t>
      </w:r>
      <w:r>
        <w:rPr>
          <w:color w:val="231F20"/>
          <w:w w:val="90"/>
        </w:rPr>
        <w:t>а</w:t>
      </w:r>
      <w:r>
        <w:rPr>
          <w:color w:val="231F20"/>
          <w:spacing w:val="-14"/>
          <w:w w:val="90"/>
        </w:rPr>
        <w:t> </w:t>
      </w:r>
      <w:r>
        <w:rPr>
          <w:color w:val="231F20"/>
          <w:w w:val="90"/>
        </w:rPr>
        <w:t>потребление </w:t>
      </w:r>
      <w:r>
        <w:rPr>
          <w:color w:val="231F20"/>
          <w:spacing w:val="-6"/>
          <w:w w:val="90"/>
        </w:rPr>
        <w:t>соли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–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излишним.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Одновременно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продолжает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6"/>
          <w:w w:val="90"/>
        </w:rPr>
        <w:t>уве- </w:t>
      </w:r>
      <w:r>
        <w:rPr>
          <w:color w:val="231F20"/>
          <w:w w:val="90"/>
        </w:rPr>
        <w:t>личиваться число людей с избыточным весом. Разрушающее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здоровье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поведение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может</w:t>
      </w:r>
      <w:r>
        <w:rPr>
          <w:color w:val="231F20"/>
          <w:spacing w:val="-5"/>
          <w:w w:val="90"/>
        </w:rPr>
        <w:t> </w:t>
      </w:r>
      <w:r>
        <w:rPr>
          <w:color w:val="231F20"/>
          <w:w w:val="90"/>
        </w:rPr>
        <w:t>быть следствием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отсутствия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знаний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о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здоровом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обра- зе жизни, правильном питании и необходимо- сти подвижности, а также отсутствие желания </w:t>
      </w:r>
      <w:r>
        <w:rPr>
          <w:color w:val="231F20"/>
          <w:spacing w:val="-2"/>
          <w:w w:val="90"/>
        </w:rPr>
        <w:t>больше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узнать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и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получить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консультацию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специ- алиста.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На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фоне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роста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заболеваемости</w:t>
      </w:r>
      <w:r>
        <w:rPr>
          <w:color w:val="231F20"/>
          <w:spacing w:val="-17"/>
          <w:w w:val="90"/>
        </w:rPr>
        <w:t> </w:t>
      </w:r>
      <w:r>
        <w:rPr>
          <w:color w:val="231F20"/>
          <w:spacing w:val="-2"/>
          <w:w w:val="90"/>
        </w:rPr>
        <w:t>население </w:t>
      </w:r>
      <w:r>
        <w:rPr>
          <w:color w:val="231F20"/>
          <w:w w:val="90"/>
        </w:rPr>
        <w:t>часто прибегает к самолечению во время забо- левания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(более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половины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населения)</w:t>
      </w:r>
      <w:r>
        <w:rPr>
          <w:color w:val="231F20"/>
          <w:spacing w:val="14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13"/>
        </w:rPr>
        <w:t> </w:t>
      </w:r>
      <w:r>
        <w:rPr>
          <w:color w:val="231F20"/>
          <w:spacing w:val="-2"/>
          <w:w w:val="90"/>
        </w:rPr>
        <w:t>только</w:t>
      </w:r>
    </w:p>
    <w:p>
      <w:pPr>
        <w:pStyle w:val="BodyText"/>
        <w:spacing w:line="287" w:lineRule="exact"/>
      </w:pPr>
      <w:r>
        <w:rPr>
          <w:color w:val="231F20"/>
          <w:w w:val="90"/>
        </w:rPr>
        <w:t>треть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обращается</w:t>
      </w:r>
      <w:r>
        <w:rPr>
          <w:color w:val="231F20"/>
          <w:spacing w:val="6"/>
        </w:rPr>
        <w:t> </w:t>
      </w:r>
      <w:r>
        <w:rPr>
          <w:color w:val="231F20"/>
          <w:w w:val="90"/>
        </w:rPr>
        <w:t>к</w:t>
      </w:r>
      <w:r>
        <w:rPr>
          <w:color w:val="231F20"/>
          <w:spacing w:val="6"/>
        </w:rPr>
        <w:t> </w:t>
      </w:r>
      <w:r>
        <w:rPr>
          <w:color w:val="231F20"/>
          <w:spacing w:val="-2"/>
          <w:w w:val="90"/>
        </w:rPr>
        <w:t>врачу.</w:t>
      </w:r>
    </w:p>
    <w:p>
      <w:pPr>
        <w:pStyle w:val="BodyText"/>
        <w:spacing w:line="225" w:lineRule="auto" w:before="5"/>
        <w:ind w:right="38" w:firstLine="240"/>
      </w:pPr>
      <w:r>
        <w:rPr>
          <w:color w:val="231F20"/>
          <w:spacing w:val="-2"/>
          <w:w w:val="85"/>
        </w:rPr>
        <w:t>Динамика, характеризующая самосохранитель- </w:t>
      </w:r>
      <w:r>
        <w:rPr>
          <w:color w:val="231F20"/>
          <w:spacing w:val="-4"/>
          <w:w w:val="90"/>
        </w:rPr>
        <w:t>ное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4"/>
          <w:w w:val="90"/>
        </w:rPr>
        <w:t>поведение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индивидов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имеет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преимуществен- </w:t>
      </w:r>
      <w:r>
        <w:rPr>
          <w:color w:val="231F20"/>
          <w:w w:val="90"/>
        </w:rPr>
        <w:t>но позитивный вектор, вместе с тем движение</w:t>
      </w:r>
      <w:r>
        <w:rPr>
          <w:color w:val="231F20"/>
          <w:spacing w:val="8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позитивном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направлении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слабое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уровень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са- </w:t>
      </w:r>
      <w:r>
        <w:rPr>
          <w:color w:val="231F20"/>
          <w:spacing w:val="-2"/>
          <w:w w:val="90"/>
        </w:rPr>
        <w:t>мосохранения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остаётся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достаточно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2"/>
          <w:w w:val="90"/>
        </w:rPr>
        <w:t>низким.</w:t>
      </w:r>
      <w:r>
        <w:rPr>
          <w:color w:val="231F20"/>
          <w:spacing w:val="-13"/>
          <w:w w:val="90"/>
        </w:rPr>
        <w:t> </w:t>
      </w:r>
      <w:r>
        <w:rPr>
          <w:color w:val="231F20"/>
          <w:spacing w:val="-4"/>
          <w:w w:val="90"/>
        </w:rPr>
        <w:t>Ско-</w:t>
      </w:r>
    </w:p>
    <w:p>
      <w:pPr>
        <w:pStyle w:val="BodyText"/>
        <w:spacing w:line="225" w:lineRule="auto" w:before="133"/>
        <w:ind w:left="127" w:right="105"/>
        <w:jc w:val="right"/>
      </w:pPr>
      <w:r>
        <w:rPr/>
        <w:br w:type="column"/>
      </w:r>
      <w:r>
        <w:rPr>
          <w:color w:val="231F20"/>
          <w:w w:val="90"/>
        </w:rPr>
        <w:t>рее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всего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такой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низкий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уровень</w:t>
      </w:r>
      <w:r>
        <w:rPr>
          <w:color w:val="231F20"/>
          <w:spacing w:val="-16"/>
          <w:w w:val="90"/>
        </w:rPr>
        <w:t> </w:t>
      </w:r>
      <w:r>
        <w:rPr>
          <w:color w:val="231F20"/>
          <w:w w:val="90"/>
        </w:rPr>
        <w:t>самосохранения не может существенно влиять на уровень здо- </w:t>
      </w:r>
      <w:r>
        <w:rPr>
          <w:color w:val="231F20"/>
          <w:spacing w:val="-4"/>
          <w:w w:val="90"/>
        </w:rPr>
        <w:t>ровья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населения.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Негативный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факт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–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высокий</w:t>
      </w:r>
      <w:r>
        <w:rPr>
          <w:color w:val="231F20"/>
          <w:spacing w:val="-21"/>
          <w:w w:val="90"/>
        </w:rPr>
        <w:t> </w:t>
      </w:r>
      <w:r>
        <w:rPr>
          <w:color w:val="231F20"/>
          <w:spacing w:val="-4"/>
          <w:w w:val="90"/>
        </w:rPr>
        <w:t>уро- </w:t>
      </w:r>
      <w:r>
        <w:rPr>
          <w:color w:val="231F20"/>
          <w:w w:val="90"/>
        </w:rPr>
        <w:t>вень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самолечения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людей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во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время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заболевания. </w:t>
      </w:r>
      <w:r>
        <w:rPr>
          <w:color w:val="231F20"/>
          <w:spacing w:val="-8"/>
        </w:rPr>
        <w:t>Поведение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зависит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от</w:t>
      </w:r>
      <w:r>
        <w:rPr>
          <w:color w:val="231F20"/>
          <w:spacing w:val="-10"/>
        </w:rPr>
        <w:t> </w:t>
      </w:r>
      <w:r>
        <w:rPr>
          <w:color w:val="231F20"/>
          <w:spacing w:val="-8"/>
        </w:rPr>
        <w:t>социально-демографи- </w:t>
      </w:r>
      <w:r>
        <w:rPr>
          <w:color w:val="231F20"/>
          <w:w w:val="90"/>
        </w:rPr>
        <w:t>ческих характеристик: некоторые виды само-</w:t>
      </w:r>
      <w:r>
        <w:rPr>
          <w:color w:val="231F20"/>
          <w:spacing w:val="40"/>
        </w:rPr>
        <w:t> </w:t>
      </w:r>
      <w:r>
        <w:rPr>
          <w:color w:val="231F20"/>
          <w:spacing w:val="-2"/>
          <w:w w:val="90"/>
        </w:rPr>
        <w:t>сохранительного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поведения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связаны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с</w:t>
      </w:r>
      <w:r>
        <w:rPr>
          <w:color w:val="231F20"/>
          <w:spacing w:val="-18"/>
          <w:w w:val="90"/>
        </w:rPr>
        <w:t> </w:t>
      </w:r>
      <w:r>
        <w:rPr>
          <w:color w:val="231F20"/>
          <w:spacing w:val="-2"/>
          <w:w w:val="90"/>
        </w:rPr>
        <w:t>возрастом, </w:t>
      </w:r>
      <w:r>
        <w:rPr>
          <w:color w:val="231F20"/>
          <w:w w:val="85"/>
        </w:rPr>
        <w:t>например, курение, потребление алкоголя реже</w:t>
      </w:r>
      <w:r>
        <w:rPr>
          <w:color w:val="231F20"/>
          <w:spacing w:val="80"/>
          <w:w w:val="150"/>
        </w:rPr>
        <w:t> </w:t>
      </w:r>
      <w:r>
        <w:rPr>
          <w:color w:val="231F20"/>
          <w:w w:val="90"/>
        </w:rPr>
        <w:t>в молодом возрасте, поскольку нет привычки</w:t>
      </w:r>
      <w:r>
        <w:rPr>
          <w:color w:val="231F20"/>
          <w:spacing w:val="80"/>
          <w:w w:val="150"/>
        </w:rPr>
        <w:t> </w:t>
      </w:r>
      <w:r>
        <w:rPr>
          <w:color w:val="231F20"/>
          <w:w w:val="90"/>
        </w:rPr>
        <w:t>и поведение находится под запретом, а также</w:t>
      </w:r>
      <w:r>
        <w:rPr>
          <w:color w:val="231F20"/>
          <w:spacing w:val="80"/>
          <w:w w:val="15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старшем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возрасте,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когда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человеку</w:t>
      </w:r>
      <w:r>
        <w:rPr>
          <w:color w:val="231F20"/>
          <w:spacing w:val="-3"/>
          <w:w w:val="90"/>
        </w:rPr>
        <w:t> </w:t>
      </w:r>
      <w:r>
        <w:rPr>
          <w:color w:val="231F20"/>
          <w:w w:val="90"/>
        </w:rPr>
        <w:t>приходится включать самоограничения ввиду жизненного опыта и проблем со здоровьем. Привычки здо- рового поведения могут быть связаны с полом индивида: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женщины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меньше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курят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10"/>
          <w:w w:val="90"/>
        </w:rPr>
        <w:t> </w:t>
      </w:r>
      <w:r>
        <w:rPr>
          <w:color w:val="231F20"/>
          <w:w w:val="90"/>
        </w:rPr>
        <w:t>потребля- </w:t>
      </w:r>
      <w:r>
        <w:rPr>
          <w:color w:val="231F20"/>
          <w:spacing w:val="-2"/>
          <w:w w:val="90"/>
        </w:rPr>
        <w:t>ют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алкоголь,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мужчины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–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более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физически</w:t>
      </w:r>
      <w:r>
        <w:rPr>
          <w:color w:val="231F20"/>
          <w:spacing w:val="-10"/>
          <w:w w:val="90"/>
        </w:rPr>
        <w:t> </w:t>
      </w:r>
      <w:r>
        <w:rPr>
          <w:color w:val="231F20"/>
          <w:spacing w:val="-2"/>
          <w:w w:val="90"/>
        </w:rPr>
        <w:t>актив- </w:t>
      </w:r>
      <w:r>
        <w:rPr>
          <w:color w:val="231F20"/>
          <w:w w:val="90"/>
        </w:rPr>
        <w:t>ны. Вместе с тем, поведение меняется и сегодня россиянки догоняют мужчин в части занятий физкультурой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спортом,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а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мужчины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отказыва- ются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от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курения.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Негативным</w:t>
      </w:r>
      <w:r>
        <w:rPr>
          <w:color w:val="231F20"/>
          <w:spacing w:val="-12"/>
          <w:w w:val="90"/>
        </w:rPr>
        <w:t> </w:t>
      </w:r>
      <w:r>
        <w:rPr>
          <w:color w:val="231F20"/>
          <w:w w:val="90"/>
        </w:rPr>
        <w:t>примером</w:t>
      </w:r>
      <w:r>
        <w:rPr>
          <w:color w:val="231F20"/>
          <w:spacing w:val="-13"/>
          <w:w w:val="90"/>
        </w:rPr>
        <w:t> </w:t>
      </w:r>
      <w:r>
        <w:rPr>
          <w:color w:val="231F20"/>
          <w:w w:val="90"/>
        </w:rPr>
        <w:t>может </w:t>
      </w:r>
      <w:r>
        <w:rPr>
          <w:color w:val="231F20"/>
          <w:spacing w:val="-2"/>
          <w:w w:val="90"/>
        </w:rPr>
        <w:t>являться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увеличение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массы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тела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у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мужчин,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в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5"/>
          <w:w w:val="90"/>
        </w:rPr>
        <w:t>чем</w:t>
      </w:r>
    </w:p>
    <w:p>
      <w:pPr>
        <w:pStyle w:val="BodyText"/>
        <w:spacing w:line="288" w:lineRule="exact" w:before="7"/>
      </w:pPr>
      <w:r>
        <w:rPr>
          <w:color w:val="231F20"/>
          <w:w w:val="90"/>
        </w:rPr>
        <w:t>они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становятся</w:t>
      </w:r>
      <w:r>
        <w:rPr>
          <w:color w:val="231F20"/>
          <w:spacing w:val="8"/>
        </w:rPr>
        <w:t> </w:t>
      </w:r>
      <w:r>
        <w:rPr>
          <w:color w:val="231F20"/>
          <w:w w:val="90"/>
        </w:rPr>
        <w:t>схожи</w:t>
      </w:r>
      <w:r>
        <w:rPr>
          <w:color w:val="231F20"/>
          <w:spacing w:val="7"/>
        </w:rPr>
        <w:t> </w:t>
      </w:r>
      <w:r>
        <w:rPr>
          <w:color w:val="231F20"/>
          <w:w w:val="90"/>
        </w:rPr>
        <w:t>с</w:t>
      </w:r>
      <w:r>
        <w:rPr>
          <w:color w:val="231F20"/>
          <w:spacing w:val="8"/>
        </w:rPr>
        <w:t> </w:t>
      </w:r>
      <w:r>
        <w:rPr>
          <w:color w:val="231F20"/>
          <w:spacing w:val="-2"/>
          <w:w w:val="90"/>
        </w:rPr>
        <w:t>женщинами.</w:t>
      </w:r>
    </w:p>
    <w:p>
      <w:pPr>
        <w:pStyle w:val="BodyText"/>
        <w:spacing w:line="225" w:lineRule="auto" w:before="6"/>
        <w:ind w:right="105" w:firstLine="240"/>
      </w:pPr>
      <w:r>
        <w:rPr>
          <w:color w:val="231F20"/>
          <w:w w:val="90"/>
        </w:rPr>
        <w:t>Часть факторов, влияющих на здоровье, об- условлена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окружающей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средой,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которая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не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мо- жет зависеть только от индивида и его возмож- ности сменить место жительства, к таким фак- торам может относиться экология, спортивная инфраструктура,</w:t>
      </w:r>
      <w:r>
        <w:rPr>
          <w:color w:val="231F20"/>
          <w:w w:val="90"/>
        </w:rPr>
        <w:t> доступность</w:t>
      </w:r>
      <w:r>
        <w:rPr>
          <w:color w:val="231F20"/>
          <w:w w:val="90"/>
        </w:rPr>
        <w:t> медицинской </w:t>
      </w:r>
      <w:r>
        <w:rPr>
          <w:color w:val="231F20"/>
          <w:spacing w:val="-2"/>
        </w:rPr>
        <w:t>помощи.</w:t>
      </w:r>
    </w:p>
    <w:p>
      <w:pPr>
        <w:pStyle w:val="BodyText"/>
        <w:spacing w:line="225" w:lineRule="auto" w:before="7"/>
        <w:ind w:right="105" w:firstLine="240"/>
      </w:pPr>
      <w:r>
        <w:rPr>
          <w:color w:val="231F20"/>
          <w:w w:val="90"/>
        </w:rPr>
        <w:t>Большинство образцов поведения регулиру- </w:t>
      </w:r>
      <w:r>
        <w:rPr>
          <w:color w:val="231F20"/>
          <w:w w:val="85"/>
        </w:rPr>
        <w:t>ется не только самим индивидом, но имеет и ры- </w:t>
      </w:r>
      <w:r>
        <w:rPr>
          <w:color w:val="231F20"/>
          <w:w w:val="90"/>
        </w:rPr>
        <w:t>чаги</w:t>
      </w:r>
      <w:r>
        <w:rPr>
          <w:color w:val="231F20"/>
          <w:spacing w:val="-6"/>
        </w:rPr>
        <w:t> </w:t>
      </w:r>
      <w:r>
        <w:rPr>
          <w:color w:val="231F20"/>
          <w:w w:val="90"/>
        </w:rPr>
        <w:t>воздействия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со</w:t>
      </w:r>
      <w:r>
        <w:rPr>
          <w:color w:val="231F20"/>
          <w:spacing w:val="-4"/>
        </w:rPr>
        <w:t> </w:t>
      </w:r>
      <w:r>
        <w:rPr>
          <w:color w:val="231F20"/>
          <w:w w:val="90"/>
        </w:rPr>
        <w:t>стороны</w:t>
      </w:r>
      <w:r>
        <w:rPr>
          <w:color w:val="231F20"/>
          <w:spacing w:val="-3"/>
        </w:rPr>
        <w:t> </w:t>
      </w:r>
      <w:r>
        <w:rPr>
          <w:color w:val="231F20"/>
          <w:w w:val="90"/>
        </w:rPr>
        <w:t>агентов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90"/>
        </w:rPr>
        <w:t>формиро-</w:t>
      </w:r>
    </w:p>
    <w:p>
      <w:pPr>
        <w:pStyle w:val="BodyText"/>
        <w:spacing w:after="0" w:line="225" w:lineRule="auto"/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line="225" w:lineRule="auto" w:before="96"/>
        <w:ind w:right="38"/>
      </w:pPr>
      <w:r>
        <w:rPr>
          <w:color w:val="231F20"/>
          <w:w w:val="90"/>
        </w:rPr>
        <w:t>вания самосохранительного поведения: госу- дарственных институтов (в том числе системы </w:t>
      </w:r>
      <w:r>
        <w:rPr>
          <w:color w:val="231F20"/>
          <w:spacing w:val="-4"/>
          <w:w w:val="90"/>
        </w:rPr>
        <w:t>здравоохранения),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работодателей.</w:t>
      </w:r>
      <w:r>
        <w:rPr>
          <w:color w:val="231F20"/>
          <w:spacing w:val="-9"/>
        </w:rPr>
        <w:t> </w:t>
      </w:r>
      <w:r>
        <w:rPr>
          <w:color w:val="231F20"/>
          <w:spacing w:val="-4"/>
          <w:w w:val="90"/>
        </w:rPr>
        <w:t>При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4"/>
          <w:w w:val="90"/>
        </w:rPr>
        <w:t>подготов- </w:t>
      </w:r>
      <w:r>
        <w:rPr>
          <w:color w:val="231F20"/>
          <w:w w:val="85"/>
        </w:rPr>
        <w:t>ке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рекомендаций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по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влиянию</w:t>
      </w:r>
      <w:r>
        <w:rPr>
          <w:color w:val="231F20"/>
          <w:spacing w:val="-3"/>
        </w:rPr>
        <w:t> </w:t>
      </w:r>
      <w:r>
        <w:rPr>
          <w:color w:val="231F20"/>
          <w:w w:val="85"/>
        </w:rPr>
        <w:t>на</w:t>
      </w:r>
      <w:r>
        <w:rPr>
          <w:color w:val="231F20"/>
          <w:spacing w:val="-2"/>
        </w:rPr>
        <w:t> </w:t>
      </w:r>
      <w:r>
        <w:rPr>
          <w:color w:val="231F20"/>
          <w:w w:val="85"/>
        </w:rPr>
        <w:t>поведение</w:t>
      </w:r>
      <w:r>
        <w:rPr>
          <w:color w:val="231F20"/>
          <w:spacing w:val="-3"/>
        </w:rPr>
        <w:t> </w:t>
      </w:r>
      <w:r>
        <w:rPr>
          <w:color w:val="231F20"/>
          <w:spacing w:val="-2"/>
          <w:w w:val="85"/>
        </w:rPr>
        <w:t>насе-</w:t>
      </w:r>
    </w:p>
    <w:p>
      <w:pPr>
        <w:pStyle w:val="BodyText"/>
        <w:spacing w:line="225" w:lineRule="auto" w:before="96"/>
        <w:ind w:right="106"/>
      </w:pPr>
      <w:r>
        <w:rPr/>
        <w:br w:type="column"/>
      </w:r>
      <w:r>
        <w:rPr>
          <w:color w:val="231F20"/>
          <w:spacing w:val="-4"/>
          <w:w w:val="90"/>
        </w:rPr>
        <w:t>ления в отношении своего здоровья, необходимо </w:t>
      </w:r>
      <w:r>
        <w:rPr>
          <w:color w:val="231F20"/>
          <w:spacing w:val="-2"/>
          <w:w w:val="90"/>
        </w:rPr>
        <w:t>учитывать</w:t>
      </w:r>
      <w:r>
        <w:rPr>
          <w:color w:val="231F20"/>
          <w:spacing w:val="-9"/>
          <w:w w:val="90"/>
        </w:rPr>
        <w:t> </w:t>
      </w:r>
      <w:r>
        <w:rPr>
          <w:color w:val="231F20"/>
          <w:spacing w:val="-2"/>
          <w:w w:val="90"/>
        </w:rPr>
        <w:t>позитивные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практики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российских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ре- гионов,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где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ситуация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с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защитой</w:t>
      </w:r>
      <w:r>
        <w:rPr>
          <w:color w:val="231F20"/>
          <w:spacing w:val="-7"/>
          <w:w w:val="90"/>
        </w:rPr>
        <w:t> </w:t>
      </w:r>
      <w:r>
        <w:rPr>
          <w:color w:val="231F20"/>
          <w:spacing w:val="-2"/>
          <w:w w:val="90"/>
        </w:rPr>
        <w:t>здоровья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населе- </w:t>
      </w:r>
      <w:r>
        <w:rPr>
          <w:color w:val="231F20"/>
        </w:rPr>
        <w:t>ния</w:t>
      </w:r>
      <w:r>
        <w:rPr>
          <w:color w:val="231F20"/>
          <w:spacing w:val="-14"/>
        </w:rPr>
        <w:t> </w:t>
      </w:r>
      <w:r>
        <w:rPr>
          <w:color w:val="231F20"/>
        </w:rPr>
        <w:t>более</w:t>
      </w:r>
      <w:r>
        <w:rPr>
          <w:color w:val="231F20"/>
          <w:spacing w:val="-14"/>
        </w:rPr>
        <w:t> </w:t>
      </w:r>
      <w:r>
        <w:rPr>
          <w:color w:val="231F20"/>
        </w:rPr>
        <w:t>позитивная,</w:t>
      </w:r>
      <w:r>
        <w:rPr>
          <w:color w:val="231F20"/>
          <w:spacing w:val="-14"/>
        </w:rPr>
        <w:t> </w:t>
      </w:r>
      <w:r>
        <w:rPr>
          <w:color w:val="231F20"/>
        </w:rPr>
        <w:t>чем</w:t>
      </w:r>
      <w:r>
        <w:rPr>
          <w:color w:val="231F20"/>
          <w:spacing w:val="-13"/>
        </w:rPr>
        <w:t> </w:t>
      </w:r>
      <w:r>
        <w:rPr>
          <w:color w:val="231F20"/>
        </w:rPr>
        <w:t>в</w:t>
      </w:r>
      <w:r>
        <w:rPr>
          <w:color w:val="231F20"/>
          <w:spacing w:val="-14"/>
        </w:rPr>
        <w:t> </w:t>
      </w:r>
      <w:r>
        <w:rPr>
          <w:color w:val="231F20"/>
        </w:rPr>
        <w:t>остальных.</w:t>
      </w:r>
      <w:r>
        <w:rPr>
          <w:color w:val="231F20"/>
          <w:spacing w:val="16"/>
        </w:rPr>
        <w:t> </w:t>
      </w:r>
      <w:r>
        <w:rPr>
          <w:color w:val="C81D4B"/>
        </w:rPr>
        <w:t>●</w:t>
      </w:r>
    </w:p>
    <w:p>
      <w:pPr>
        <w:pStyle w:val="BodyText"/>
        <w:spacing w:after="0" w:line="225" w:lineRule="auto"/>
        <w:sectPr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before="78"/>
        <w:ind w:left="0"/>
        <w:jc w:val="left"/>
        <w:rPr>
          <w:sz w:val="18"/>
        </w:rPr>
      </w:pPr>
    </w:p>
    <w:p>
      <w:pPr>
        <w:spacing w:before="1"/>
        <w:ind w:left="1" w:right="1" w:firstLine="0"/>
        <w:jc w:val="center"/>
        <w:rPr>
          <w:rFonts w:ascii="Tahoma" w:hAnsi="Tahoma"/>
          <w:b/>
          <w:sz w:val="18"/>
        </w:rPr>
      </w:pPr>
      <w:r>
        <w:rPr>
          <w:rFonts w:ascii="Tahoma" w:hAnsi="Tahoma"/>
          <w:b/>
          <w:color w:val="C81D4B"/>
          <w:w w:val="105"/>
          <w:sz w:val="18"/>
        </w:rPr>
        <w:t>СПИСОК</w:t>
      </w:r>
      <w:r>
        <w:rPr>
          <w:rFonts w:ascii="Tahoma" w:hAnsi="Tahoma"/>
          <w:b/>
          <w:color w:val="C81D4B"/>
          <w:spacing w:val="13"/>
          <w:w w:val="105"/>
          <w:sz w:val="18"/>
        </w:rPr>
        <w:t> </w:t>
      </w:r>
      <w:r>
        <w:rPr>
          <w:rFonts w:ascii="Tahoma" w:hAnsi="Tahoma"/>
          <w:b/>
          <w:color w:val="C81D4B"/>
          <w:spacing w:val="-2"/>
          <w:w w:val="105"/>
          <w:sz w:val="18"/>
        </w:rPr>
        <w:t>ИСТОЧНИКОВ</w:t>
      </w:r>
    </w:p>
    <w:p>
      <w:pPr>
        <w:pStyle w:val="BodyText"/>
        <w:spacing w:before="5"/>
        <w:ind w:left="0"/>
        <w:jc w:val="left"/>
        <w:rPr>
          <w:rFonts w:ascii="Tahoma"/>
          <w:b/>
          <w:sz w:val="16"/>
        </w:rPr>
      </w:pPr>
    </w:p>
    <w:p>
      <w:pPr>
        <w:pStyle w:val="BodyText"/>
        <w:spacing w:after="0"/>
        <w:jc w:val="left"/>
        <w:rPr>
          <w:rFonts w:ascii="Tahoma"/>
          <w:b/>
          <w:sz w:val="16"/>
        </w:rPr>
        <w:sectPr>
          <w:type w:val="continuous"/>
          <w:pgSz w:w="11620" w:h="16440"/>
          <w:pgMar w:header="717" w:footer="666" w:top="1040" w:bottom="860" w:left="992" w:right="992"/>
        </w:sectPr>
      </w:pPr>
    </w:p>
    <w:p>
      <w:pPr>
        <w:pStyle w:val="ListParagraph"/>
        <w:numPr>
          <w:ilvl w:val="0"/>
          <w:numId w:val="2"/>
        </w:numPr>
        <w:tabs>
          <w:tab w:pos="575" w:val="left" w:leader="none"/>
        </w:tabs>
        <w:spacing w:line="225" w:lineRule="auto" w:before="107" w:after="0"/>
        <w:ind w:left="107" w:right="38" w:firstLine="240"/>
        <w:jc w:val="both"/>
        <w:rPr>
          <w:sz w:val="22"/>
        </w:rPr>
      </w:pPr>
      <w:hyperlink r:id="rId34">
        <w:r>
          <w:rPr>
            <w:color w:val="C81D4B"/>
            <w:w w:val="90"/>
            <w:sz w:val="19"/>
          </w:rPr>
          <w:t>ГЕНЧИКОВА</w:t>
        </w:r>
        <w:r>
          <w:rPr>
            <w:color w:val="C81D4B"/>
            <w:w w:val="90"/>
            <w:sz w:val="19"/>
          </w:rPr>
          <w:t> И.</w:t>
        </w:r>
        <w:r>
          <w:rPr>
            <w:color w:val="C81D4B"/>
            <w:w w:val="90"/>
            <w:sz w:val="19"/>
          </w:rPr>
          <w:t> В.</w:t>
        </w:r>
      </w:hyperlink>
      <w:r>
        <w:rPr>
          <w:color w:val="C81D4B"/>
          <w:w w:val="90"/>
          <w:sz w:val="19"/>
        </w:rPr>
        <w:t> </w:t>
      </w:r>
      <w:r>
        <w:rPr>
          <w:color w:val="231F20"/>
          <w:w w:val="90"/>
          <w:sz w:val="22"/>
        </w:rPr>
        <w:t>Механизмы реализации стратегических приоритетов увеличения ожи- даемой продолжительности жизни // </w:t>
      </w:r>
      <w:hyperlink r:id="rId35">
        <w:r>
          <w:rPr>
            <w:color w:val="C81D4B"/>
            <w:w w:val="90"/>
            <w:sz w:val="22"/>
          </w:rPr>
          <w:t>Вопросы</w:t>
        </w:r>
      </w:hyperlink>
      <w:r>
        <w:rPr>
          <w:color w:val="C81D4B"/>
          <w:w w:val="90"/>
          <w:sz w:val="22"/>
        </w:rPr>
        <w:t> </w:t>
      </w:r>
      <w:hyperlink r:id="rId35">
        <w:r>
          <w:rPr>
            <w:color w:val="C81D4B"/>
            <w:sz w:val="22"/>
          </w:rPr>
          <w:t>управления</w:t>
        </w:r>
      </w:hyperlink>
      <w:r>
        <w:rPr>
          <w:color w:val="231F20"/>
          <w:sz w:val="22"/>
        </w:rPr>
        <w:t>. 2023. № 3 (82). С. 60–71. DOI </w:t>
      </w:r>
      <w:hyperlink r:id="rId36">
        <w:r>
          <w:rPr>
            <w:color w:val="C81D4B"/>
            <w:spacing w:val="-6"/>
            <w:sz w:val="22"/>
          </w:rPr>
          <w:t>10.22394/2304-3369-2023-3-60-71</w:t>
        </w:r>
      </w:hyperlink>
      <w:r>
        <w:rPr>
          <w:color w:val="231F20"/>
          <w:spacing w:val="-6"/>
          <w:sz w:val="22"/>
        </w:rPr>
        <w:t>.</w:t>
      </w:r>
      <w:r>
        <w:rPr>
          <w:color w:val="231F20"/>
          <w:spacing w:val="15"/>
          <w:sz w:val="22"/>
        </w:rPr>
        <w:t> </w:t>
      </w:r>
      <w:r>
        <w:rPr>
          <w:color w:val="231F20"/>
          <w:spacing w:val="-6"/>
          <w:sz w:val="22"/>
        </w:rPr>
        <w:t>EDN</w:t>
      </w:r>
      <w:r>
        <w:rPr>
          <w:color w:val="231F20"/>
          <w:spacing w:val="15"/>
          <w:sz w:val="22"/>
        </w:rPr>
        <w:t> </w:t>
      </w:r>
      <w:hyperlink r:id="rId37">
        <w:r>
          <w:rPr>
            <w:color w:val="C81D4B"/>
            <w:spacing w:val="-6"/>
            <w:sz w:val="22"/>
          </w:rPr>
          <w:t>IPNRFP</w:t>
        </w:r>
      </w:hyperlink>
      <w:r>
        <w:rPr>
          <w:color w:val="231F20"/>
          <w:spacing w:val="-6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63" w:val="left" w:leader="none"/>
        </w:tabs>
        <w:spacing w:line="225" w:lineRule="auto" w:before="5" w:after="0"/>
        <w:ind w:left="107" w:right="38" w:firstLine="240"/>
        <w:jc w:val="both"/>
        <w:rPr>
          <w:sz w:val="22"/>
        </w:rPr>
      </w:pPr>
      <w:hyperlink r:id="rId38">
        <w:r>
          <w:rPr>
            <w:color w:val="C81D4B"/>
            <w:spacing w:val="-6"/>
            <w:sz w:val="19"/>
          </w:rPr>
          <w:t>ЛОКОСОВ</w:t>
        </w:r>
        <w:r>
          <w:rPr>
            <w:color w:val="C81D4B"/>
            <w:spacing w:val="-8"/>
            <w:sz w:val="19"/>
          </w:rPr>
          <w:t> </w:t>
        </w:r>
        <w:r>
          <w:rPr>
            <w:color w:val="C81D4B"/>
            <w:spacing w:val="-6"/>
            <w:sz w:val="19"/>
          </w:rPr>
          <w:t>В. В.</w:t>
        </w:r>
      </w:hyperlink>
      <w:r>
        <w:rPr>
          <w:color w:val="231F20"/>
          <w:spacing w:val="-6"/>
          <w:sz w:val="19"/>
        </w:rPr>
        <w:t>, </w:t>
      </w:r>
      <w:hyperlink r:id="rId39">
        <w:r>
          <w:rPr>
            <w:color w:val="C81D4B"/>
            <w:spacing w:val="-6"/>
            <w:sz w:val="19"/>
          </w:rPr>
          <w:t>РОИК В. Д.</w:t>
        </w:r>
      </w:hyperlink>
      <w:r>
        <w:rPr>
          <w:color w:val="C81D4B"/>
          <w:spacing w:val="-6"/>
          <w:sz w:val="19"/>
        </w:rPr>
        <w:t> </w:t>
      </w:r>
      <w:r>
        <w:rPr>
          <w:color w:val="231F20"/>
          <w:spacing w:val="-6"/>
          <w:sz w:val="22"/>
        </w:rPr>
        <w:t>Жизненные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6"/>
          <w:sz w:val="22"/>
        </w:rPr>
        <w:t>воз- </w:t>
      </w:r>
      <w:r>
        <w:rPr>
          <w:color w:val="231F20"/>
          <w:w w:val="90"/>
          <w:sz w:val="22"/>
        </w:rPr>
        <w:t>можности людей: концептуальные подходы и измерение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//</w:t>
      </w:r>
      <w:r>
        <w:rPr>
          <w:color w:val="231F20"/>
          <w:spacing w:val="-2"/>
          <w:w w:val="90"/>
          <w:sz w:val="22"/>
        </w:rPr>
        <w:t> </w:t>
      </w:r>
      <w:hyperlink r:id="rId40">
        <w:r>
          <w:rPr>
            <w:color w:val="C81D4B"/>
            <w:w w:val="90"/>
            <w:sz w:val="22"/>
          </w:rPr>
          <w:t>Народонаселение</w:t>
        </w:r>
      </w:hyperlink>
      <w:r>
        <w:rPr>
          <w:color w:val="231F20"/>
          <w:w w:val="90"/>
          <w:sz w:val="22"/>
        </w:rPr>
        <w:t>.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2020.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Т.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23,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№</w:t>
      </w:r>
      <w:r>
        <w:rPr>
          <w:color w:val="231F20"/>
          <w:spacing w:val="-2"/>
          <w:w w:val="90"/>
          <w:sz w:val="22"/>
        </w:rPr>
        <w:t> </w:t>
      </w:r>
      <w:r>
        <w:rPr>
          <w:color w:val="231F20"/>
          <w:w w:val="90"/>
          <w:sz w:val="22"/>
        </w:rPr>
        <w:t>4. </w:t>
      </w:r>
      <w:r>
        <w:rPr>
          <w:color w:val="231F20"/>
          <w:spacing w:val="-2"/>
          <w:sz w:val="22"/>
        </w:rPr>
        <w:t>С.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19–25.</w:t>
      </w:r>
      <w:r>
        <w:rPr>
          <w:color w:val="231F20"/>
          <w:spacing w:val="-12"/>
          <w:sz w:val="22"/>
        </w:rPr>
        <w:t> </w:t>
      </w:r>
      <w:r>
        <w:rPr>
          <w:color w:val="231F20"/>
          <w:spacing w:val="-2"/>
          <w:sz w:val="22"/>
        </w:rPr>
        <w:t>DOI</w:t>
      </w:r>
      <w:r>
        <w:rPr>
          <w:color w:val="231F20"/>
          <w:spacing w:val="-11"/>
          <w:sz w:val="22"/>
        </w:rPr>
        <w:t> </w:t>
      </w:r>
      <w:hyperlink r:id="rId41">
        <w:r>
          <w:rPr>
            <w:color w:val="C81D4B"/>
            <w:spacing w:val="-2"/>
            <w:sz w:val="22"/>
          </w:rPr>
          <w:t>10.19181/population.2020.23.4.2</w:t>
        </w:r>
      </w:hyperlink>
      <w:r>
        <w:rPr>
          <w:color w:val="231F20"/>
          <w:spacing w:val="-2"/>
          <w:sz w:val="22"/>
        </w:rPr>
        <w:t>. </w:t>
      </w:r>
      <w:r>
        <w:rPr>
          <w:color w:val="231F20"/>
          <w:sz w:val="22"/>
        </w:rPr>
        <w:t>EDN </w:t>
      </w:r>
      <w:hyperlink r:id="rId42">
        <w:r>
          <w:rPr>
            <w:color w:val="C81D4B"/>
            <w:sz w:val="22"/>
          </w:rPr>
          <w:t>RFTTBL</w:t>
        </w:r>
      </w:hyperlink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65" w:val="left" w:leader="none"/>
        </w:tabs>
        <w:spacing w:line="225" w:lineRule="auto" w:before="5" w:after="0"/>
        <w:ind w:left="107" w:right="38" w:firstLine="240"/>
        <w:jc w:val="both"/>
        <w:rPr>
          <w:sz w:val="22"/>
        </w:rPr>
      </w:pPr>
      <w:hyperlink r:id="rId43">
        <w:r>
          <w:rPr>
            <w:color w:val="C81D4B"/>
            <w:w w:val="90"/>
            <w:sz w:val="19"/>
          </w:rPr>
          <w:t>НАЗАРОВА И. Б.</w:t>
        </w:r>
      </w:hyperlink>
      <w:r>
        <w:rPr>
          <w:color w:val="C81D4B"/>
          <w:w w:val="90"/>
          <w:sz w:val="19"/>
        </w:rPr>
        <w:t> </w:t>
      </w:r>
      <w:r>
        <w:rPr>
          <w:color w:val="231F20"/>
          <w:w w:val="90"/>
          <w:sz w:val="22"/>
        </w:rPr>
        <w:t>Здоровье занятого населе- ния : Монография. Москва : МАКС Пресс, 2007. </w:t>
      </w:r>
      <w:r>
        <w:rPr>
          <w:color w:val="231F20"/>
          <w:sz w:val="22"/>
        </w:rPr>
        <w:t>EDN </w:t>
      </w:r>
      <w:hyperlink r:id="rId44">
        <w:r>
          <w:rPr>
            <w:color w:val="C81D4B"/>
            <w:sz w:val="22"/>
          </w:rPr>
          <w:t>QOHGDX</w:t>
        </w:r>
      </w:hyperlink>
      <w:r>
        <w:rPr>
          <w:color w:val="231F20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39" w:val="left" w:leader="none"/>
        </w:tabs>
        <w:spacing w:line="278" w:lineRule="exact" w:before="0" w:after="0"/>
        <w:ind w:left="539" w:right="0" w:hanging="191"/>
        <w:jc w:val="both"/>
        <w:rPr>
          <w:sz w:val="19"/>
        </w:rPr>
      </w:pPr>
      <w:r>
        <w:rPr>
          <w:color w:val="231F20"/>
          <w:w w:val="85"/>
          <w:sz w:val="19"/>
        </w:rPr>
        <w:t>STEFLER,</w:t>
      </w:r>
      <w:r>
        <w:rPr>
          <w:color w:val="231F20"/>
          <w:spacing w:val="-2"/>
          <w:sz w:val="19"/>
        </w:rPr>
        <w:t> </w:t>
      </w:r>
      <w:r>
        <w:rPr>
          <w:color w:val="231F20"/>
          <w:w w:val="85"/>
          <w:sz w:val="19"/>
        </w:rPr>
        <w:t>D.,</w:t>
      </w:r>
      <w:r>
        <w:rPr>
          <w:color w:val="231F20"/>
          <w:spacing w:val="-2"/>
          <w:sz w:val="19"/>
        </w:rPr>
        <w:t> </w:t>
      </w:r>
      <w:r>
        <w:rPr>
          <w:color w:val="231F20"/>
          <w:w w:val="85"/>
          <w:sz w:val="19"/>
        </w:rPr>
        <w:t>MURPHY,</w:t>
      </w:r>
      <w:r>
        <w:rPr>
          <w:color w:val="231F20"/>
          <w:spacing w:val="-1"/>
          <w:sz w:val="19"/>
        </w:rPr>
        <w:t> </w:t>
      </w:r>
      <w:r>
        <w:rPr>
          <w:color w:val="231F20"/>
          <w:w w:val="85"/>
          <w:sz w:val="19"/>
        </w:rPr>
        <w:t>M.,</w:t>
      </w:r>
      <w:r>
        <w:rPr>
          <w:color w:val="231F20"/>
          <w:spacing w:val="-2"/>
          <w:sz w:val="19"/>
        </w:rPr>
        <w:t> </w:t>
      </w:r>
      <w:r>
        <w:rPr>
          <w:color w:val="231F20"/>
          <w:w w:val="85"/>
          <w:sz w:val="19"/>
        </w:rPr>
        <w:t>IRDA</w:t>
      </w:r>
      <w:r>
        <w:rPr>
          <w:smallCaps/>
          <w:color w:val="231F20"/>
          <w:w w:val="85"/>
          <w:sz w:val="19"/>
        </w:rPr>
        <w:t>m</w:t>
      </w:r>
      <w:r>
        <w:rPr>
          <w:smallCaps w:val="0"/>
          <w:color w:val="231F20"/>
          <w:w w:val="85"/>
          <w:sz w:val="19"/>
        </w:rPr>
        <w:t>,</w:t>
      </w:r>
      <w:r>
        <w:rPr>
          <w:smallCaps w:val="0"/>
          <w:color w:val="231F20"/>
          <w:spacing w:val="-1"/>
          <w:sz w:val="19"/>
        </w:rPr>
        <w:t> </w:t>
      </w:r>
      <w:r>
        <w:rPr>
          <w:smallCaps w:val="0"/>
          <w:color w:val="231F20"/>
          <w:w w:val="85"/>
          <w:sz w:val="19"/>
        </w:rPr>
        <w:t>D.,</w:t>
      </w:r>
      <w:r>
        <w:rPr>
          <w:smallCaps w:val="0"/>
          <w:color w:val="231F20"/>
          <w:spacing w:val="-2"/>
          <w:sz w:val="19"/>
        </w:rPr>
        <w:t> </w:t>
      </w:r>
      <w:r>
        <w:rPr>
          <w:smallCaps w:val="0"/>
          <w:color w:val="231F20"/>
          <w:w w:val="85"/>
          <w:sz w:val="19"/>
        </w:rPr>
        <w:t>HORVAT,</w:t>
      </w:r>
      <w:r>
        <w:rPr>
          <w:smallCaps w:val="0"/>
          <w:color w:val="231F20"/>
          <w:spacing w:val="-1"/>
          <w:sz w:val="19"/>
        </w:rPr>
        <w:t> </w:t>
      </w:r>
      <w:r>
        <w:rPr>
          <w:smallCaps w:val="0"/>
          <w:color w:val="231F20"/>
          <w:spacing w:val="-5"/>
          <w:w w:val="85"/>
          <w:sz w:val="19"/>
        </w:rPr>
        <w:t>P.,</w:t>
      </w:r>
    </w:p>
    <w:p>
      <w:pPr>
        <w:spacing w:line="280" w:lineRule="exact" w:before="0"/>
        <w:ind w:left="107" w:right="0" w:firstLine="0"/>
        <w:jc w:val="both"/>
        <w:rPr>
          <w:sz w:val="22"/>
        </w:rPr>
      </w:pPr>
      <w:r>
        <w:rPr>
          <w:color w:val="231F20"/>
          <w:w w:val="85"/>
          <w:sz w:val="19"/>
        </w:rPr>
        <w:t>JARVIS,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M.,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85"/>
          <w:sz w:val="19"/>
        </w:rPr>
        <w:t>KING,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L.,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85"/>
          <w:sz w:val="19"/>
        </w:rPr>
        <w:t>MCKEE,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85"/>
          <w:sz w:val="19"/>
        </w:rPr>
        <w:t>M.,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&amp;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85"/>
          <w:sz w:val="19"/>
        </w:rPr>
        <w:t>BOBAK,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M.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w w:val="85"/>
          <w:sz w:val="22"/>
        </w:rPr>
        <w:t>(2017).</w:t>
      </w:r>
    </w:p>
    <w:p>
      <w:pPr>
        <w:pStyle w:val="BodyText"/>
        <w:spacing w:line="225" w:lineRule="auto" w:before="6"/>
        <w:ind w:right="38"/>
      </w:pPr>
      <w:r>
        <w:rPr>
          <w:color w:val="231F20"/>
          <w:w w:val="90"/>
        </w:rPr>
        <w:t>Smoking and Mortality in Eastern Europe: Results From the PrivMort Retrospective Cohort Study of </w:t>
      </w:r>
      <w:r>
        <w:rPr>
          <w:color w:val="231F20"/>
          <w:spacing w:val="-4"/>
        </w:rPr>
        <w:t>177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376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Individuals.</w:t>
      </w:r>
      <w:r>
        <w:rPr>
          <w:color w:val="231F20"/>
          <w:spacing w:val="-10"/>
        </w:rPr>
        <w:t> </w:t>
      </w:r>
      <w:r>
        <w:rPr>
          <w:i/>
          <w:color w:val="231F20"/>
          <w:spacing w:val="-4"/>
        </w:rPr>
        <w:t>Nicotine</w:t>
      </w:r>
      <w:r>
        <w:rPr>
          <w:i/>
          <w:color w:val="231F20"/>
          <w:spacing w:val="-9"/>
        </w:rPr>
        <w:t> </w:t>
      </w:r>
      <w:r>
        <w:rPr>
          <w:i/>
          <w:color w:val="231F20"/>
          <w:spacing w:val="-4"/>
        </w:rPr>
        <w:t>&amp;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4"/>
        </w:rPr>
        <w:t>Tobacco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4"/>
        </w:rPr>
        <w:t>Research</w:t>
      </w:r>
      <w:r>
        <w:rPr>
          <w:color w:val="231F20"/>
          <w:spacing w:val="-4"/>
        </w:rPr>
        <w:t>, </w:t>
      </w:r>
      <w:r>
        <w:rPr>
          <w:i/>
          <w:color w:val="231F20"/>
          <w:spacing w:val="-6"/>
        </w:rPr>
        <w:t>20</w:t>
      </w:r>
      <w:r>
        <w:rPr>
          <w:color w:val="231F20"/>
          <w:spacing w:val="-6"/>
        </w:rPr>
        <w:t>(6),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749–754.</w:t>
      </w:r>
      <w:r>
        <w:rPr>
          <w:color w:val="231F20"/>
          <w:spacing w:val="-12"/>
        </w:rPr>
        <w:t> </w:t>
      </w:r>
      <w:hyperlink r:id="rId45">
        <w:r>
          <w:rPr>
            <w:color w:val="C81D4B"/>
            <w:spacing w:val="-8"/>
          </w:rPr>
          <w:t>https://doi.org/10.1093/ntr/ntx122</w:t>
        </w:r>
      </w:hyperlink>
      <w:r>
        <w:rPr>
          <w:color w:val="231F20"/>
          <w:spacing w:val="-8"/>
        </w:rPr>
        <w:t>.</w:t>
      </w:r>
    </w:p>
    <w:p>
      <w:pPr>
        <w:pStyle w:val="ListParagraph"/>
        <w:numPr>
          <w:ilvl w:val="0"/>
          <w:numId w:val="2"/>
        </w:numPr>
        <w:tabs>
          <w:tab w:pos="538" w:val="left" w:leader="none"/>
        </w:tabs>
        <w:spacing w:line="225" w:lineRule="auto" w:before="4" w:after="0"/>
        <w:ind w:left="107" w:right="38" w:firstLine="240"/>
        <w:jc w:val="both"/>
        <w:rPr>
          <w:sz w:val="22"/>
        </w:rPr>
      </w:pPr>
      <w:r>
        <w:rPr>
          <w:color w:val="231F20"/>
          <w:w w:val="85"/>
          <w:sz w:val="19"/>
        </w:rPr>
        <w:t>KUZNETSOVA, P. O. </w:t>
      </w:r>
      <w:r>
        <w:rPr>
          <w:color w:val="231F20"/>
          <w:w w:val="85"/>
          <w:sz w:val="22"/>
        </w:rPr>
        <w:t>(2020). Alcohol mortality in Russia: Assessment with representative survey data. </w:t>
      </w:r>
      <w:r>
        <w:rPr>
          <w:i/>
          <w:color w:val="231F20"/>
          <w:spacing w:val="-6"/>
          <w:sz w:val="22"/>
        </w:rPr>
        <w:t>Population and Economics</w:t>
      </w:r>
      <w:r>
        <w:rPr>
          <w:color w:val="231F20"/>
          <w:spacing w:val="-6"/>
          <w:sz w:val="22"/>
        </w:rPr>
        <w:t>, </w:t>
      </w:r>
      <w:r>
        <w:rPr>
          <w:i/>
          <w:color w:val="231F20"/>
          <w:spacing w:val="-6"/>
          <w:sz w:val="22"/>
        </w:rPr>
        <w:t>4</w:t>
      </w:r>
      <w:r>
        <w:rPr>
          <w:color w:val="231F20"/>
          <w:spacing w:val="-6"/>
          <w:sz w:val="22"/>
        </w:rPr>
        <w:t>(3), 75–95. </w:t>
      </w:r>
      <w:hyperlink r:id="rId46">
        <w:r>
          <w:rPr>
            <w:color w:val="C81D4B"/>
            <w:spacing w:val="-6"/>
            <w:sz w:val="22"/>
          </w:rPr>
          <w:t>https://doi.</w:t>
        </w:r>
      </w:hyperlink>
      <w:r>
        <w:rPr>
          <w:color w:val="C81D4B"/>
          <w:spacing w:val="-6"/>
          <w:sz w:val="22"/>
        </w:rPr>
        <w:t> </w:t>
      </w:r>
      <w:hyperlink r:id="rId46">
        <w:r>
          <w:rPr>
            <w:color w:val="C81D4B"/>
            <w:spacing w:val="-2"/>
            <w:sz w:val="22"/>
          </w:rPr>
          <w:t>org/10.3897/popecon.4.e51653</w:t>
        </w:r>
      </w:hyperlink>
      <w:r>
        <w:rPr>
          <w:color w:val="231F20"/>
          <w:spacing w:val="-2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43" w:val="left" w:leader="none"/>
        </w:tabs>
        <w:spacing w:line="225" w:lineRule="auto" w:before="4" w:after="0"/>
        <w:ind w:left="107" w:right="38" w:firstLine="240"/>
        <w:jc w:val="both"/>
        <w:rPr>
          <w:sz w:val="22"/>
        </w:rPr>
      </w:pPr>
      <w:hyperlink r:id="rId47">
        <w:r>
          <w:rPr>
            <w:color w:val="C81D4B"/>
            <w:w w:val="90"/>
            <w:sz w:val="19"/>
          </w:rPr>
          <w:t>ФЕДОТОВ</w:t>
        </w:r>
        <w:r>
          <w:rPr>
            <w:color w:val="C81D4B"/>
            <w:spacing w:val="-4"/>
            <w:w w:val="90"/>
            <w:sz w:val="19"/>
          </w:rPr>
          <w:t> </w:t>
        </w:r>
        <w:r>
          <w:rPr>
            <w:color w:val="C81D4B"/>
            <w:w w:val="90"/>
            <w:sz w:val="19"/>
          </w:rPr>
          <w:t>А.</w:t>
        </w:r>
        <w:r>
          <w:rPr>
            <w:color w:val="C81D4B"/>
            <w:spacing w:val="-3"/>
            <w:w w:val="90"/>
            <w:sz w:val="19"/>
          </w:rPr>
          <w:t> </w:t>
        </w:r>
        <w:r>
          <w:rPr>
            <w:color w:val="C81D4B"/>
            <w:w w:val="90"/>
            <w:sz w:val="19"/>
          </w:rPr>
          <w:t>А.</w:t>
        </w:r>
      </w:hyperlink>
      <w:r>
        <w:rPr>
          <w:color w:val="C81D4B"/>
          <w:spacing w:val="-3"/>
          <w:w w:val="90"/>
          <w:sz w:val="19"/>
        </w:rPr>
        <w:t> </w:t>
      </w:r>
      <w:r>
        <w:rPr>
          <w:color w:val="231F20"/>
          <w:w w:val="90"/>
          <w:sz w:val="22"/>
        </w:rPr>
        <w:t>Распространение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алкоголиз- ма и наркомании в регионах России // </w:t>
      </w:r>
      <w:hyperlink r:id="rId40">
        <w:r>
          <w:rPr>
            <w:color w:val="C81D4B"/>
            <w:w w:val="90"/>
            <w:sz w:val="22"/>
          </w:rPr>
          <w:t>Народо-</w:t>
        </w:r>
      </w:hyperlink>
      <w:r>
        <w:rPr>
          <w:color w:val="C81D4B"/>
          <w:w w:val="90"/>
          <w:sz w:val="22"/>
        </w:rPr>
        <w:t> </w:t>
      </w:r>
      <w:hyperlink r:id="rId40">
        <w:r>
          <w:rPr>
            <w:color w:val="C81D4B"/>
            <w:sz w:val="22"/>
          </w:rPr>
          <w:t>население</w:t>
        </w:r>
      </w:hyperlink>
      <w:r>
        <w:rPr>
          <w:color w:val="231F20"/>
          <w:sz w:val="22"/>
        </w:rPr>
        <w:t>. 2022. Т. 25, № 3. С. 144–152. DOI </w:t>
      </w:r>
      <w:hyperlink r:id="rId48">
        <w:r>
          <w:rPr>
            <w:color w:val="C81D4B"/>
            <w:w w:val="90"/>
            <w:sz w:val="22"/>
          </w:rPr>
          <w:t>10.19181/population.2022.25.3.11</w:t>
        </w:r>
      </w:hyperlink>
      <w:r>
        <w:rPr>
          <w:color w:val="231F20"/>
          <w:w w:val="90"/>
          <w:sz w:val="22"/>
        </w:rPr>
        <w:t>.</w:t>
      </w:r>
      <w:r>
        <w:rPr>
          <w:color w:val="231F20"/>
          <w:spacing w:val="6"/>
          <w:sz w:val="22"/>
        </w:rPr>
        <w:t> </w:t>
      </w:r>
      <w:r>
        <w:rPr>
          <w:color w:val="231F20"/>
          <w:w w:val="90"/>
          <w:sz w:val="22"/>
        </w:rPr>
        <w:t>EDN</w:t>
      </w:r>
      <w:r>
        <w:rPr>
          <w:color w:val="231F20"/>
          <w:spacing w:val="6"/>
          <w:sz w:val="22"/>
        </w:rPr>
        <w:t> </w:t>
      </w:r>
      <w:hyperlink r:id="rId49">
        <w:r>
          <w:rPr>
            <w:color w:val="C81D4B"/>
            <w:spacing w:val="-2"/>
            <w:w w:val="90"/>
            <w:sz w:val="22"/>
          </w:rPr>
          <w:t>NKBUBU</w:t>
        </w:r>
      </w:hyperlink>
      <w:r>
        <w:rPr>
          <w:color w:val="231F20"/>
          <w:spacing w:val="-2"/>
          <w:w w:val="90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586" w:val="left" w:leader="none"/>
        </w:tabs>
        <w:spacing w:line="279" w:lineRule="exact" w:before="0" w:after="0"/>
        <w:ind w:left="586" w:right="0" w:hanging="238"/>
        <w:jc w:val="both"/>
        <w:rPr>
          <w:sz w:val="19"/>
        </w:rPr>
      </w:pPr>
      <w:hyperlink r:id="rId50">
        <w:r>
          <w:rPr>
            <w:color w:val="C81D4B"/>
            <w:w w:val="90"/>
            <w:sz w:val="19"/>
          </w:rPr>
          <w:t>БЛИНОВА</w:t>
        </w:r>
        <w:r>
          <w:rPr>
            <w:color w:val="C81D4B"/>
            <w:spacing w:val="34"/>
            <w:sz w:val="19"/>
          </w:rPr>
          <w:t> </w:t>
        </w:r>
        <w:r>
          <w:rPr>
            <w:color w:val="C81D4B"/>
            <w:w w:val="90"/>
            <w:sz w:val="19"/>
          </w:rPr>
          <w:t>Т.</w:t>
        </w:r>
        <w:r>
          <w:rPr>
            <w:color w:val="C81D4B"/>
            <w:spacing w:val="35"/>
            <w:sz w:val="19"/>
          </w:rPr>
          <w:t> </w:t>
        </w:r>
        <w:r>
          <w:rPr>
            <w:color w:val="C81D4B"/>
            <w:w w:val="90"/>
            <w:sz w:val="19"/>
          </w:rPr>
          <w:t>В.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30"/>
          <w:sz w:val="19"/>
        </w:rPr>
        <w:t> </w:t>
      </w:r>
      <w:hyperlink r:id="rId51">
        <w:r>
          <w:rPr>
            <w:color w:val="C81D4B"/>
            <w:w w:val="90"/>
            <w:sz w:val="19"/>
          </w:rPr>
          <w:t>ВЯЛЬШИНА</w:t>
        </w:r>
        <w:r>
          <w:rPr>
            <w:color w:val="C81D4B"/>
            <w:spacing w:val="35"/>
            <w:sz w:val="19"/>
          </w:rPr>
          <w:t> </w:t>
        </w:r>
        <w:r>
          <w:rPr>
            <w:color w:val="C81D4B"/>
            <w:w w:val="90"/>
            <w:sz w:val="19"/>
          </w:rPr>
          <w:t>А.</w:t>
        </w:r>
        <w:r>
          <w:rPr>
            <w:color w:val="C81D4B"/>
            <w:spacing w:val="35"/>
            <w:sz w:val="19"/>
          </w:rPr>
          <w:t> </w:t>
        </w:r>
        <w:r>
          <w:rPr>
            <w:color w:val="C81D4B"/>
            <w:w w:val="90"/>
            <w:sz w:val="19"/>
          </w:rPr>
          <w:t>А.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29"/>
          <w:sz w:val="19"/>
        </w:rPr>
        <w:t> </w:t>
      </w:r>
      <w:hyperlink r:id="rId52">
        <w:r>
          <w:rPr>
            <w:color w:val="C81D4B"/>
            <w:spacing w:val="-2"/>
            <w:w w:val="90"/>
            <w:sz w:val="19"/>
          </w:rPr>
          <w:t>НОЖКИ-</w:t>
        </w:r>
      </w:hyperlink>
    </w:p>
    <w:p>
      <w:pPr>
        <w:pStyle w:val="BodyText"/>
        <w:spacing w:line="225" w:lineRule="auto" w:before="5"/>
        <w:ind w:right="38"/>
      </w:pPr>
      <w:hyperlink r:id="rId52">
        <w:r>
          <w:rPr>
            <w:color w:val="C81D4B"/>
            <w:spacing w:val="-2"/>
            <w:w w:val="90"/>
            <w:sz w:val="19"/>
          </w:rPr>
          <w:t>НА И. А.</w:t>
        </w:r>
      </w:hyperlink>
      <w:r>
        <w:rPr>
          <w:color w:val="C81D4B"/>
          <w:spacing w:val="-2"/>
          <w:w w:val="90"/>
          <w:sz w:val="19"/>
        </w:rPr>
        <w:t> </w:t>
      </w:r>
      <w:r>
        <w:rPr>
          <w:color w:val="231F20"/>
          <w:spacing w:val="-2"/>
          <w:w w:val="90"/>
        </w:rPr>
        <w:t>Гендерные</w:t>
      </w:r>
      <w:r>
        <w:rPr>
          <w:color w:val="231F20"/>
          <w:spacing w:val="-5"/>
          <w:w w:val="90"/>
        </w:rPr>
        <w:t> </w:t>
      </w:r>
      <w:r>
        <w:rPr>
          <w:color w:val="231F20"/>
          <w:spacing w:val="-2"/>
          <w:w w:val="90"/>
        </w:rPr>
        <w:t>аспекты</w:t>
      </w:r>
      <w:r>
        <w:rPr>
          <w:color w:val="231F20"/>
          <w:spacing w:val="-6"/>
          <w:w w:val="90"/>
        </w:rPr>
        <w:t> </w:t>
      </w:r>
      <w:r>
        <w:rPr>
          <w:color w:val="231F20"/>
          <w:spacing w:val="-2"/>
          <w:w w:val="90"/>
        </w:rPr>
        <w:t>самосохранительно- </w:t>
      </w:r>
      <w:r>
        <w:rPr>
          <w:color w:val="231F20"/>
          <w:spacing w:val="-6"/>
        </w:rPr>
        <w:t>го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поведения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студентов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города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Саратова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пе- </w:t>
      </w:r>
      <w:r>
        <w:rPr>
          <w:color w:val="231F20"/>
          <w:w w:val="90"/>
        </w:rPr>
        <w:t>риод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пандемии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COVID-19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//</w:t>
      </w:r>
      <w:r>
        <w:rPr>
          <w:color w:val="231F20"/>
          <w:spacing w:val="-8"/>
          <w:w w:val="90"/>
        </w:rPr>
        <w:t> </w:t>
      </w:r>
      <w:hyperlink r:id="rId53">
        <w:r>
          <w:rPr>
            <w:color w:val="C81D4B"/>
            <w:w w:val="90"/>
          </w:rPr>
          <w:t>Экология</w:t>
        </w:r>
        <w:r>
          <w:rPr>
            <w:color w:val="C81D4B"/>
            <w:spacing w:val="-9"/>
            <w:w w:val="90"/>
          </w:rPr>
          <w:t> </w:t>
        </w:r>
        <w:r>
          <w:rPr>
            <w:color w:val="C81D4B"/>
            <w:w w:val="90"/>
          </w:rPr>
          <w:t>человека</w:t>
        </w:r>
      </w:hyperlink>
      <w:r>
        <w:rPr>
          <w:color w:val="231F20"/>
          <w:w w:val="90"/>
        </w:rPr>
        <w:t>. </w:t>
      </w:r>
      <w:r>
        <w:rPr>
          <w:color w:val="231F20"/>
        </w:rPr>
        <w:t>2021.</w:t>
      </w:r>
      <w:r>
        <w:rPr>
          <w:color w:val="231F20"/>
          <w:spacing w:val="5"/>
        </w:rPr>
        <w:t> </w:t>
      </w:r>
      <w:r>
        <w:rPr>
          <w:color w:val="231F20"/>
        </w:rPr>
        <w:t>№</w:t>
      </w:r>
      <w:r>
        <w:rPr>
          <w:color w:val="231F20"/>
          <w:spacing w:val="5"/>
        </w:rPr>
        <w:t> </w:t>
      </w:r>
      <w:r>
        <w:rPr>
          <w:color w:val="231F20"/>
        </w:rPr>
        <w:t>9.</w:t>
      </w:r>
      <w:r>
        <w:rPr>
          <w:color w:val="231F20"/>
          <w:spacing w:val="5"/>
        </w:rPr>
        <w:t> </w:t>
      </w:r>
      <w:r>
        <w:rPr>
          <w:color w:val="231F20"/>
        </w:rPr>
        <w:t>С.</w:t>
      </w:r>
      <w:r>
        <w:rPr>
          <w:color w:val="231F20"/>
          <w:spacing w:val="5"/>
        </w:rPr>
        <w:t> </w:t>
      </w:r>
      <w:r>
        <w:rPr>
          <w:color w:val="231F20"/>
        </w:rPr>
        <w:t>55–63.</w:t>
      </w:r>
      <w:r>
        <w:rPr>
          <w:color w:val="231F20"/>
          <w:spacing w:val="5"/>
        </w:rPr>
        <w:t> </w:t>
      </w:r>
      <w:r>
        <w:rPr>
          <w:color w:val="231F20"/>
        </w:rPr>
        <w:t>DOI</w:t>
      </w:r>
      <w:r>
        <w:rPr>
          <w:color w:val="231F20"/>
          <w:spacing w:val="5"/>
        </w:rPr>
        <w:t> </w:t>
      </w:r>
      <w:hyperlink r:id="rId54">
        <w:r>
          <w:rPr>
            <w:color w:val="C81D4B"/>
          </w:rPr>
          <w:t>10.33396/1728-</w:t>
        </w:r>
        <w:r>
          <w:rPr>
            <w:color w:val="C81D4B"/>
            <w:spacing w:val="-2"/>
          </w:rPr>
          <w:t>0869-</w:t>
        </w:r>
      </w:hyperlink>
    </w:p>
    <w:p>
      <w:pPr>
        <w:pStyle w:val="BodyText"/>
        <w:spacing w:line="279" w:lineRule="exact"/>
      </w:pPr>
      <w:hyperlink r:id="rId54">
        <w:r>
          <w:rPr>
            <w:color w:val="C81D4B"/>
            <w:spacing w:val="-6"/>
          </w:rPr>
          <w:t>2021-9-55-63</w:t>
        </w:r>
      </w:hyperlink>
      <w:r>
        <w:rPr>
          <w:color w:val="231F20"/>
          <w:spacing w:val="-6"/>
        </w:rPr>
        <w:t>.</w:t>
      </w:r>
      <w:r>
        <w:rPr>
          <w:color w:val="231F20"/>
          <w:spacing w:val="-4"/>
        </w:rPr>
        <w:t> </w:t>
      </w:r>
      <w:r>
        <w:rPr>
          <w:color w:val="231F20"/>
          <w:spacing w:val="-6"/>
        </w:rPr>
        <w:t>EDN</w:t>
      </w:r>
      <w:r>
        <w:rPr>
          <w:color w:val="231F20"/>
          <w:spacing w:val="-3"/>
        </w:rPr>
        <w:t> </w:t>
      </w:r>
      <w:hyperlink r:id="rId55">
        <w:r>
          <w:rPr>
            <w:color w:val="C81D4B"/>
            <w:spacing w:val="-6"/>
          </w:rPr>
          <w:t>GLCFOM</w:t>
        </w:r>
      </w:hyperlink>
      <w:r>
        <w:rPr>
          <w:color w:val="231F20"/>
          <w:spacing w:val="-6"/>
        </w:rPr>
        <w:t>.</w:t>
      </w:r>
    </w:p>
    <w:p>
      <w:pPr>
        <w:pStyle w:val="ListParagraph"/>
        <w:numPr>
          <w:ilvl w:val="0"/>
          <w:numId w:val="2"/>
        </w:numPr>
        <w:tabs>
          <w:tab w:pos="545" w:val="left" w:leader="none"/>
        </w:tabs>
        <w:spacing w:line="280" w:lineRule="exact" w:before="0" w:after="0"/>
        <w:ind w:left="545" w:right="0" w:hanging="197"/>
        <w:jc w:val="both"/>
        <w:rPr>
          <w:sz w:val="19"/>
        </w:rPr>
      </w:pPr>
      <w:hyperlink r:id="rId56">
        <w:r>
          <w:rPr>
            <w:color w:val="C81D4B"/>
            <w:w w:val="90"/>
            <w:sz w:val="19"/>
          </w:rPr>
          <w:t>КОНЕВ</w:t>
        </w:r>
        <w:r>
          <w:rPr>
            <w:color w:val="C81D4B"/>
            <w:spacing w:val="1"/>
            <w:sz w:val="19"/>
          </w:rPr>
          <w:t> </w:t>
        </w:r>
        <w:r>
          <w:rPr>
            <w:color w:val="C81D4B"/>
            <w:w w:val="90"/>
            <w:sz w:val="19"/>
          </w:rPr>
          <w:t>Ю.</w:t>
        </w:r>
        <w:r>
          <w:rPr>
            <w:color w:val="C81D4B"/>
            <w:spacing w:val="1"/>
            <w:sz w:val="19"/>
          </w:rPr>
          <w:t> </w:t>
        </w:r>
        <w:r>
          <w:rPr>
            <w:color w:val="C81D4B"/>
            <w:w w:val="90"/>
            <w:sz w:val="19"/>
          </w:rPr>
          <w:t>В.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2"/>
          <w:sz w:val="19"/>
        </w:rPr>
        <w:t> </w:t>
      </w:r>
      <w:hyperlink r:id="rId57">
        <w:r>
          <w:rPr>
            <w:color w:val="C81D4B"/>
            <w:w w:val="90"/>
            <w:sz w:val="19"/>
          </w:rPr>
          <w:t>ЛИ</w:t>
        </w:r>
        <w:r>
          <w:rPr>
            <w:color w:val="C81D4B"/>
            <w:spacing w:val="1"/>
            <w:sz w:val="19"/>
          </w:rPr>
          <w:t> </w:t>
        </w:r>
        <w:r>
          <w:rPr>
            <w:color w:val="C81D4B"/>
            <w:w w:val="90"/>
            <w:sz w:val="19"/>
          </w:rPr>
          <w:t>Е.</w:t>
        </w:r>
        <w:r>
          <w:rPr>
            <w:color w:val="C81D4B"/>
            <w:spacing w:val="1"/>
            <w:sz w:val="19"/>
          </w:rPr>
          <w:t> </w:t>
        </w:r>
        <w:r>
          <w:rPr>
            <w:color w:val="C81D4B"/>
            <w:w w:val="90"/>
            <w:sz w:val="19"/>
          </w:rPr>
          <w:t>Д.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2"/>
          <w:sz w:val="19"/>
        </w:rPr>
        <w:t> </w:t>
      </w:r>
      <w:r>
        <w:rPr>
          <w:color w:val="231F20"/>
          <w:w w:val="90"/>
          <w:sz w:val="19"/>
        </w:rPr>
        <w:t>КУЗНЕЦОВ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90"/>
          <w:sz w:val="19"/>
        </w:rPr>
        <w:t>О.</w:t>
      </w:r>
      <w:r>
        <w:rPr>
          <w:color w:val="231F20"/>
          <w:spacing w:val="1"/>
          <w:sz w:val="19"/>
        </w:rPr>
        <w:t> </w:t>
      </w:r>
      <w:r>
        <w:rPr>
          <w:color w:val="231F20"/>
          <w:w w:val="90"/>
          <w:sz w:val="19"/>
        </w:rPr>
        <w:t>О.,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4"/>
          <w:w w:val="90"/>
          <w:sz w:val="19"/>
        </w:rPr>
        <w:t>ТРУБ-</w:t>
      </w:r>
    </w:p>
    <w:p>
      <w:pPr>
        <w:pStyle w:val="BodyText"/>
        <w:spacing w:line="225" w:lineRule="auto" w:before="6"/>
        <w:ind w:right="38"/>
      </w:pPr>
      <w:r>
        <w:rPr>
          <w:color w:val="231F20"/>
          <w:w w:val="90"/>
          <w:sz w:val="19"/>
        </w:rPr>
        <w:t>НИКОВА И. А. </w:t>
      </w:r>
      <w:r>
        <w:rPr>
          <w:color w:val="231F20"/>
          <w:w w:val="90"/>
        </w:rPr>
        <w:t>Особенности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питания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пожилом и старческом возрасте // </w:t>
      </w:r>
      <w:hyperlink r:id="rId58">
        <w:r>
          <w:rPr>
            <w:color w:val="C81D4B"/>
            <w:w w:val="90"/>
          </w:rPr>
          <w:t>РМЖ</w:t>
        </w:r>
      </w:hyperlink>
      <w:r>
        <w:rPr>
          <w:color w:val="231F20"/>
          <w:w w:val="90"/>
        </w:rPr>
        <w:t>. 2009. Т. 17, № 2. </w:t>
      </w:r>
      <w:r>
        <w:rPr>
          <w:color w:val="231F20"/>
        </w:rPr>
        <w:t>С. 145–148. EDN </w:t>
      </w:r>
      <w:hyperlink r:id="rId59">
        <w:r>
          <w:rPr>
            <w:color w:val="C81D4B"/>
          </w:rPr>
          <w:t>PBJXGZ</w:t>
        </w:r>
      </w:hyperlink>
      <w:r>
        <w:rPr>
          <w:color w:val="231F20"/>
        </w:rPr>
        <w:t>.</w:t>
      </w:r>
    </w:p>
    <w:p>
      <w:pPr>
        <w:pStyle w:val="ListParagraph"/>
        <w:numPr>
          <w:ilvl w:val="0"/>
          <w:numId w:val="2"/>
        </w:numPr>
        <w:tabs>
          <w:tab w:pos="552" w:val="left" w:leader="none"/>
        </w:tabs>
        <w:spacing w:line="286" w:lineRule="exact" w:before="0" w:after="0"/>
        <w:ind w:left="552" w:right="0" w:hanging="204"/>
        <w:jc w:val="both"/>
        <w:rPr>
          <w:sz w:val="19"/>
        </w:rPr>
      </w:pPr>
      <w:r>
        <w:rPr>
          <w:color w:val="231F20"/>
          <w:w w:val="90"/>
          <w:sz w:val="19"/>
        </w:rPr>
        <w:t>TARTOF,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S.</w:t>
      </w:r>
      <w:r>
        <w:rPr>
          <w:color w:val="231F20"/>
          <w:spacing w:val="-4"/>
          <w:sz w:val="19"/>
        </w:rPr>
        <w:t> </w:t>
      </w:r>
      <w:r>
        <w:rPr>
          <w:color w:val="231F20"/>
          <w:w w:val="90"/>
          <w:sz w:val="19"/>
        </w:rPr>
        <w:t>Y.,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QIAN,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L.,</w:t>
      </w:r>
      <w:r>
        <w:rPr>
          <w:color w:val="231F20"/>
          <w:spacing w:val="-4"/>
          <w:sz w:val="19"/>
        </w:rPr>
        <w:t> </w:t>
      </w:r>
      <w:r>
        <w:rPr>
          <w:color w:val="231F20"/>
          <w:w w:val="90"/>
          <w:sz w:val="19"/>
        </w:rPr>
        <w:t>HONG,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V.,</w:t>
      </w:r>
      <w:r>
        <w:rPr>
          <w:color w:val="231F20"/>
          <w:spacing w:val="-4"/>
          <w:sz w:val="19"/>
        </w:rPr>
        <w:t> </w:t>
      </w:r>
      <w:r>
        <w:rPr>
          <w:color w:val="231F20"/>
          <w:w w:val="90"/>
          <w:sz w:val="19"/>
        </w:rPr>
        <w:t>WEI,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R.,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4"/>
          <w:w w:val="90"/>
          <w:sz w:val="19"/>
        </w:rPr>
        <w:t>NAD-</w:t>
      </w:r>
    </w:p>
    <w:p>
      <w:pPr>
        <w:spacing w:before="14"/>
        <w:ind w:left="107" w:right="0" w:firstLine="0"/>
        <w:jc w:val="left"/>
        <w:rPr>
          <w:sz w:val="19"/>
        </w:rPr>
      </w:pPr>
      <w:r>
        <w:rPr>
          <w:color w:val="231F20"/>
          <w:w w:val="95"/>
          <w:sz w:val="19"/>
        </w:rPr>
        <w:t>JAFI,</w:t>
      </w:r>
      <w:r>
        <w:rPr>
          <w:color w:val="231F20"/>
          <w:spacing w:val="2"/>
          <w:sz w:val="19"/>
        </w:rPr>
        <w:t> </w:t>
      </w:r>
      <w:r>
        <w:rPr>
          <w:color w:val="231F20"/>
          <w:w w:val="95"/>
          <w:sz w:val="19"/>
        </w:rPr>
        <w:t>R.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5"/>
          <w:sz w:val="19"/>
        </w:rPr>
        <w:t>F.,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5"/>
          <w:sz w:val="19"/>
        </w:rPr>
        <w:t>FISCHER,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5"/>
          <w:sz w:val="19"/>
        </w:rPr>
        <w:t>H.,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5"/>
          <w:sz w:val="19"/>
        </w:rPr>
        <w:t>LI,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5"/>
          <w:sz w:val="19"/>
        </w:rPr>
        <w:t>Z.,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5"/>
          <w:sz w:val="19"/>
        </w:rPr>
        <w:t>SHAW,</w:t>
      </w:r>
      <w:r>
        <w:rPr>
          <w:color w:val="231F20"/>
          <w:spacing w:val="2"/>
          <w:sz w:val="19"/>
        </w:rPr>
        <w:t> </w:t>
      </w:r>
      <w:r>
        <w:rPr>
          <w:color w:val="231F20"/>
          <w:w w:val="95"/>
          <w:sz w:val="19"/>
        </w:rPr>
        <w:t>S.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95"/>
          <w:sz w:val="19"/>
        </w:rPr>
        <w:t>F.,</w:t>
      </w:r>
      <w:r>
        <w:rPr>
          <w:color w:val="231F20"/>
          <w:spacing w:val="3"/>
          <w:sz w:val="19"/>
        </w:rPr>
        <w:t> </w:t>
      </w:r>
      <w:r>
        <w:rPr>
          <w:color w:val="231F20"/>
          <w:spacing w:val="-2"/>
          <w:w w:val="85"/>
          <w:sz w:val="19"/>
        </w:rPr>
        <w:t>CAPARO-</w:t>
      </w:r>
    </w:p>
    <w:p>
      <w:pPr>
        <w:spacing w:before="24"/>
        <w:ind w:left="107" w:right="0" w:firstLine="0"/>
        <w:jc w:val="left"/>
        <w:rPr>
          <w:sz w:val="19"/>
        </w:rPr>
      </w:pPr>
      <w:r>
        <w:rPr>
          <w:color w:val="231F20"/>
          <w:w w:val="90"/>
          <w:sz w:val="19"/>
        </w:rPr>
        <w:t>SA,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S.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L.,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NAU,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C.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L.,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0"/>
          <w:sz w:val="19"/>
        </w:rPr>
        <w:t>SAxENA,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T.,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RIEG,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G.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K.,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w w:val="90"/>
          <w:sz w:val="19"/>
        </w:rPr>
        <w:t>ACKER-</w:t>
      </w:r>
    </w:p>
    <w:p>
      <w:pPr>
        <w:spacing w:line="252" w:lineRule="exact" w:before="24"/>
        <w:ind w:left="107" w:right="0" w:firstLine="0"/>
        <w:jc w:val="left"/>
        <w:rPr>
          <w:sz w:val="19"/>
        </w:rPr>
      </w:pPr>
      <w:r>
        <w:rPr>
          <w:color w:val="231F20"/>
          <w:w w:val="90"/>
          <w:sz w:val="19"/>
        </w:rPr>
        <w:t>SON,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B.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K.,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SHARP,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A.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L.,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SKARBINSKI,</w:t>
      </w:r>
      <w:r>
        <w:rPr>
          <w:color w:val="231F20"/>
          <w:spacing w:val="7"/>
          <w:sz w:val="19"/>
        </w:rPr>
        <w:t> </w:t>
      </w:r>
      <w:r>
        <w:rPr>
          <w:color w:val="231F20"/>
          <w:w w:val="90"/>
          <w:sz w:val="19"/>
        </w:rPr>
        <w:t>J.,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NAIK,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T.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5"/>
          <w:w w:val="90"/>
          <w:sz w:val="19"/>
        </w:rPr>
        <w:t>K.,</w:t>
      </w:r>
    </w:p>
    <w:p>
      <w:pPr>
        <w:pStyle w:val="BodyText"/>
        <w:spacing w:line="225" w:lineRule="auto" w:before="9"/>
        <w:ind w:right="38"/>
      </w:pPr>
      <w:r>
        <w:rPr>
          <w:color w:val="231F20"/>
          <w:sz w:val="19"/>
        </w:rPr>
        <w:t>&amp; MURALI, S. B. </w:t>
      </w:r>
      <w:r>
        <w:rPr>
          <w:color w:val="231F20"/>
        </w:rPr>
        <w:t>(2020). Obesity and Mortality </w:t>
      </w:r>
      <w:r>
        <w:rPr>
          <w:color w:val="231F20"/>
          <w:w w:val="90"/>
        </w:rPr>
        <w:t>Among Patients Diagnosed With COVID-19: Re- </w:t>
      </w:r>
      <w:r>
        <w:rPr>
          <w:color w:val="231F20"/>
          <w:spacing w:val="-2"/>
          <w:w w:val="90"/>
        </w:rPr>
        <w:t>sults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From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an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Integrated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Health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Care</w:t>
      </w:r>
      <w:r>
        <w:rPr>
          <w:color w:val="231F20"/>
          <w:spacing w:val="-8"/>
          <w:w w:val="90"/>
        </w:rPr>
        <w:t> </w:t>
      </w:r>
      <w:r>
        <w:rPr>
          <w:color w:val="231F20"/>
          <w:spacing w:val="-2"/>
          <w:w w:val="90"/>
        </w:rPr>
        <w:t>Organization.</w:t>
      </w:r>
    </w:p>
    <w:p>
      <w:pPr>
        <w:spacing w:line="225" w:lineRule="auto" w:before="107"/>
        <w:ind w:left="107" w:right="105" w:firstLine="0"/>
        <w:jc w:val="both"/>
        <w:rPr>
          <w:sz w:val="22"/>
        </w:rPr>
      </w:pPr>
      <w:r>
        <w:rPr/>
        <w:br w:type="column"/>
      </w:r>
      <w:r>
        <w:rPr>
          <w:i/>
          <w:color w:val="231F20"/>
          <w:sz w:val="22"/>
        </w:rPr>
        <w:t>Annals of Internal Medicine</w:t>
      </w:r>
      <w:r>
        <w:rPr>
          <w:color w:val="231F20"/>
          <w:sz w:val="22"/>
        </w:rPr>
        <w:t>, </w:t>
      </w:r>
      <w:r>
        <w:rPr>
          <w:i/>
          <w:color w:val="231F20"/>
          <w:sz w:val="22"/>
        </w:rPr>
        <w:t>173</w:t>
      </w:r>
      <w:r>
        <w:rPr>
          <w:color w:val="231F20"/>
          <w:sz w:val="22"/>
        </w:rPr>
        <w:t>(10), 773–781. </w:t>
      </w:r>
      <w:hyperlink r:id="rId60">
        <w:r>
          <w:rPr>
            <w:color w:val="C81D4B"/>
            <w:spacing w:val="-2"/>
            <w:sz w:val="22"/>
          </w:rPr>
          <w:t>https://doi.org/10.7326/m20-3742</w:t>
        </w:r>
      </w:hyperlink>
      <w:r>
        <w:rPr>
          <w:color w:val="231F20"/>
          <w:spacing w:val="-2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330" w:val="left" w:leader="none"/>
        </w:tabs>
        <w:spacing w:line="277" w:lineRule="exact" w:before="0" w:after="0"/>
        <w:ind w:left="330" w:right="106" w:hanging="330"/>
        <w:jc w:val="right"/>
        <w:rPr>
          <w:sz w:val="19"/>
        </w:rPr>
      </w:pPr>
      <w:hyperlink r:id="rId61">
        <w:r>
          <w:rPr>
            <w:color w:val="C81D4B"/>
            <w:w w:val="90"/>
            <w:sz w:val="19"/>
          </w:rPr>
          <w:t>ГОРОШКО</w:t>
        </w:r>
        <w:r>
          <w:rPr>
            <w:color w:val="C81D4B"/>
            <w:spacing w:val="19"/>
            <w:sz w:val="19"/>
          </w:rPr>
          <w:t> </w:t>
        </w:r>
        <w:r>
          <w:rPr>
            <w:color w:val="C81D4B"/>
            <w:w w:val="90"/>
            <w:sz w:val="19"/>
          </w:rPr>
          <w:t>Н.</w:t>
        </w:r>
        <w:r>
          <w:rPr>
            <w:color w:val="C81D4B"/>
            <w:spacing w:val="20"/>
            <w:sz w:val="19"/>
          </w:rPr>
          <w:t> </w:t>
        </w:r>
        <w:r>
          <w:rPr>
            <w:color w:val="C81D4B"/>
            <w:w w:val="90"/>
            <w:sz w:val="19"/>
          </w:rPr>
          <w:t>В.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20"/>
          <w:sz w:val="19"/>
        </w:rPr>
        <w:t> </w:t>
      </w:r>
      <w:hyperlink r:id="rId62">
        <w:r>
          <w:rPr>
            <w:color w:val="C81D4B"/>
            <w:w w:val="90"/>
            <w:sz w:val="19"/>
          </w:rPr>
          <w:t>ЕМЕЛЬЯНОВА</w:t>
        </w:r>
        <w:r>
          <w:rPr>
            <w:color w:val="C81D4B"/>
            <w:spacing w:val="20"/>
            <w:sz w:val="19"/>
          </w:rPr>
          <w:t> </w:t>
        </w:r>
        <w:r>
          <w:rPr>
            <w:color w:val="C81D4B"/>
            <w:w w:val="90"/>
            <w:sz w:val="19"/>
          </w:rPr>
          <w:t>Е.</w:t>
        </w:r>
        <w:r>
          <w:rPr>
            <w:color w:val="C81D4B"/>
            <w:spacing w:val="20"/>
            <w:sz w:val="19"/>
          </w:rPr>
          <w:t> </w:t>
        </w:r>
        <w:r>
          <w:rPr>
            <w:color w:val="C81D4B"/>
            <w:w w:val="90"/>
            <w:sz w:val="19"/>
          </w:rPr>
          <w:t>К.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20"/>
          <w:sz w:val="19"/>
        </w:rPr>
        <w:t> </w:t>
      </w:r>
      <w:hyperlink r:id="rId63">
        <w:r>
          <w:rPr>
            <w:color w:val="C81D4B"/>
            <w:spacing w:val="-2"/>
            <w:w w:val="90"/>
            <w:sz w:val="19"/>
          </w:rPr>
          <w:t>ПАЦА-</w:t>
        </w:r>
      </w:hyperlink>
    </w:p>
    <w:p>
      <w:pPr>
        <w:pStyle w:val="BodyText"/>
        <w:spacing w:line="225" w:lineRule="auto" w:before="6"/>
        <w:ind w:right="105"/>
      </w:pPr>
      <w:hyperlink r:id="rId63">
        <w:r>
          <w:rPr>
            <w:color w:val="C81D4B"/>
            <w:w w:val="90"/>
            <w:sz w:val="19"/>
          </w:rPr>
          <w:t>ЛА С. В.</w:t>
        </w:r>
      </w:hyperlink>
      <w:r>
        <w:rPr>
          <w:color w:val="C81D4B"/>
          <w:w w:val="90"/>
          <w:sz w:val="19"/>
        </w:rPr>
        <w:t> </w:t>
      </w:r>
      <w:r>
        <w:rPr>
          <w:color w:val="231F20"/>
          <w:w w:val="90"/>
        </w:rPr>
        <w:t>Проблема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медицинской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активности</w:t>
      </w:r>
      <w:r>
        <w:rPr>
          <w:color w:val="231F20"/>
          <w:spacing w:val="-2"/>
          <w:w w:val="90"/>
        </w:rPr>
        <w:t> </w:t>
      </w:r>
      <w:r>
        <w:rPr>
          <w:color w:val="231F20"/>
          <w:w w:val="90"/>
        </w:rPr>
        <w:t>на- </w:t>
      </w:r>
      <w:r>
        <w:rPr>
          <w:color w:val="231F20"/>
          <w:spacing w:val="-8"/>
        </w:rPr>
        <w:t>селения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России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в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эпоху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COVID-19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//</w:t>
      </w:r>
      <w:r>
        <w:rPr>
          <w:color w:val="231F20"/>
          <w:spacing w:val="-4"/>
        </w:rPr>
        <w:t> </w:t>
      </w:r>
      <w:hyperlink r:id="rId64">
        <w:r>
          <w:rPr>
            <w:color w:val="C81D4B"/>
            <w:spacing w:val="-8"/>
          </w:rPr>
          <w:t>Социаль-</w:t>
        </w:r>
      </w:hyperlink>
      <w:r>
        <w:rPr>
          <w:color w:val="C81D4B"/>
          <w:spacing w:val="-8"/>
        </w:rPr>
        <w:t> </w:t>
      </w:r>
      <w:hyperlink r:id="rId64">
        <w:r>
          <w:rPr>
            <w:color w:val="C81D4B"/>
            <w:spacing w:val="-4"/>
          </w:rPr>
          <w:t>ные</w:t>
        </w:r>
        <w:r>
          <w:rPr>
            <w:color w:val="C81D4B"/>
            <w:spacing w:val="1"/>
          </w:rPr>
          <w:t> </w:t>
        </w:r>
        <w:r>
          <w:rPr>
            <w:color w:val="C81D4B"/>
            <w:spacing w:val="-4"/>
          </w:rPr>
          <w:t>аспекты</w:t>
        </w:r>
        <w:r>
          <w:rPr>
            <w:color w:val="C81D4B"/>
            <w:spacing w:val="2"/>
          </w:rPr>
          <w:t> </w:t>
        </w:r>
        <w:r>
          <w:rPr>
            <w:color w:val="C81D4B"/>
            <w:spacing w:val="-4"/>
          </w:rPr>
          <w:t>здоровья</w:t>
        </w:r>
        <w:r>
          <w:rPr>
            <w:color w:val="C81D4B"/>
            <w:spacing w:val="1"/>
          </w:rPr>
          <w:t> </w:t>
        </w:r>
        <w:r>
          <w:rPr>
            <w:color w:val="C81D4B"/>
            <w:spacing w:val="-4"/>
          </w:rPr>
          <w:t>населения</w:t>
        </w:r>
      </w:hyperlink>
      <w:r>
        <w:rPr>
          <w:color w:val="231F20"/>
          <w:spacing w:val="-4"/>
        </w:rPr>
        <w:t>.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2022.</w:t>
      </w:r>
      <w:r>
        <w:rPr>
          <w:color w:val="231F20"/>
          <w:spacing w:val="-1"/>
        </w:rPr>
        <w:t> </w:t>
      </w:r>
      <w:r>
        <w:rPr>
          <w:color w:val="231F20"/>
          <w:spacing w:val="-4"/>
        </w:rPr>
        <w:t>Т.</w:t>
      </w:r>
      <w:r>
        <w:rPr>
          <w:color w:val="231F20"/>
          <w:spacing w:val="-1"/>
        </w:rPr>
        <w:t> </w:t>
      </w:r>
      <w:r>
        <w:rPr>
          <w:color w:val="231F20"/>
          <w:spacing w:val="-5"/>
        </w:rPr>
        <w:t>68,</w:t>
      </w:r>
    </w:p>
    <w:p>
      <w:pPr>
        <w:pStyle w:val="BodyText"/>
        <w:spacing w:line="225" w:lineRule="auto" w:before="3"/>
        <w:ind w:right="107"/>
      </w:pPr>
      <w:r>
        <w:rPr>
          <w:color w:val="231F20"/>
          <w:spacing w:val="-6"/>
        </w:rPr>
        <w:t>№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3.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С.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15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DOI</w:t>
      </w:r>
      <w:r>
        <w:rPr>
          <w:color w:val="231F20"/>
          <w:spacing w:val="-8"/>
        </w:rPr>
        <w:t> </w:t>
      </w:r>
      <w:hyperlink r:id="rId65">
        <w:r>
          <w:rPr>
            <w:color w:val="C81D4B"/>
            <w:spacing w:val="-6"/>
          </w:rPr>
          <w:t>10.21045/2071-5021-2022-68-3-15</w:t>
        </w:r>
      </w:hyperlink>
      <w:r>
        <w:rPr>
          <w:color w:val="231F20"/>
          <w:spacing w:val="-6"/>
        </w:rPr>
        <w:t>. </w:t>
      </w:r>
      <w:r>
        <w:rPr>
          <w:color w:val="231F20"/>
        </w:rPr>
        <w:t>EDN </w:t>
      </w:r>
      <w:hyperlink r:id="rId66">
        <w:r>
          <w:rPr>
            <w:color w:val="C81D4B"/>
          </w:rPr>
          <w:t>QTYSRX</w:t>
        </w:r>
      </w:hyperlink>
      <w:r>
        <w:rPr>
          <w:color w:val="231F20"/>
        </w:rPr>
        <w:t>.</w:t>
      </w:r>
    </w:p>
    <w:p>
      <w:pPr>
        <w:pStyle w:val="ListParagraph"/>
        <w:numPr>
          <w:ilvl w:val="0"/>
          <w:numId w:val="2"/>
        </w:numPr>
        <w:tabs>
          <w:tab w:pos="365" w:val="left" w:leader="none"/>
        </w:tabs>
        <w:spacing w:line="285" w:lineRule="exact" w:before="0" w:after="0"/>
        <w:ind w:left="365" w:right="105" w:hanging="365"/>
        <w:jc w:val="right"/>
        <w:rPr>
          <w:sz w:val="19"/>
        </w:rPr>
      </w:pPr>
      <w:r>
        <w:rPr>
          <w:color w:val="231F20"/>
          <w:spacing w:val="9"/>
          <w:w w:val="90"/>
          <w:sz w:val="19"/>
        </w:rPr>
        <w:t>DHANA,</w:t>
      </w:r>
      <w:r>
        <w:rPr>
          <w:color w:val="231F20"/>
          <w:spacing w:val="59"/>
          <w:sz w:val="19"/>
        </w:rPr>
        <w:t> </w:t>
      </w:r>
      <w:r>
        <w:rPr>
          <w:color w:val="231F20"/>
          <w:w w:val="90"/>
          <w:sz w:val="19"/>
        </w:rPr>
        <w:t>K.,</w:t>
      </w:r>
      <w:r>
        <w:rPr>
          <w:color w:val="231F20"/>
          <w:spacing w:val="60"/>
          <w:sz w:val="19"/>
        </w:rPr>
        <w:t> </w:t>
      </w:r>
      <w:r>
        <w:rPr>
          <w:color w:val="231F20"/>
          <w:w w:val="90"/>
          <w:sz w:val="19"/>
        </w:rPr>
        <w:t>FRANCO,</w:t>
      </w:r>
      <w:r>
        <w:rPr>
          <w:color w:val="231F20"/>
          <w:spacing w:val="60"/>
          <w:sz w:val="19"/>
        </w:rPr>
        <w:t> </w:t>
      </w:r>
      <w:r>
        <w:rPr>
          <w:color w:val="231F20"/>
          <w:w w:val="90"/>
          <w:sz w:val="19"/>
        </w:rPr>
        <w:t>O.</w:t>
      </w:r>
      <w:r>
        <w:rPr>
          <w:color w:val="231F20"/>
          <w:spacing w:val="60"/>
          <w:sz w:val="19"/>
        </w:rPr>
        <w:t> </w:t>
      </w:r>
      <w:r>
        <w:rPr>
          <w:color w:val="231F20"/>
          <w:w w:val="90"/>
          <w:sz w:val="19"/>
        </w:rPr>
        <w:t>H.,</w:t>
      </w:r>
      <w:r>
        <w:rPr>
          <w:color w:val="231F20"/>
          <w:spacing w:val="60"/>
          <w:sz w:val="19"/>
        </w:rPr>
        <w:t> </w:t>
      </w:r>
      <w:r>
        <w:rPr>
          <w:color w:val="231F20"/>
          <w:w w:val="90"/>
          <w:sz w:val="19"/>
        </w:rPr>
        <w:t>RITZ,</w:t>
      </w:r>
      <w:r>
        <w:rPr>
          <w:color w:val="231F20"/>
          <w:spacing w:val="59"/>
          <w:sz w:val="19"/>
        </w:rPr>
        <w:t> </w:t>
      </w:r>
      <w:r>
        <w:rPr>
          <w:color w:val="231F20"/>
          <w:w w:val="90"/>
          <w:sz w:val="19"/>
        </w:rPr>
        <w:t>E.</w:t>
      </w:r>
      <w:r>
        <w:rPr>
          <w:color w:val="231F20"/>
          <w:spacing w:val="60"/>
          <w:sz w:val="19"/>
        </w:rPr>
        <w:t> </w:t>
      </w:r>
      <w:r>
        <w:rPr>
          <w:color w:val="231F20"/>
          <w:spacing w:val="-5"/>
          <w:w w:val="90"/>
          <w:sz w:val="19"/>
        </w:rPr>
        <w:t>M.,</w:t>
      </w:r>
    </w:p>
    <w:p>
      <w:pPr>
        <w:spacing w:before="14"/>
        <w:ind w:left="0" w:right="105" w:firstLine="0"/>
        <w:jc w:val="right"/>
        <w:rPr>
          <w:sz w:val="19"/>
        </w:rPr>
      </w:pPr>
      <w:r>
        <w:rPr>
          <w:color w:val="231F20"/>
          <w:w w:val="85"/>
          <w:sz w:val="19"/>
        </w:rPr>
        <w:t>FORD,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C.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N.,</w:t>
      </w:r>
      <w:r>
        <w:rPr>
          <w:color w:val="231F20"/>
          <w:spacing w:val="-3"/>
          <w:w w:val="85"/>
          <w:sz w:val="19"/>
        </w:rPr>
        <w:t> </w:t>
      </w:r>
      <w:r>
        <w:rPr>
          <w:color w:val="231F20"/>
          <w:w w:val="85"/>
          <w:sz w:val="19"/>
        </w:rPr>
        <w:t>DESAI,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P.,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KRUEGER,</w:t>
      </w:r>
      <w:r>
        <w:rPr>
          <w:color w:val="231F20"/>
          <w:spacing w:val="-3"/>
          <w:w w:val="85"/>
          <w:sz w:val="19"/>
        </w:rPr>
        <w:t> </w:t>
      </w:r>
      <w:r>
        <w:rPr>
          <w:color w:val="231F20"/>
          <w:w w:val="85"/>
          <w:sz w:val="19"/>
        </w:rPr>
        <w:t>K.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R.,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HOLLAND,</w:t>
      </w:r>
      <w:r>
        <w:rPr>
          <w:color w:val="231F20"/>
          <w:spacing w:val="-3"/>
          <w:w w:val="85"/>
          <w:sz w:val="19"/>
        </w:rPr>
        <w:t> </w:t>
      </w:r>
      <w:r>
        <w:rPr>
          <w:color w:val="231F20"/>
          <w:w w:val="85"/>
          <w:sz w:val="19"/>
        </w:rPr>
        <w:t>T.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spacing w:val="-5"/>
          <w:w w:val="85"/>
          <w:sz w:val="19"/>
        </w:rPr>
        <w:t>M.,</w:t>
      </w:r>
    </w:p>
    <w:p>
      <w:pPr>
        <w:spacing w:line="252" w:lineRule="exact" w:before="24"/>
        <w:ind w:left="0" w:right="106" w:firstLine="0"/>
        <w:jc w:val="right"/>
        <w:rPr>
          <w:sz w:val="19"/>
        </w:rPr>
      </w:pPr>
      <w:r>
        <w:rPr>
          <w:color w:val="231F20"/>
          <w:w w:val="85"/>
          <w:sz w:val="19"/>
        </w:rPr>
        <w:t>DHANA,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85"/>
          <w:sz w:val="19"/>
        </w:rPr>
        <w:t>A.,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LIU,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X.,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85"/>
          <w:sz w:val="19"/>
        </w:rPr>
        <w:t>AGGARWAL,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N.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85"/>
          <w:sz w:val="19"/>
        </w:rPr>
        <w:t>T.,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EVANS,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D.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5"/>
          <w:w w:val="85"/>
          <w:sz w:val="19"/>
        </w:rPr>
        <w:t>A.,</w:t>
      </w:r>
    </w:p>
    <w:p>
      <w:pPr>
        <w:pStyle w:val="BodyText"/>
        <w:spacing w:line="225" w:lineRule="auto" w:before="10"/>
        <w:ind w:right="105"/>
      </w:pPr>
      <w:r>
        <w:rPr>
          <w:color w:val="231F20"/>
          <w:w w:val="85"/>
          <w:sz w:val="19"/>
        </w:rPr>
        <w:t>&amp; RAJAN, K. B. </w:t>
      </w:r>
      <w:r>
        <w:rPr>
          <w:color w:val="231F20"/>
          <w:w w:val="85"/>
        </w:rPr>
        <w:t>(2022).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Healthy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lifestyle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and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life</w:t>
      </w:r>
      <w:r>
        <w:rPr>
          <w:color w:val="231F20"/>
          <w:spacing w:val="-1"/>
          <w:w w:val="85"/>
        </w:rPr>
        <w:t> </w:t>
      </w:r>
      <w:r>
        <w:rPr>
          <w:color w:val="231F20"/>
          <w:w w:val="85"/>
        </w:rPr>
        <w:t>expec- tancy with and without Alzheimer's dementia: Pop- </w:t>
      </w:r>
      <w:r>
        <w:rPr>
          <w:color w:val="231F20"/>
          <w:spacing w:val="-4"/>
        </w:rPr>
        <w:t>ulation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based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cohort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study.</w:t>
      </w:r>
      <w:r>
        <w:rPr>
          <w:color w:val="231F20"/>
          <w:spacing w:val="-7"/>
        </w:rPr>
        <w:t> </w:t>
      </w:r>
      <w:r>
        <w:rPr>
          <w:i/>
          <w:color w:val="231F20"/>
          <w:spacing w:val="-4"/>
        </w:rPr>
        <w:t>BMJ: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4"/>
        </w:rPr>
        <w:t>British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4"/>
        </w:rPr>
        <w:t>Medical Journal</w:t>
      </w:r>
      <w:r>
        <w:rPr>
          <w:color w:val="231F20"/>
          <w:spacing w:val="-4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Article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e068390.</w:t>
      </w:r>
      <w:r>
        <w:rPr>
          <w:color w:val="231F20"/>
          <w:spacing w:val="-8"/>
        </w:rPr>
        <w:t> </w:t>
      </w:r>
      <w:hyperlink r:id="rId67">
        <w:r>
          <w:rPr>
            <w:color w:val="C81D4B"/>
            <w:spacing w:val="-4"/>
          </w:rPr>
          <w:t>https://doi.org/10.1136/</w:t>
        </w:r>
      </w:hyperlink>
      <w:r>
        <w:rPr>
          <w:color w:val="C81D4B"/>
          <w:spacing w:val="-4"/>
        </w:rPr>
        <w:t> </w:t>
      </w:r>
      <w:hyperlink r:id="rId67">
        <w:r>
          <w:rPr>
            <w:color w:val="C81D4B"/>
            <w:spacing w:val="-2"/>
          </w:rPr>
          <w:t>bmj-2021-068390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681" w:val="left" w:leader="none"/>
        </w:tabs>
        <w:spacing w:line="225" w:lineRule="auto" w:before="5" w:after="0"/>
        <w:ind w:left="107" w:right="106" w:firstLine="240"/>
        <w:jc w:val="both"/>
        <w:rPr>
          <w:sz w:val="22"/>
        </w:rPr>
      </w:pPr>
      <w:r>
        <w:rPr>
          <w:color w:val="231F20"/>
          <w:w w:val="90"/>
          <w:sz w:val="19"/>
        </w:rPr>
        <w:t>CORNELISSE-VER</w:t>
      </w:r>
      <w:r>
        <w:rPr>
          <w:smallCaps/>
          <w:color w:val="231F20"/>
          <w:w w:val="90"/>
          <w:sz w:val="19"/>
        </w:rPr>
        <w:t>m</w:t>
      </w:r>
      <w:r>
        <w:rPr>
          <w:smallCaps w:val="0"/>
          <w:color w:val="231F20"/>
          <w:w w:val="90"/>
          <w:sz w:val="19"/>
        </w:rPr>
        <w:t>AAT,</w:t>
      </w:r>
      <w:r>
        <w:rPr>
          <w:smallCaps w:val="0"/>
          <w:color w:val="231F20"/>
          <w:w w:val="90"/>
          <w:sz w:val="19"/>
        </w:rPr>
        <w:t> J.</w:t>
      </w:r>
      <w:r>
        <w:rPr>
          <w:smallCaps w:val="0"/>
          <w:color w:val="231F20"/>
          <w:w w:val="90"/>
          <w:sz w:val="19"/>
        </w:rPr>
        <w:t> R.,</w:t>
      </w:r>
      <w:r>
        <w:rPr>
          <w:smallCaps w:val="0"/>
          <w:color w:val="231F20"/>
          <w:w w:val="90"/>
          <w:sz w:val="19"/>
        </w:rPr>
        <w:t> ANTONIDES,</w:t>
      </w:r>
      <w:r>
        <w:rPr>
          <w:smallCaps w:val="0"/>
          <w:color w:val="231F20"/>
          <w:w w:val="90"/>
          <w:sz w:val="19"/>
        </w:rPr>
        <w:t> G., VAN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OPHE</w:t>
      </w:r>
      <w:r>
        <w:rPr>
          <w:smallCaps/>
          <w:color w:val="231F20"/>
          <w:w w:val="90"/>
          <w:sz w:val="19"/>
        </w:rPr>
        <w:t>m</w:t>
      </w:r>
      <w:r>
        <w:rPr>
          <w:smallCaps w:val="0"/>
          <w:color w:val="231F20"/>
          <w:w w:val="90"/>
          <w:sz w:val="19"/>
        </w:rPr>
        <w:t>,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J.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A.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C.,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&amp;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VAN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DEN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BRINK,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H.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M.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22"/>
        </w:rPr>
        <w:t>(2006).</w:t>
      </w:r>
    </w:p>
    <w:p>
      <w:pPr>
        <w:pStyle w:val="BodyText"/>
        <w:spacing w:line="225" w:lineRule="auto" w:before="2"/>
        <w:ind w:right="101"/>
      </w:pPr>
      <w:r>
        <w:rPr>
          <w:color w:val="231F20"/>
          <w:w w:val="85"/>
        </w:rPr>
        <w:t>Body Mass Index, Perceived Health, and Happiness: </w:t>
      </w:r>
      <w:r>
        <w:rPr>
          <w:color w:val="231F20"/>
          <w:w w:val="90"/>
        </w:rPr>
        <w:t>Their Determinants and Structural Relationships. </w:t>
      </w:r>
      <w:r>
        <w:rPr>
          <w:i/>
          <w:color w:val="231F20"/>
          <w:spacing w:val="-4"/>
        </w:rPr>
        <w:t>Social Indicators Research</w:t>
      </w:r>
      <w:r>
        <w:rPr>
          <w:color w:val="231F20"/>
          <w:spacing w:val="-4"/>
        </w:rPr>
        <w:t>, </w:t>
      </w:r>
      <w:r>
        <w:rPr>
          <w:i/>
          <w:color w:val="231F20"/>
          <w:spacing w:val="-4"/>
        </w:rPr>
        <w:t>79</w:t>
      </w:r>
      <w:r>
        <w:rPr>
          <w:color w:val="231F20"/>
          <w:spacing w:val="-4"/>
        </w:rPr>
        <w:t>(1), 143–158. </w:t>
      </w:r>
      <w:hyperlink r:id="rId68">
        <w:r>
          <w:rPr>
            <w:color w:val="C81D4B"/>
            <w:spacing w:val="-4"/>
          </w:rPr>
          <w:t>https://</w:t>
        </w:r>
      </w:hyperlink>
      <w:r>
        <w:rPr>
          <w:color w:val="C81D4B"/>
          <w:spacing w:val="-4"/>
        </w:rPr>
        <w:t> </w:t>
      </w:r>
      <w:hyperlink r:id="rId68">
        <w:r>
          <w:rPr>
            <w:color w:val="C81D4B"/>
            <w:spacing w:val="-2"/>
          </w:rPr>
          <w:t>doi.org/10.1007/s11205-005-4097-7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2"/>
        </w:numPr>
        <w:tabs>
          <w:tab w:pos="661" w:val="left" w:leader="none"/>
        </w:tabs>
        <w:spacing w:line="225" w:lineRule="auto" w:before="4" w:after="0"/>
        <w:ind w:left="107" w:right="105" w:firstLine="240"/>
        <w:jc w:val="both"/>
        <w:rPr>
          <w:sz w:val="22"/>
        </w:rPr>
      </w:pPr>
      <w:hyperlink r:id="rId47">
        <w:r>
          <w:rPr>
            <w:color w:val="C81D4B"/>
            <w:w w:val="90"/>
            <w:sz w:val="19"/>
          </w:rPr>
          <w:t>ФЕДОТОВ А. А.</w:t>
        </w:r>
      </w:hyperlink>
      <w:r>
        <w:rPr>
          <w:color w:val="C81D4B"/>
          <w:w w:val="90"/>
          <w:sz w:val="19"/>
        </w:rPr>
        <w:t> </w:t>
      </w:r>
      <w:r>
        <w:rPr>
          <w:color w:val="231F20"/>
          <w:w w:val="90"/>
          <w:sz w:val="22"/>
        </w:rPr>
        <w:t>Факторы, воздействующие </w:t>
      </w:r>
      <w:r>
        <w:rPr>
          <w:color w:val="231F20"/>
          <w:w w:val="85"/>
          <w:sz w:val="22"/>
        </w:rPr>
        <w:t>на потребление алкоголя: региональный анализ // </w:t>
      </w:r>
      <w:hyperlink r:id="rId69">
        <w:r>
          <w:rPr>
            <w:color w:val="C81D4B"/>
            <w:w w:val="90"/>
            <w:sz w:val="22"/>
          </w:rPr>
          <w:t>Региональные проблемы преобразования эко-</w:t>
        </w:r>
      </w:hyperlink>
      <w:r>
        <w:rPr>
          <w:color w:val="C81D4B"/>
          <w:w w:val="90"/>
          <w:sz w:val="22"/>
        </w:rPr>
        <w:t> </w:t>
      </w:r>
      <w:hyperlink r:id="rId69">
        <w:r>
          <w:rPr>
            <w:color w:val="C81D4B"/>
            <w:w w:val="90"/>
            <w:sz w:val="22"/>
          </w:rPr>
          <w:t>номики</w:t>
        </w:r>
      </w:hyperlink>
      <w:r>
        <w:rPr>
          <w:color w:val="231F20"/>
          <w:w w:val="90"/>
          <w:sz w:val="22"/>
        </w:rPr>
        <w:t>.</w:t>
      </w:r>
      <w:r>
        <w:rPr>
          <w:color w:val="231F20"/>
          <w:spacing w:val="-3"/>
          <w:sz w:val="22"/>
        </w:rPr>
        <w:t> </w:t>
      </w:r>
      <w:r>
        <w:rPr>
          <w:color w:val="231F20"/>
          <w:w w:val="90"/>
          <w:sz w:val="22"/>
        </w:rPr>
        <w:t>2023.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№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6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(152).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С.</w:t>
      </w:r>
      <w:r>
        <w:rPr>
          <w:color w:val="231F20"/>
          <w:spacing w:val="-3"/>
          <w:sz w:val="22"/>
        </w:rPr>
        <w:t> </w:t>
      </w:r>
      <w:r>
        <w:rPr>
          <w:color w:val="231F20"/>
          <w:w w:val="90"/>
          <w:sz w:val="22"/>
        </w:rPr>
        <w:t>19–30.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DOI</w:t>
      </w:r>
      <w:r>
        <w:rPr>
          <w:color w:val="231F20"/>
          <w:spacing w:val="-2"/>
          <w:sz w:val="22"/>
        </w:rPr>
        <w:t> </w:t>
      </w:r>
      <w:hyperlink r:id="rId70">
        <w:r>
          <w:rPr>
            <w:color w:val="C81D4B"/>
            <w:spacing w:val="-2"/>
            <w:w w:val="90"/>
            <w:sz w:val="22"/>
          </w:rPr>
          <w:t>10.26726/</w:t>
        </w:r>
      </w:hyperlink>
    </w:p>
    <w:p>
      <w:pPr>
        <w:pStyle w:val="BodyText"/>
        <w:spacing w:line="279" w:lineRule="exact"/>
      </w:pPr>
      <w:hyperlink r:id="rId70">
        <w:r>
          <w:rPr>
            <w:color w:val="C81D4B"/>
            <w:spacing w:val="-6"/>
          </w:rPr>
          <w:t>1812-7096-2023-6-19-30</w:t>
        </w:r>
      </w:hyperlink>
      <w:r>
        <w:rPr>
          <w:color w:val="231F20"/>
          <w:spacing w:val="-6"/>
        </w:rPr>
        <w:t>.</w:t>
      </w:r>
      <w:r>
        <w:rPr>
          <w:color w:val="231F20"/>
          <w:spacing w:val="5"/>
        </w:rPr>
        <w:t> </w:t>
      </w:r>
      <w:r>
        <w:rPr>
          <w:color w:val="231F20"/>
          <w:spacing w:val="-6"/>
        </w:rPr>
        <w:t>EDN</w:t>
      </w:r>
      <w:r>
        <w:rPr>
          <w:color w:val="231F20"/>
          <w:spacing w:val="6"/>
        </w:rPr>
        <w:t> </w:t>
      </w:r>
      <w:hyperlink r:id="rId71">
        <w:r>
          <w:rPr>
            <w:color w:val="C81D4B"/>
            <w:spacing w:val="-6"/>
          </w:rPr>
          <w:t>SBKJAS</w:t>
        </w:r>
      </w:hyperlink>
      <w:r>
        <w:rPr>
          <w:color w:val="231F20"/>
          <w:spacing w:val="-6"/>
        </w:rPr>
        <w:t>.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80" w:lineRule="exact" w:before="0" w:after="0"/>
        <w:ind w:left="331" w:right="106" w:hanging="331"/>
        <w:jc w:val="right"/>
        <w:rPr>
          <w:sz w:val="19"/>
        </w:rPr>
      </w:pPr>
      <w:hyperlink r:id="rId72">
        <w:r>
          <w:rPr>
            <w:color w:val="C81D4B"/>
            <w:w w:val="90"/>
            <w:sz w:val="19"/>
          </w:rPr>
          <w:t>ТАНАТОВА</w:t>
        </w:r>
        <w:r>
          <w:rPr>
            <w:color w:val="C81D4B"/>
            <w:spacing w:val="15"/>
            <w:sz w:val="19"/>
          </w:rPr>
          <w:t> </w:t>
        </w:r>
        <w:r>
          <w:rPr>
            <w:color w:val="C81D4B"/>
            <w:w w:val="90"/>
            <w:sz w:val="19"/>
          </w:rPr>
          <w:t>Д.</w:t>
        </w:r>
        <w:r>
          <w:rPr>
            <w:color w:val="C81D4B"/>
            <w:spacing w:val="15"/>
            <w:sz w:val="19"/>
          </w:rPr>
          <w:t> </w:t>
        </w:r>
        <w:r>
          <w:rPr>
            <w:color w:val="C81D4B"/>
            <w:w w:val="90"/>
            <w:sz w:val="19"/>
          </w:rPr>
          <w:t>К.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15"/>
          <w:sz w:val="19"/>
        </w:rPr>
        <w:t> </w:t>
      </w:r>
      <w:hyperlink r:id="rId73">
        <w:r>
          <w:rPr>
            <w:color w:val="C81D4B"/>
            <w:w w:val="90"/>
            <w:sz w:val="19"/>
          </w:rPr>
          <w:t>КОРОЛЕВ</w:t>
        </w:r>
        <w:r>
          <w:rPr>
            <w:color w:val="C81D4B"/>
            <w:spacing w:val="16"/>
            <w:sz w:val="19"/>
          </w:rPr>
          <w:t> </w:t>
        </w:r>
        <w:r>
          <w:rPr>
            <w:color w:val="C81D4B"/>
            <w:w w:val="90"/>
            <w:sz w:val="19"/>
          </w:rPr>
          <w:t>И.</w:t>
        </w:r>
        <w:r>
          <w:rPr>
            <w:color w:val="C81D4B"/>
            <w:spacing w:val="15"/>
            <w:sz w:val="19"/>
          </w:rPr>
          <w:t> </w:t>
        </w:r>
        <w:r>
          <w:rPr>
            <w:color w:val="C81D4B"/>
            <w:w w:val="90"/>
            <w:sz w:val="19"/>
          </w:rPr>
          <w:t>В.</w:t>
        </w:r>
      </w:hyperlink>
      <w:r>
        <w:rPr>
          <w:color w:val="231F20"/>
          <w:w w:val="90"/>
          <w:sz w:val="19"/>
        </w:rPr>
        <w:t>,</w:t>
      </w:r>
      <w:r>
        <w:rPr>
          <w:color w:val="231F20"/>
          <w:spacing w:val="15"/>
          <w:sz w:val="19"/>
        </w:rPr>
        <w:t> </w:t>
      </w:r>
      <w:hyperlink r:id="rId74">
        <w:r>
          <w:rPr>
            <w:color w:val="C81D4B"/>
            <w:spacing w:val="-2"/>
            <w:w w:val="90"/>
            <w:sz w:val="19"/>
          </w:rPr>
          <w:t>ЛЕОНТЬЕ-</w:t>
        </w:r>
      </w:hyperlink>
    </w:p>
    <w:p>
      <w:pPr>
        <w:pStyle w:val="BodyText"/>
        <w:spacing w:line="225" w:lineRule="auto" w:before="5"/>
        <w:ind w:right="103"/>
      </w:pPr>
      <w:hyperlink r:id="rId74">
        <w:r>
          <w:rPr>
            <w:color w:val="C81D4B"/>
            <w:spacing w:val="-6"/>
            <w:sz w:val="19"/>
          </w:rPr>
          <w:t>ВА</w:t>
        </w:r>
        <w:r>
          <w:rPr>
            <w:color w:val="C81D4B"/>
            <w:spacing w:val="-1"/>
            <w:sz w:val="19"/>
          </w:rPr>
          <w:t> </w:t>
        </w:r>
        <w:r>
          <w:rPr>
            <w:color w:val="C81D4B"/>
            <w:spacing w:val="-6"/>
            <w:sz w:val="19"/>
          </w:rPr>
          <w:t>Т.</w:t>
        </w:r>
        <w:r>
          <w:rPr>
            <w:color w:val="C81D4B"/>
            <w:spacing w:val="-1"/>
            <w:sz w:val="19"/>
          </w:rPr>
          <w:t> </w:t>
        </w:r>
        <w:r>
          <w:rPr>
            <w:color w:val="C81D4B"/>
            <w:spacing w:val="-6"/>
            <w:sz w:val="19"/>
          </w:rPr>
          <w:t>В.</w:t>
        </w:r>
      </w:hyperlink>
      <w:r>
        <w:rPr>
          <w:color w:val="C81D4B"/>
          <w:spacing w:val="-1"/>
          <w:sz w:val="19"/>
        </w:rPr>
        <w:t> </w:t>
      </w:r>
      <w:r>
        <w:rPr>
          <w:color w:val="231F20"/>
          <w:spacing w:val="-6"/>
        </w:rPr>
        <w:t>Физическая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культура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и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спорт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в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жизни </w:t>
      </w:r>
      <w:r>
        <w:rPr>
          <w:color w:val="231F20"/>
          <w:spacing w:val="-2"/>
        </w:rPr>
        <w:t>российского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населения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//</w:t>
      </w:r>
      <w:r>
        <w:rPr>
          <w:color w:val="231F20"/>
          <w:spacing w:val="-12"/>
        </w:rPr>
        <w:t> </w:t>
      </w:r>
      <w:hyperlink r:id="rId40">
        <w:r>
          <w:rPr>
            <w:color w:val="C81D4B"/>
            <w:spacing w:val="-2"/>
          </w:rPr>
          <w:t>Народонаселение</w:t>
        </w:r>
      </w:hyperlink>
      <w:r>
        <w:rPr>
          <w:color w:val="231F20"/>
          <w:spacing w:val="-2"/>
        </w:rPr>
        <w:t>. </w:t>
      </w:r>
      <w:r>
        <w:rPr>
          <w:color w:val="231F20"/>
        </w:rPr>
        <w:t>2022. Т. 25, № 1. С. 167–176. DOI </w:t>
      </w:r>
      <w:hyperlink r:id="rId75">
        <w:r>
          <w:rPr>
            <w:color w:val="C81D4B"/>
          </w:rPr>
          <w:t>10.19181/</w:t>
        </w:r>
      </w:hyperlink>
      <w:r>
        <w:rPr>
          <w:color w:val="C81D4B"/>
        </w:rPr>
        <w:t> </w:t>
      </w:r>
      <w:hyperlink r:id="rId75">
        <w:r>
          <w:rPr>
            <w:color w:val="C81D4B"/>
            <w:spacing w:val="-4"/>
          </w:rPr>
          <w:t>population.2022.25.1.14</w:t>
        </w:r>
      </w:hyperlink>
      <w:r>
        <w:rPr>
          <w:color w:val="231F20"/>
          <w:spacing w:val="-4"/>
        </w:rPr>
        <w:t>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EDN</w:t>
      </w:r>
      <w:r>
        <w:rPr>
          <w:color w:val="231F20"/>
          <w:spacing w:val="-10"/>
        </w:rPr>
        <w:t> </w:t>
      </w:r>
      <w:hyperlink r:id="rId76">
        <w:r>
          <w:rPr>
            <w:color w:val="C81D4B"/>
            <w:spacing w:val="-4"/>
          </w:rPr>
          <w:t>NVJAKD</w:t>
        </w:r>
      </w:hyperlink>
      <w:r>
        <w:rPr>
          <w:color w:val="231F20"/>
          <w:spacing w:val="-4"/>
        </w:rPr>
        <w:t>.</w:t>
      </w:r>
    </w:p>
    <w:p>
      <w:pPr>
        <w:pStyle w:val="ListParagraph"/>
        <w:numPr>
          <w:ilvl w:val="0"/>
          <w:numId w:val="2"/>
        </w:numPr>
        <w:tabs>
          <w:tab w:pos="667" w:val="left" w:leader="none"/>
        </w:tabs>
        <w:spacing w:line="225" w:lineRule="auto" w:before="4" w:after="0"/>
        <w:ind w:left="107" w:right="105" w:firstLine="240"/>
        <w:jc w:val="both"/>
        <w:rPr>
          <w:sz w:val="22"/>
        </w:rPr>
      </w:pPr>
      <w:hyperlink r:id="rId43">
        <w:r>
          <w:rPr>
            <w:color w:val="C81D4B"/>
            <w:w w:val="90"/>
            <w:sz w:val="19"/>
          </w:rPr>
          <w:t>НАЗАРОВА И. Б.</w:t>
        </w:r>
      </w:hyperlink>
      <w:r>
        <w:rPr>
          <w:color w:val="C81D4B"/>
          <w:w w:val="90"/>
          <w:sz w:val="19"/>
        </w:rPr>
        <w:t> </w:t>
      </w:r>
      <w:r>
        <w:rPr>
          <w:color w:val="231F20"/>
          <w:w w:val="90"/>
          <w:sz w:val="22"/>
        </w:rPr>
        <w:t>Показатели,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характеризу- </w:t>
      </w:r>
      <w:r>
        <w:rPr>
          <w:color w:val="231F20"/>
          <w:spacing w:val="-6"/>
          <w:sz w:val="22"/>
        </w:rPr>
        <w:t>ющие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здоровье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жителей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России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6"/>
          <w:sz w:val="22"/>
        </w:rPr>
        <w:t>к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2021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году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// </w:t>
      </w:r>
      <w:hyperlink r:id="rId40">
        <w:r>
          <w:rPr>
            <w:color w:val="C81D4B"/>
            <w:w w:val="90"/>
            <w:sz w:val="22"/>
          </w:rPr>
          <w:t>Народонаселение</w:t>
        </w:r>
      </w:hyperlink>
      <w:r>
        <w:rPr>
          <w:color w:val="231F20"/>
          <w:w w:val="90"/>
          <w:sz w:val="22"/>
        </w:rPr>
        <w:t>.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2022.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Т.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25,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№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2.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С.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28–38.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w w:val="90"/>
          <w:sz w:val="22"/>
        </w:rPr>
        <w:t>DOI </w:t>
      </w:r>
      <w:hyperlink r:id="rId77">
        <w:r>
          <w:rPr>
            <w:color w:val="C81D4B"/>
            <w:spacing w:val="2"/>
            <w:w w:val="90"/>
            <w:sz w:val="22"/>
          </w:rPr>
          <w:t>10.19181/population.2022.25.2.3</w:t>
        </w:r>
      </w:hyperlink>
      <w:r>
        <w:rPr>
          <w:color w:val="231F20"/>
          <w:spacing w:val="2"/>
          <w:w w:val="90"/>
          <w:sz w:val="22"/>
        </w:rPr>
        <w:t>.</w:t>
      </w:r>
      <w:r>
        <w:rPr>
          <w:color w:val="231F20"/>
          <w:spacing w:val="9"/>
          <w:sz w:val="22"/>
        </w:rPr>
        <w:t> </w:t>
      </w:r>
      <w:r>
        <w:rPr>
          <w:color w:val="231F20"/>
          <w:spacing w:val="2"/>
          <w:w w:val="90"/>
          <w:sz w:val="22"/>
        </w:rPr>
        <w:t>EDN</w:t>
      </w:r>
      <w:r>
        <w:rPr>
          <w:color w:val="231F20"/>
          <w:spacing w:val="9"/>
          <w:sz w:val="22"/>
        </w:rPr>
        <w:t> </w:t>
      </w:r>
      <w:hyperlink r:id="rId78">
        <w:r>
          <w:rPr>
            <w:color w:val="C81D4B"/>
            <w:spacing w:val="-2"/>
            <w:w w:val="90"/>
            <w:sz w:val="22"/>
          </w:rPr>
          <w:t>XRXQCH</w:t>
        </w:r>
      </w:hyperlink>
      <w:r>
        <w:rPr>
          <w:color w:val="231F20"/>
          <w:spacing w:val="-2"/>
          <w:w w:val="90"/>
          <w:sz w:val="22"/>
        </w:rPr>
        <w:t>.</w:t>
      </w:r>
    </w:p>
    <w:p>
      <w:pPr>
        <w:pStyle w:val="ListParagraph"/>
        <w:numPr>
          <w:ilvl w:val="0"/>
          <w:numId w:val="2"/>
        </w:numPr>
        <w:tabs>
          <w:tab w:pos="358" w:val="left" w:leader="none"/>
        </w:tabs>
        <w:spacing w:line="279" w:lineRule="exact" w:before="0" w:after="0"/>
        <w:ind w:left="358" w:right="105" w:hanging="358"/>
        <w:jc w:val="right"/>
        <w:rPr>
          <w:sz w:val="19"/>
        </w:rPr>
      </w:pPr>
      <w:r>
        <w:rPr>
          <w:color w:val="231F20"/>
          <w:spacing w:val="9"/>
          <w:w w:val="90"/>
          <w:sz w:val="19"/>
        </w:rPr>
        <w:t>ДЖИ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К.,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РОСАЛАМ</w:t>
      </w:r>
      <w:r>
        <w:rPr>
          <w:color w:val="231F20"/>
          <w:spacing w:val="41"/>
          <w:sz w:val="19"/>
        </w:rPr>
        <w:t> </w:t>
      </w:r>
      <w:r>
        <w:rPr>
          <w:color w:val="231F20"/>
          <w:w w:val="90"/>
          <w:sz w:val="19"/>
        </w:rPr>
        <w:t>Ч.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М.,</w:t>
      </w:r>
      <w:r>
        <w:rPr>
          <w:color w:val="231F20"/>
          <w:spacing w:val="40"/>
          <w:sz w:val="19"/>
        </w:rPr>
        <w:t> </w:t>
      </w:r>
      <w:r>
        <w:rPr>
          <w:color w:val="231F20"/>
          <w:w w:val="90"/>
          <w:sz w:val="19"/>
        </w:rPr>
        <w:t>ХАЙРУЛ</w:t>
      </w:r>
      <w:r>
        <w:rPr>
          <w:color w:val="231F20"/>
          <w:spacing w:val="41"/>
          <w:sz w:val="19"/>
        </w:rPr>
        <w:t> </w:t>
      </w:r>
      <w:r>
        <w:rPr>
          <w:color w:val="231F20"/>
          <w:w w:val="90"/>
          <w:sz w:val="19"/>
        </w:rPr>
        <w:t>М.</w:t>
      </w:r>
      <w:r>
        <w:rPr>
          <w:color w:val="231F20"/>
          <w:spacing w:val="40"/>
          <w:sz w:val="19"/>
        </w:rPr>
        <w:t> </w:t>
      </w:r>
      <w:r>
        <w:rPr>
          <w:color w:val="231F20"/>
          <w:spacing w:val="-5"/>
          <w:w w:val="90"/>
          <w:sz w:val="19"/>
        </w:rPr>
        <w:t>К.,</w:t>
      </w:r>
    </w:p>
    <w:p>
      <w:pPr>
        <w:pStyle w:val="BodyText"/>
        <w:spacing w:line="225" w:lineRule="auto" w:before="6"/>
        <w:ind w:right="105"/>
      </w:pPr>
      <w:r>
        <w:rPr>
          <w:color w:val="231F20"/>
          <w:w w:val="90"/>
          <w:sz w:val="19"/>
        </w:rPr>
        <w:t>РУХАЙЗИН С. </w:t>
      </w:r>
      <w:r>
        <w:rPr>
          <w:color w:val="231F20"/>
          <w:w w:val="90"/>
        </w:rPr>
        <w:t>Здоровый образ жизни как сред- ство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управления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рисками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для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здоровья:</w:t>
      </w:r>
      <w:r>
        <w:rPr>
          <w:color w:val="231F20"/>
          <w:spacing w:val="-1"/>
          <w:w w:val="90"/>
        </w:rPr>
        <w:t> </w:t>
      </w:r>
      <w:r>
        <w:rPr>
          <w:color w:val="231F20"/>
          <w:w w:val="90"/>
        </w:rPr>
        <w:t>компо- ненты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и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факторы.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Аналитический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обзор</w:t>
      </w:r>
      <w:r>
        <w:rPr>
          <w:color w:val="231F20"/>
          <w:spacing w:val="-4"/>
          <w:w w:val="90"/>
        </w:rPr>
        <w:t> </w:t>
      </w:r>
      <w:r>
        <w:rPr>
          <w:color w:val="231F20"/>
          <w:w w:val="90"/>
        </w:rPr>
        <w:t>//</w:t>
      </w:r>
      <w:r>
        <w:rPr>
          <w:color w:val="231F20"/>
          <w:spacing w:val="-4"/>
          <w:w w:val="90"/>
        </w:rPr>
        <w:t> </w:t>
      </w:r>
      <w:hyperlink r:id="rId79">
        <w:r>
          <w:rPr>
            <w:color w:val="C81D4B"/>
            <w:w w:val="90"/>
          </w:rPr>
          <w:t>Ана-</w:t>
        </w:r>
      </w:hyperlink>
      <w:r>
        <w:rPr>
          <w:color w:val="C81D4B"/>
          <w:w w:val="90"/>
        </w:rPr>
        <w:t> </w:t>
      </w:r>
      <w:hyperlink r:id="rId79">
        <w:r>
          <w:rPr>
            <w:color w:val="C81D4B"/>
            <w:w w:val="90"/>
          </w:rPr>
          <w:t>лиз риска здоровью</w:t>
        </w:r>
      </w:hyperlink>
      <w:r>
        <w:rPr>
          <w:color w:val="231F20"/>
          <w:w w:val="90"/>
        </w:rPr>
        <w:t>. 2023. № 4. С. 158–171. </w:t>
      </w:r>
      <w:r>
        <w:rPr>
          <w:color w:val="231F20"/>
          <w:w w:val="90"/>
        </w:rPr>
        <w:t>DOI </w:t>
      </w:r>
      <w:hyperlink r:id="rId80">
        <w:r>
          <w:rPr>
            <w:color w:val="C81D4B"/>
            <w:spacing w:val="-6"/>
          </w:rPr>
          <w:t>10.21668/health.risk/2023.4.15</w:t>
        </w:r>
      </w:hyperlink>
      <w:r>
        <w:rPr>
          <w:color w:val="231F20"/>
          <w:spacing w:val="-6"/>
        </w:rPr>
        <w:t>. EDN </w:t>
      </w:r>
      <w:hyperlink r:id="rId81">
        <w:r>
          <w:rPr>
            <w:color w:val="C81D4B"/>
            <w:spacing w:val="-6"/>
          </w:rPr>
          <w:t>LDWZOW</w:t>
        </w:r>
      </w:hyperlink>
      <w:r>
        <w:rPr>
          <w:color w:val="231F20"/>
          <w:spacing w:val="-6"/>
        </w:rPr>
        <w:t>.</w:t>
      </w:r>
    </w:p>
    <w:p>
      <w:pPr>
        <w:pStyle w:val="ListParagraph"/>
        <w:numPr>
          <w:ilvl w:val="0"/>
          <w:numId w:val="2"/>
        </w:numPr>
        <w:tabs>
          <w:tab w:pos="316" w:val="left" w:leader="none"/>
        </w:tabs>
        <w:spacing w:line="280" w:lineRule="exact" w:before="0" w:after="0"/>
        <w:ind w:left="316" w:right="107" w:hanging="316"/>
        <w:jc w:val="right"/>
        <w:rPr>
          <w:sz w:val="22"/>
        </w:rPr>
      </w:pPr>
      <w:hyperlink r:id="rId82">
        <w:r>
          <w:rPr>
            <w:color w:val="C81D4B"/>
            <w:w w:val="85"/>
            <w:sz w:val="19"/>
          </w:rPr>
          <w:t>ДРУЖИНИН</w:t>
        </w:r>
        <w:r>
          <w:rPr>
            <w:color w:val="C81D4B"/>
            <w:spacing w:val="17"/>
            <w:sz w:val="19"/>
          </w:rPr>
          <w:t> </w:t>
        </w:r>
        <w:r>
          <w:rPr>
            <w:color w:val="C81D4B"/>
            <w:w w:val="85"/>
            <w:sz w:val="19"/>
          </w:rPr>
          <w:t>П.</w:t>
        </w:r>
        <w:r>
          <w:rPr>
            <w:color w:val="C81D4B"/>
            <w:spacing w:val="17"/>
            <w:sz w:val="19"/>
          </w:rPr>
          <w:t> </w:t>
        </w:r>
        <w:r>
          <w:rPr>
            <w:color w:val="C81D4B"/>
            <w:w w:val="85"/>
            <w:sz w:val="19"/>
          </w:rPr>
          <w:t>В.</w:t>
        </w:r>
      </w:hyperlink>
      <w:r>
        <w:rPr>
          <w:color w:val="231F20"/>
          <w:w w:val="85"/>
          <w:sz w:val="19"/>
        </w:rPr>
        <w:t>,</w:t>
      </w:r>
      <w:r>
        <w:rPr>
          <w:color w:val="231F20"/>
          <w:spacing w:val="17"/>
          <w:sz w:val="19"/>
        </w:rPr>
        <w:t> </w:t>
      </w:r>
      <w:hyperlink r:id="rId83">
        <w:r>
          <w:rPr>
            <w:color w:val="C81D4B"/>
            <w:w w:val="85"/>
            <w:sz w:val="19"/>
          </w:rPr>
          <w:t>МОЛЧАНОВА</w:t>
        </w:r>
        <w:r>
          <w:rPr>
            <w:color w:val="C81D4B"/>
            <w:spacing w:val="18"/>
            <w:sz w:val="19"/>
          </w:rPr>
          <w:t> </w:t>
        </w:r>
        <w:r>
          <w:rPr>
            <w:color w:val="C81D4B"/>
            <w:w w:val="85"/>
            <w:sz w:val="19"/>
          </w:rPr>
          <w:t>Е.</w:t>
        </w:r>
        <w:r>
          <w:rPr>
            <w:color w:val="C81D4B"/>
            <w:spacing w:val="17"/>
            <w:sz w:val="19"/>
          </w:rPr>
          <w:t> </w:t>
        </w:r>
        <w:r>
          <w:rPr>
            <w:color w:val="C81D4B"/>
            <w:w w:val="85"/>
            <w:sz w:val="19"/>
          </w:rPr>
          <w:t>В.</w:t>
        </w:r>
      </w:hyperlink>
      <w:r>
        <w:rPr>
          <w:color w:val="C81D4B"/>
          <w:spacing w:val="17"/>
          <w:sz w:val="19"/>
        </w:rPr>
        <w:t> </w:t>
      </w:r>
      <w:r>
        <w:rPr>
          <w:color w:val="231F20"/>
          <w:spacing w:val="-2"/>
          <w:w w:val="85"/>
          <w:sz w:val="22"/>
        </w:rPr>
        <w:t>Первая</w:t>
      </w:r>
    </w:p>
    <w:p>
      <w:pPr>
        <w:pStyle w:val="BodyText"/>
        <w:spacing w:line="288" w:lineRule="exact"/>
      </w:pPr>
      <w:r>
        <w:rPr>
          <w:color w:val="231F20"/>
          <w:w w:val="90"/>
        </w:rPr>
        <w:t>и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вторая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волны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пандемии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COVID-19</w:t>
      </w:r>
      <w:r>
        <w:rPr>
          <w:color w:val="231F20"/>
          <w:spacing w:val="9"/>
        </w:rPr>
        <w:t> </w:t>
      </w:r>
      <w:r>
        <w:rPr>
          <w:color w:val="231F20"/>
          <w:w w:val="90"/>
        </w:rPr>
        <w:t>в</w:t>
      </w:r>
      <w:r>
        <w:rPr>
          <w:color w:val="231F20"/>
          <w:spacing w:val="9"/>
        </w:rPr>
        <w:t> </w:t>
      </w:r>
      <w:r>
        <w:rPr>
          <w:color w:val="231F20"/>
          <w:spacing w:val="-2"/>
          <w:w w:val="90"/>
        </w:rPr>
        <w:t>россий-</w:t>
      </w:r>
    </w:p>
    <w:p>
      <w:pPr>
        <w:pStyle w:val="BodyText"/>
        <w:spacing w:after="0" w:line="288" w:lineRule="exact"/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line="225" w:lineRule="auto" w:before="96"/>
        <w:ind w:right="38"/>
      </w:pPr>
      <w:r>
        <w:rPr>
          <w:color w:val="231F20"/>
          <w:spacing w:val="-2"/>
        </w:rPr>
        <w:t>ских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регионах:сравнение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изменения</w:t>
      </w:r>
      <w:r>
        <w:rPr>
          <w:color w:val="231F20"/>
          <w:spacing w:val="-11"/>
        </w:rPr>
        <w:t> </w:t>
      </w:r>
      <w:r>
        <w:rPr>
          <w:color w:val="231F20"/>
          <w:spacing w:val="-2"/>
        </w:rPr>
        <w:t>уровня </w:t>
      </w:r>
      <w:r>
        <w:rPr>
          <w:color w:val="231F20"/>
          <w:w w:val="90"/>
        </w:rPr>
        <w:t>смертности</w:t>
      </w:r>
      <w:r>
        <w:rPr>
          <w:color w:val="231F20"/>
          <w:spacing w:val="-6"/>
          <w:w w:val="90"/>
        </w:rPr>
        <w:t> </w:t>
      </w:r>
      <w:r>
        <w:rPr>
          <w:color w:val="231F20"/>
          <w:w w:val="90"/>
        </w:rPr>
        <w:t>//</w:t>
      </w:r>
      <w:r>
        <w:rPr>
          <w:color w:val="231F20"/>
          <w:spacing w:val="-6"/>
          <w:w w:val="90"/>
        </w:rPr>
        <w:t> </w:t>
      </w:r>
      <w:hyperlink r:id="rId84">
        <w:r>
          <w:rPr>
            <w:color w:val="C81D4B"/>
            <w:w w:val="90"/>
          </w:rPr>
          <w:t>Журнал</w:t>
        </w:r>
        <w:r>
          <w:rPr>
            <w:color w:val="C81D4B"/>
            <w:spacing w:val="-6"/>
            <w:w w:val="90"/>
          </w:rPr>
          <w:t> </w:t>
        </w:r>
        <w:r>
          <w:rPr>
            <w:color w:val="C81D4B"/>
            <w:w w:val="90"/>
          </w:rPr>
          <w:t>Сибирского</w:t>
        </w:r>
        <w:r>
          <w:rPr>
            <w:color w:val="C81D4B"/>
            <w:spacing w:val="-6"/>
            <w:w w:val="90"/>
          </w:rPr>
          <w:t> </w:t>
        </w:r>
        <w:r>
          <w:rPr>
            <w:color w:val="C81D4B"/>
            <w:w w:val="90"/>
          </w:rPr>
          <w:t>федерально-</w:t>
        </w:r>
      </w:hyperlink>
      <w:r>
        <w:rPr>
          <w:color w:val="C81D4B"/>
          <w:w w:val="90"/>
        </w:rPr>
        <w:t> </w:t>
      </w:r>
      <w:hyperlink r:id="rId84">
        <w:r>
          <w:rPr>
            <w:color w:val="C81D4B"/>
            <w:w w:val="90"/>
          </w:rPr>
          <w:t>го университета. Серия: Гуманитарные науки</w:t>
        </w:r>
      </w:hyperlink>
      <w:r>
        <w:rPr>
          <w:color w:val="231F20"/>
          <w:w w:val="90"/>
        </w:rPr>
        <w:t>. </w:t>
      </w:r>
      <w:r>
        <w:rPr>
          <w:color w:val="231F20"/>
        </w:rPr>
        <w:t>2021.</w:t>
      </w:r>
      <w:r>
        <w:rPr>
          <w:color w:val="231F20"/>
          <w:spacing w:val="4"/>
        </w:rPr>
        <w:t> </w:t>
      </w:r>
      <w:r>
        <w:rPr>
          <w:color w:val="231F20"/>
        </w:rPr>
        <w:t>Т.</w:t>
      </w:r>
      <w:r>
        <w:rPr>
          <w:color w:val="231F20"/>
          <w:spacing w:val="5"/>
        </w:rPr>
        <w:t> </w:t>
      </w:r>
      <w:r>
        <w:rPr>
          <w:color w:val="231F20"/>
        </w:rPr>
        <w:t>14,</w:t>
      </w:r>
      <w:r>
        <w:rPr>
          <w:color w:val="231F20"/>
          <w:spacing w:val="5"/>
        </w:rPr>
        <w:t> </w:t>
      </w:r>
      <w:r>
        <w:rPr>
          <w:color w:val="231F20"/>
        </w:rPr>
        <w:t>№</w:t>
      </w:r>
      <w:r>
        <w:rPr>
          <w:color w:val="231F20"/>
          <w:spacing w:val="5"/>
        </w:rPr>
        <w:t> </w:t>
      </w:r>
      <w:r>
        <w:rPr>
          <w:color w:val="231F20"/>
        </w:rPr>
        <w:t>7.</w:t>
      </w:r>
      <w:r>
        <w:rPr>
          <w:color w:val="231F20"/>
          <w:spacing w:val="5"/>
        </w:rPr>
        <w:t> </w:t>
      </w:r>
      <w:r>
        <w:rPr>
          <w:color w:val="231F20"/>
        </w:rPr>
        <w:t>С.</w:t>
      </w:r>
      <w:r>
        <w:rPr>
          <w:color w:val="231F20"/>
          <w:spacing w:val="5"/>
        </w:rPr>
        <w:t> </w:t>
      </w:r>
      <w:r>
        <w:rPr>
          <w:color w:val="231F20"/>
        </w:rPr>
        <w:t>1028–1038.</w:t>
      </w:r>
      <w:r>
        <w:rPr>
          <w:color w:val="231F20"/>
          <w:spacing w:val="4"/>
        </w:rPr>
        <w:t> </w:t>
      </w:r>
      <w:r>
        <w:rPr>
          <w:color w:val="231F20"/>
        </w:rPr>
        <w:t>DOI</w:t>
      </w:r>
      <w:r>
        <w:rPr>
          <w:color w:val="231F20"/>
          <w:spacing w:val="5"/>
        </w:rPr>
        <w:t> </w:t>
      </w:r>
      <w:hyperlink r:id="rId85">
        <w:r>
          <w:rPr>
            <w:color w:val="C81D4B"/>
            <w:spacing w:val="-2"/>
          </w:rPr>
          <w:t>10.17516/</w:t>
        </w:r>
      </w:hyperlink>
    </w:p>
    <w:p>
      <w:pPr>
        <w:pStyle w:val="BodyText"/>
        <w:spacing w:line="279" w:lineRule="exact"/>
      </w:pPr>
      <w:hyperlink r:id="rId85">
        <w:r>
          <w:rPr>
            <w:color w:val="C81D4B"/>
            <w:spacing w:val="-6"/>
          </w:rPr>
          <w:t>1997-1370-0782</w:t>
        </w:r>
      </w:hyperlink>
      <w:r>
        <w:rPr>
          <w:color w:val="231F20"/>
          <w:spacing w:val="-6"/>
        </w:rPr>
        <w:t>.</w:t>
      </w:r>
      <w:r>
        <w:rPr>
          <w:color w:val="231F20"/>
          <w:spacing w:val="-3"/>
        </w:rPr>
        <w:t> </w:t>
      </w:r>
      <w:r>
        <w:rPr>
          <w:color w:val="231F20"/>
          <w:spacing w:val="-6"/>
        </w:rPr>
        <w:t>EDN</w:t>
      </w:r>
      <w:r>
        <w:rPr>
          <w:color w:val="231F20"/>
          <w:spacing w:val="-3"/>
        </w:rPr>
        <w:t> </w:t>
      </w:r>
      <w:hyperlink r:id="rId86">
        <w:r>
          <w:rPr>
            <w:color w:val="C81D4B"/>
            <w:spacing w:val="-6"/>
          </w:rPr>
          <w:t>HNRPZU</w:t>
        </w:r>
      </w:hyperlink>
      <w:r>
        <w:rPr>
          <w:color w:val="231F20"/>
          <w:spacing w:val="-6"/>
        </w:rPr>
        <w:t>.</w:t>
      </w:r>
    </w:p>
    <w:p>
      <w:pPr>
        <w:pStyle w:val="ListParagraph"/>
        <w:numPr>
          <w:ilvl w:val="0"/>
          <w:numId w:val="2"/>
        </w:numPr>
        <w:tabs>
          <w:tab w:pos="645" w:val="left" w:leader="none"/>
        </w:tabs>
        <w:spacing w:line="280" w:lineRule="exact" w:before="0" w:after="0"/>
        <w:ind w:left="645" w:right="0" w:hanging="297"/>
        <w:jc w:val="left"/>
        <w:rPr>
          <w:sz w:val="22"/>
        </w:rPr>
      </w:pPr>
      <w:hyperlink r:id="rId87">
        <w:r>
          <w:rPr>
            <w:color w:val="C81D4B"/>
            <w:w w:val="85"/>
            <w:sz w:val="19"/>
          </w:rPr>
          <w:t>КИСЛИЦИНА</w:t>
        </w:r>
        <w:r>
          <w:rPr>
            <w:color w:val="C81D4B"/>
            <w:spacing w:val="-3"/>
            <w:sz w:val="19"/>
          </w:rPr>
          <w:t> </w:t>
        </w:r>
        <w:r>
          <w:rPr>
            <w:color w:val="C81D4B"/>
            <w:w w:val="85"/>
            <w:sz w:val="19"/>
          </w:rPr>
          <w:t>О.</w:t>
        </w:r>
        <w:r>
          <w:rPr>
            <w:color w:val="C81D4B"/>
            <w:spacing w:val="-3"/>
            <w:sz w:val="19"/>
          </w:rPr>
          <w:t> </w:t>
        </w:r>
        <w:r>
          <w:rPr>
            <w:color w:val="C81D4B"/>
            <w:w w:val="85"/>
            <w:sz w:val="19"/>
          </w:rPr>
          <w:t>А.</w:t>
        </w:r>
      </w:hyperlink>
      <w:r>
        <w:rPr>
          <w:color w:val="231F20"/>
          <w:w w:val="85"/>
          <w:sz w:val="19"/>
        </w:rPr>
        <w:t>,</w:t>
      </w:r>
      <w:r>
        <w:rPr>
          <w:color w:val="231F20"/>
          <w:spacing w:val="-3"/>
          <w:sz w:val="19"/>
        </w:rPr>
        <w:t> </w:t>
      </w:r>
      <w:hyperlink r:id="rId88">
        <w:r>
          <w:rPr>
            <w:color w:val="C81D4B"/>
            <w:w w:val="85"/>
            <w:sz w:val="19"/>
          </w:rPr>
          <w:t>ЧУБАРОВА</w:t>
        </w:r>
        <w:r>
          <w:rPr>
            <w:color w:val="C81D4B"/>
            <w:spacing w:val="-3"/>
            <w:sz w:val="19"/>
          </w:rPr>
          <w:t> </w:t>
        </w:r>
        <w:r>
          <w:rPr>
            <w:color w:val="C81D4B"/>
            <w:w w:val="85"/>
            <w:sz w:val="19"/>
          </w:rPr>
          <w:t>Т.</w:t>
        </w:r>
        <w:r>
          <w:rPr>
            <w:color w:val="C81D4B"/>
            <w:spacing w:val="-2"/>
            <w:sz w:val="19"/>
          </w:rPr>
          <w:t> </w:t>
        </w:r>
        <w:r>
          <w:rPr>
            <w:color w:val="C81D4B"/>
            <w:w w:val="85"/>
            <w:sz w:val="19"/>
          </w:rPr>
          <w:t>В.</w:t>
        </w:r>
      </w:hyperlink>
      <w:r>
        <w:rPr>
          <w:color w:val="C81D4B"/>
          <w:spacing w:val="-3"/>
          <w:sz w:val="19"/>
        </w:rPr>
        <w:t> </w:t>
      </w:r>
      <w:r>
        <w:rPr>
          <w:color w:val="231F20"/>
          <w:spacing w:val="-2"/>
          <w:w w:val="85"/>
          <w:sz w:val="22"/>
        </w:rPr>
        <w:t>Факторы,</w:t>
      </w:r>
    </w:p>
    <w:p>
      <w:pPr>
        <w:pStyle w:val="BodyText"/>
        <w:spacing w:line="225" w:lineRule="auto" w:before="6"/>
        <w:ind w:right="38"/>
      </w:pPr>
      <w:r>
        <w:rPr>
          <w:color w:val="231F20"/>
          <w:w w:val="90"/>
        </w:rPr>
        <w:t>влияющие на обращаемость россиян за меди- </w:t>
      </w:r>
      <w:r>
        <w:rPr>
          <w:color w:val="231F20"/>
          <w:spacing w:val="-6"/>
        </w:rPr>
        <w:t>цинской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помощью: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гендерный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аспект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//</w:t>
      </w:r>
      <w:r>
        <w:rPr>
          <w:color w:val="231F20"/>
          <w:spacing w:val="-8"/>
        </w:rPr>
        <w:t> </w:t>
      </w:r>
      <w:hyperlink r:id="rId89">
        <w:r>
          <w:rPr>
            <w:color w:val="C81D4B"/>
            <w:spacing w:val="-6"/>
          </w:rPr>
          <w:t>Жен-</w:t>
        </w:r>
      </w:hyperlink>
      <w:r>
        <w:rPr>
          <w:color w:val="C81D4B"/>
          <w:spacing w:val="-6"/>
        </w:rPr>
        <w:t> </w:t>
      </w:r>
      <w:hyperlink r:id="rId89">
        <w:r>
          <w:rPr>
            <w:color w:val="C81D4B"/>
            <w:w w:val="90"/>
          </w:rPr>
          <w:t>щина</w:t>
        </w:r>
        <w:r>
          <w:rPr>
            <w:color w:val="C81D4B"/>
            <w:spacing w:val="1"/>
          </w:rPr>
          <w:t> </w:t>
        </w:r>
        <w:r>
          <w:rPr>
            <w:color w:val="C81D4B"/>
            <w:w w:val="90"/>
          </w:rPr>
          <w:t>в</w:t>
        </w:r>
        <w:r>
          <w:rPr>
            <w:color w:val="C81D4B"/>
            <w:spacing w:val="1"/>
          </w:rPr>
          <w:t> </w:t>
        </w:r>
        <w:r>
          <w:rPr>
            <w:color w:val="C81D4B"/>
            <w:w w:val="90"/>
          </w:rPr>
          <w:t>российском</w:t>
        </w:r>
        <w:r>
          <w:rPr>
            <w:color w:val="C81D4B"/>
            <w:spacing w:val="1"/>
          </w:rPr>
          <w:t> </w:t>
        </w:r>
        <w:r>
          <w:rPr>
            <w:color w:val="C81D4B"/>
            <w:w w:val="90"/>
          </w:rPr>
          <w:t>обществе</w:t>
        </w:r>
      </w:hyperlink>
      <w:r>
        <w:rPr>
          <w:color w:val="231F20"/>
          <w:w w:val="90"/>
        </w:rPr>
        <w:t>.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2023.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№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2.</w:t>
      </w:r>
      <w:r>
        <w:rPr>
          <w:color w:val="231F20"/>
          <w:spacing w:val="1"/>
        </w:rPr>
        <w:t> </w:t>
      </w:r>
      <w:r>
        <w:rPr>
          <w:color w:val="231F20"/>
          <w:w w:val="90"/>
        </w:rPr>
        <w:t>С.</w:t>
      </w:r>
      <w:r>
        <w:rPr>
          <w:color w:val="231F20"/>
          <w:spacing w:val="1"/>
        </w:rPr>
        <w:t> </w:t>
      </w:r>
      <w:r>
        <w:rPr>
          <w:color w:val="231F20"/>
          <w:spacing w:val="-5"/>
          <w:w w:val="90"/>
        </w:rPr>
        <w:t>94–</w:t>
      </w:r>
    </w:p>
    <w:p>
      <w:pPr>
        <w:pStyle w:val="BodyText"/>
        <w:spacing w:line="278" w:lineRule="exact"/>
        <w:ind w:left="87" w:right="38"/>
        <w:jc w:val="right"/>
      </w:pPr>
      <w:r>
        <w:rPr>
          <w:color w:val="231F20"/>
          <w:w w:val="90"/>
        </w:rPr>
        <w:t>108.</w:t>
      </w:r>
      <w:r>
        <w:rPr>
          <w:color w:val="231F20"/>
          <w:spacing w:val="10"/>
        </w:rPr>
        <w:t> </w:t>
      </w:r>
      <w:r>
        <w:rPr>
          <w:color w:val="231F20"/>
          <w:w w:val="90"/>
        </w:rPr>
        <w:t>DOI</w:t>
      </w:r>
      <w:r>
        <w:rPr>
          <w:color w:val="231F20"/>
          <w:spacing w:val="11"/>
        </w:rPr>
        <w:t> </w:t>
      </w:r>
      <w:hyperlink r:id="rId90">
        <w:r>
          <w:rPr>
            <w:color w:val="C81D4B"/>
            <w:w w:val="90"/>
          </w:rPr>
          <w:t>10.21064/WinRS.2023.2.7</w:t>
        </w:r>
      </w:hyperlink>
      <w:r>
        <w:rPr>
          <w:color w:val="231F20"/>
          <w:w w:val="90"/>
        </w:rPr>
        <w:t>.</w:t>
      </w:r>
      <w:r>
        <w:rPr>
          <w:color w:val="231F20"/>
          <w:spacing w:val="13"/>
        </w:rPr>
        <w:t> </w:t>
      </w:r>
      <w:r>
        <w:rPr>
          <w:color w:val="231F20"/>
          <w:w w:val="90"/>
        </w:rPr>
        <w:t>EDN</w:t>
      </w:r>
      <w:r>
        <w:rPr>
          <w:color w:val="231F20"/>
          <w:spacing w:val="12"/>
        </w:rPr>
        <w:t> </w:t>
      </w:r>
      <w:hyperlink r:id="rId91">
        <w:r>
          <w:rPr>
            <w:color w:val="C81D4B"/>
            <w:spacing w:val="-2"/>
            <w:w w:val="90"/>
          </w:rPr>
          <w:t>JHXBVJ</w:t>
        </w:r>
      </w:hyperlink>
      <w:r>
        <w:rPr>
          <w:color w:val="231F20"/>
          <w:spacing w:val="-2"/>
          <w:w w:val="90"/>
        </w:rPr>
        <w:t>.</w:t>
      </w:r>
    </w:p>
    <w:p>
      <w:pPr>
        <w:pStyle w:val="ListParagraph"/>
        <w:numPr>
          <w:ilvl w:val="0"/>
          <w:numId w:val="2"/>
        </w:numPr>
        <w:tabs>
          <w:tab w:pos="665" w:val="left" w:leader="none"/>
        </w:tabs>
        <w:spacing w:line="225" w:lineRule="auto" w:before="5" w:after="0"/>
        <w:ind w:left="107" w:right="38" w:firstLine="240"/>
        <w:jc w:val="right"/>
        <w:rPr>
          <w:sz w:val="22"/>
        </w:rPr>
      </w:pPr>
      <w:hyperlink r:id="rId87">
        <w:r>
          <w:rPr>
            <w:color w:val="C81D4B"/>
            <w:w w:val="90"/>
            <w:sz w:val="19"/>
          </w:rPr>
          <w:t>КИСЛИЦЫНА</w:t>
        </w:r>
        <w:r>
          <w:rPr>
            <w:color w:val="C81D4B"/>
            <w:spacing w:val="-3"/>
            <w:w w:val="90"/>
            <w:sz w:val="19"/>
          </w:rPr>
          <w:t> </w:t>
        </w:r>
        <w:r>
          <w:rPr>
            <w:color w:val="C81D4B"/>
            <w:w w:val="90"/>
            <w:sz w:val="19"/>
          </w:rPr>
          <w:t>О.</w:t>
        </w:r>
        <w:r>
          <w:rPr>
            <w:color w:val="C81D4B"/>
            <w:spacing w:val="-2"/>
            <w:w w:val="90"/>
            <w:sz w:val="19"/>
          </w:rPr>
          <w:t> </w:t>
        </w:r>
        <w:r>
          <w:rPr>
            <w:color w:val="C81D4B"/>
            <w:w w:val="90"/>
            <w:sz w:val="19"/>
          </w:rPr>
          <w:t>А.</w:t>
        </w:r>
      </w:hyperlink>
      <w:r>
        <w:rPr>
          <w:color w:val="C81D4B"/>
          <w:spacing w:val="-2"/>
          <w:w w:val="90"/>
          <w:sz w:val="19"/>
        </w:rPr>
        <w:t> </w:t>
      </w:r>
      <w:r>
        <w:rPr>
          <w:color w:val="231F20"/>
          <w:w w:val="90"/>
          <w:sz w:val="22"/>
        </w:rPr>
        <w:t>Детерминанты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исполь- </w:t>
      </w:r>
      <w:r>
        <w:rPr>
          <w:color w:val="231F20"/>
          <w:w w:val="85"/>
          <w:sz w:val="22"/>
        </w:rPr>
        <w:t>зования</w:t>
      </w:r>
      <w:r>
        <w:rPr>
          <w:color w:val="231F20"/>
          <w:spacing w:val="5"/>
          <w:sz w:val="22"/>
        </w:rPr>
        <w:t> </w:t>
      </w:r>
      <w:r>
        <w:rPr>
          <w:color w:val="231F20"/>
          <w:w w:val="85"/>
          <w:sz w:val="22"/>
        </w:rPr>
        <w:t>амбулаторных</w:t>
      </w:r>
      <w:r>
        <w:rPr>
          <w:color w:val="231F20"/>
          <w:spacing w:val="5"/>
          <w:sz w:val="22"/>
        </w:rPr>
        <w:t> </w:t>
      </w:r>
      <w:r>
        <w:rPr>
          <w:color w:val="231F20"/>
          <w:w w:val="85"/>
          <w:sz w:val="22"/>
        </w:rPr>
        <w:t>медицинских</w:t>
      </w:r>
      <w:r>
        <w:rPr>
          <w:color w:val="231F20"/>
          <w:spacing w:val="5"/>
          <w:sz w:val="22"/>
        </w:rPr>
        <w:t> </w:t>
      </w:r>
      <w:r>
        <w:rPr>
          <w:color w:val="231F20"/>
          <w:w w:val="85"/>
          <w:sz w:val="22"/>
        </w:rPr>
        <w:t>услуг</w:t>
      </w:r>
      <w:r>
        <w:rPr>
          <w:color w:val="231F20"/>
          <w:spacing w:val="5"/>
          <w:sz w:val="22"/>
        </w:rPr>
        <w:t> </w:t>
      </w:r>
      <w:r>
        <w:rPr>
          <w:color w:val="231F20"/>
          <w:w w:val="85"/>
          <w:sz w:val="22"/>
        </w:rPr>
        <w:t>в</w:t>
      </w:r>
      <w:r>
        <w:rPr>
          <w:color w:val="231F20"/>
          <w:spacing w:val="6"/>
          <w:sz w:val="22"/>
        </w:rPr>
        <w:t> </w:t>
      </w:r>
      <w:r>
        <w:rPr>
          <w:color w:val="231F20"/>
          <w:spacing w:val="-4"/>
          <w:w w:val="85"/>
          <w:sz w:val="22"/>
        </w:rPr>
        <w:t>Рос-</w:t>
      </w:r>
    </w:p>
    <w:p>
      <w:pPr>
        <w:pStyle w:val="BodyText"/>
        <w:spacing w:line="225" w:lineRule="auto" w:before="96"/>
        <w:ind w:right="105"/>
      </w:pPr>
      <w:r>
        <w:rPr/>
        <w:br w:type="column"/>
      </w:r>
      <w:r>
        <w:rPr>
          <w:color w:val="231F20"/>
          <w:w w:val="90"/>
        </w:rPr>
        <w:t>сии: влияние места жительства // </w:t>
      </w:r>
      <w:hyperlink r:id="rId92">
        <w:r>
          <w:rPr>
            <w:color w:val="C81D4B"/>
            <w:w w:val="90"/>
          </w:rPr>
          <w:t>Уровень жиз-</w:t>
        </w:r>
      </w:hyperlink>
      <w:r>
        <w:rPr>
          <w:color w:val="C81D4B"/>
          <w:w w:val="90"/>
        </w:rPr>
        <w:t> </w:t>
      </w:r>
      <w:hyperlink r:id="rId92">
        <w:r>
          <w:rPr>
            <w:color w:val="C81D4B"/>
            <w:w w:val="90"/>
          </w:rPr>
          <w:t>ни населения регионов России</w:t>
        </w:r>
      </w:hyperlink>
      <w:r>
        <w:rPr>
          <w:color w:val="231F20"/>
          <w:w w:val="90"/>
        </w:rPr>
        <w:t>. 2023. Т. 19, № </w:t>
      </w:r>
      <w:r>
        <w:rPr>
          <w:color w:val="231F20"/>
          <w:w w:val="90"/>
        </w:rPr>
        <w:t>2. </w:t>
      </w:r>
      <w:r>
        <w:rPr>
          <w:color w:val="231F20"/>
          <w:spacing w:val="-6"/>
        </w:rPr>
        <w:t>С.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216–225.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DOI</w:t>
      </w:r>
      <w:r>
        <w:rPr>
          <w:color w:val="231F20"/>
          <w:spacing w:val="-8"/>
        </w:rPr>
        <w:t> </w:t>
      </w:r>
      <w:hyperlink r:id="rId93">
        <w:r>
          <w:rPr>
            <w:color w:val="C81D4B"/>
            <w:spacing w:val="-6"/>
          </w:rPr>
          <w:t>10.52180/1999-9836_2023_19_2_</w:t>
        </w:r>
      </w:hyperlink>
      <w:r>
        <w:rPr>
          <w:color w:val="C81D4B"/>
          <w:spacing w:val="-6"/>
        </w:rPr>
        <w:t> </w:t>
      </w:r>
      <w:hyperlink r:id="rId93">
        <w:r>
          <w:rPr>
            <w:color w:val="C81D4B"/>
          </w:rPr>
          <w:t>5_216_225</w:t>
        </w:r>
      </w:hyperlink>
      <w:r>
        <w:rPr>
          <w:color w:val="231F20"/>
        </w:rPr>
        <w:t>. EDN </w:t>
      </w:r>
      <w:hyperlink r:id="rId94">
        <w:r>
          <w:rPr>
            <w:color w:val="C81D4B"/>
          </w:rPr>
          <w:t>GZPINW</w:t>
        </w:r>
      </w:hyperlink>
      <w:r>
        <w:rPr>
          <w:color w:val="231F20"/>
        </w:rPr>
        <w:t>.</w:t>
      </w:r>
    </w:p>
    <w:p>
      <w:pPr>
        <w:pStyle w:val="ListParagraph"/>
        <w:numPr>
          <w:ilvl w:val="0"/>
          <w:numId w:val="2"/>
        </w:numPr>
        <w:tabs>
          <w:tab w:pos="659" w:val="left" w:leader="none"/>
        </w:tabs>
        <w:spacing w:line="279" w:lineRule="exact" w:before="0" w:after="0"/>
        <w:ind w:left="659" w:right="0" w:hanging="312"/>
        <w:jc w:val="both"/>
        <w:rPr>
          <w:sz w:val="19"/>
        </w:rPr>
      </w:pPr>
      <w:hyperlink r:id="rId95">
        <w:r>
          <w:rPr>
            <w:color w:val="C81D4B"/>
            <w:w w:val="85"/>
            <w:sz w:val="19"/>
          </w:rPr>
          <w:t>РОСТОВСКАЯ</w:t>
        </w:r>
        <w:r>
          <w:rPr>
            <w:color w:val="C81D4B"/>
            <w:spacing w:val="16"/>
            <w:sz w:val="19"/>
          </w:rPr>
          <w:t> </w:t>
        </w:r>
        <w:r>
          <w:rPr>
            <w:color w:val="C81D4B"/>
            <w:w w:val="85"/>
            <w:sz w:val="19"/>
          </w:rPr>
          <w:t>Т.</w:t>
        </w:r>
        <w:r>
          <w:rPr>
            <w:color w:val="C81D4B"/>
            <w:spacing w:val="17"/>
            <w:sz w:val="19"/>
          </w:rPr>
          <w:t> </w:t>
        </w:r>
        <w:r>
          <w:rPr>
            <w:color w:val="C81D4B"/>
            <w:w w:val="85"/>
            <w:sz w:val="19"/>
          </w:rPr>
          <w:t>К.</w:t>
        </w:r>
      </w:hyperlink>
      <w:r>
        <w:rPr>
          <w:color w:val="231F20"/>
          <w:w w:val="85"/>
          <w:sz w:val="19"/>
        </w:rPr>
        <w:t>,</w:t>
      </w:r>
      <w:r>
        <w:rPr>
          <w:color w:val="231F20"/>
          <w:spacing w:val="17"/>
          <w:sz w:val="19"/>
        </w:rPr>
        <w:t> </w:t>
      </w:r>
      <w:hyperlink r:id="rId96">
        <w:r>
          <w:rPr>
            <w:color w:val="C81D4B"/>
            <w:w w:val="85"/>
            <w:sz w:val="19"/>
          </w:rPr>
          <w:t>ШАБУНОВА</w:t>
        </w:r>
        <w:r>
          <w:rPr>
            <w:color w:val="C81D4B"/>
            <w:spacing w:val="16"/>
            <w:sz w:val="19"/>
          </w:rPr>
          <w:t> </w:t>
        </w:r>
        <w:r>
          <w:rPr>
            <w:color w:val="C81D4B"/>
            <w:w w:val="85"/>
            <w:sz w:val="19"/>
          </w:rPr>
          <w:t>А.</w:t>
        </w:r>
        <w:r>
          <w:rPr>
            <w:color w:val="C81D4B"/>
            <w:spacing w:val="17"/>
            <w:sz w:val="19"/>
          </w:rPr>
          <w:t> </w:t>
        </w:r>
        <w:r>
          <w:rPr>
            <w:color w:val="C81D4B"/>
            <w:w w:val="85"/>
            <w:sz w:val="19"/>
          </w:rPr>
          <w:t>А.</w:t>
        </w:r>
      </w:hyperlink>
      <w:r>
        <w:rPr>
          <w:color w:val="231F20"/>
          <w:w w:val="85"/>
          <w:sz w:val="19"/>
        </w:rPr>
        <w:t>,</w:t>
      </w:r>
      <w:r>
        <w:rPr>
          <w:color w:val="231F20"/>
          <w:spacing w:val="17"/>
          <w:sz w:val="19"/>
        </w:rPr>
        <w:t> </w:t>
      </w:r>
      <w:hyperlink r:id="rId97">
        <w:r>
          <w:rPr>
            <w:color w:val="C81D4B"/>
            <w:spacing w:val="-2"/>
            <w:w w:val="85"/>
            <w:sz w:val="19"/>
          </w:rPr>
          <w:t>КНЯЗЬ-</w:t>
        </w:r>
      </w:hyperlink>
    </w:p>
    <w:p>
      <w:pPr>
        <w:pStyle w:val="BodyText"/>
        <w:spacing w:line="225" w:lineRule="auto" w:before="6"/>
        <w:ind w:right="105"/>
      </w:pPr>
      <w:hyperlink r:id="rId97">
        <w:r>
          <w:rPr>
            <w:color w:val="C81D4B"/>
            <w:w w:val="90"/>
            <w:sz w:val="19"/>
          </w:rPr>
          <w:t>КОВА Е. А.</w:t>
        </w:r>
      </w:hyperlink>
      <w:r>
        <w:rPr>
          <w:color w:val="C81D4B"/>
          <w:w w:val="90"/>
          <w:sz w:val="19"/>
        </w:rPr>
        <w:t> </w:t>
      </w:r>
      <w:r>
        <w:rPr>
          <w:color w:val="231F20"/>
          <w:w w:val="90"/>
        </w:rPr>
        <w:t>Самосохранительное поведение рос- сиян: оценка состояния здоровья и возможно- сти долгожительства // </w:t>
      </w:r>
      <w:hyperlink r:id="rId98">
        <w:r>
          <w:rPr>
            <w:color w:val="C81D4B"/>
            <w:w w:val="90"/>
          </w:rPr>
          <w:t>Проблемы социальной</w:t>
        </w:r>
      </w:hyperlink>
      <w:r>
        <w:rPr>
          <w:color w:val="C81D4B"/>
          <w:w w:val="90"/>
        </w:rPr>
        <w:t> </w:t>
      </w:r>
      <w:hyperlink r:id="rId98">
        <w:r>
          <w:rPr>
            <w:color w:val="C81D4B"/>
            <w:spacing w:val="-4"/>
            <w:w w:val="90"/>
          </w:rPr>
          <w:t>гигиены, здравоохранения и истории медицины</w:t>
        </w:r>
      </w:hyperlink>
      <w:r>
        <w:rPr>
          <w:color w:val="231F20"/>
          <w:spacing w:val="-4"/>
          <w:w w:val="90"/>
        </w:rPr>
        <w:t>. </w:t>
      </w:r>
      <w:r>
        <w:rPr>
          <w:color w:val="231F20"/>
          <w:w w:val="90"/>
        </w:rPr>
        <w:t>2020.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Т.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28,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№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6.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С.</w:t>
      </w:r>
      <w:r>
        <w:rPr>
          <w:color w:val="231F20"/>
          <w:spacing w:val="-9"/>
          <w:w w:val="90"/>
        </w:rPr>
        <w:t> </w:t>
      </w:r>
      <w:r>
        <w:rPr>
          <w:color w:val="231F20"/>
          <w:w w:val="90"/>
        </w:rPr>
        <w:t>1275–1280.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DOI</w:t>
      </w:r>
      <w:r>
        <w:rPr>
          <w:color w:val="231F20"/>
          <w:spacing w:val="-9"/>
          <w:w w:val="90"/>
        </w:rPr>
        <w:t> </w:t>
      </w:r>
      <w:hyperlink r:id="rId99">
        <w:r>
          <w:rPr>
            <w:color w:val="C81D4B"/>
            <w:spacing w:val="-2"/>
            <w:w w:val="90"/>
          </w:rPr>
          <w:t>10.32687/0869-</w:t>
        </w:r>
      </w:hyperlink>
    </w:p>
    <w:p>
      <w:pPr>
        <w:pStyle w:val="BodyText"/>
        <w:spacing w:line="288" w:lineRule="exact"/>
      </w:pPr>
      <w:hyperlink r:id="rId99">
        <w:r>
          <w:rPr>
            <w:color w:val="C81D4B"/>
            <w:spacing w:val="-6"/>
          </w:rPr>
          <w:t>866X-2020-28-6-1275-1280</w:t>
        </w:r>
      </w:hyperlink>
      <w:r>
        <w:rPr>
          <w:color w:val="231F20"/>
          <w:spacing w:val="-6"/>
        </w:rPr>
        <w:t>.</w:t>
      </w:r>
      <w:r>
        <w:rPr>
          <w:color w:val="231F20"/>
          <w:spacing w:val="6"/>
        </w:rPr>
        <w:t> </w:t>
      </w:r>
      <w:r>
        <w:rPr>
          <w:color w:val="231F20"/>
          <w:spacing w:val="-6"/>
        </w:rPr>
        <w:t>EDN</w:t>
      </w:r>
      <w:r>
        <w:rPr>
          <w:color w:val="231F20"/>
          <w:spacing w:val="7"/>
        </w:rPr>
        <w:t> </w:t>
      </w:r>
      <w:hyperlink r:id="rId100">
        <w:r>
          <w:rPr>
            <w:color w:val="C81D4B"/>
            <w:spacing w:val="-6"/>
          </w:rPr>
          <w:t>IPAUNM</w:t>
        </w:r>
      </w:hyperlink>
      <w:r>
        <w:rPr>
          <w:color w:val="231F20"/>
          <w:spacing w:val="-6"/>
        </w:rPr>
        <w:t>.</w:t>
      </w:r>
    </w:p>
    <w:p>
      <w:pPr>
        <w:pStyle w:val="BodyText"/>
        <w:spacing w:after="0" w:line="288" w:lineRule="exact"/>
        <w:sectPr>
          <w:pgSz w:w="11620" w:h="16440"/>
          <w:pgMar w:header="717" w:footer="666" w:top="1040" w:bottom="860" w:left="992" w:right="992"/>
          <w:cols w:num="2" w:equalWidth="0">
            <w:col w:w="4589" w:space="391"/>
            <w:col w:w="4656"/>
          </w:cols>
        </w:sectPr>
      </w:pPr>
    </w:p>
    <w:p>
      <w:pPr>
        <w:pStyle w:val="BodyText"/>
        <w:spacing w:before="76"/>
        <w:ind w:left="0"/>
        <w:jc w:val="left"/>
        <w:rPr>
          <w:sz w:val="18"/>
        </w:rPr>
      </w:pPr>
    </w:p>
    <w:p>
      <w:pPr>
        <w:spacing w:before="0"/>
        <w:ind w:left="0" w:right="1" w:firstLine="0"/>
        <w:jc w:val="center"/>
        <w:rPr>
          <w:rFonts w:ascii="Tahoma"/>
          <w:b/>
          <w:sz w:val="18"/>
        </w:rPr>
      </w:pPr>
      <w:r>
        <w:rPr>
          <w:rFonts w:ascii="Tahoma"/>
          <w:b/>
          <w:color w:val="C81D4B"/>
          <w:spacing w:val="-2"/>
          <w:sz w:val="18"/>
        </w:rPr>
        <w:t>REFERENCES</w:t>
      </w:r>
    </w:p>
    <w:p>
      <w:pPr>
        <w:pStyle w:val="BodyText"/>
        <w:spacing w:before="6"/>
        <w:ind w:left="0"/>
        <w:jc w:val="left"/>
        <w:rPr>
          <w:rFonts w:ascii="Tahoma"/>
          <w:b/>
          <w:sz w:val="16"/>
        </w:rPr>
      </w:pPr>
    </w:p>
    <w:p>
      <w:pPr>
        <w:pStyle w:val="BodyText"/>
        <w:spacing w:after="0"/>
        <w:jc w:val="left"/>
        <w:rPr>
          <w:rFonts w:ascii="Tahoma"/>
          <w:b/>
          <w:sz w:val="16"/>
        </w:rPr>
        <w:sectPr>
          <w:type w:val="continuous"/>
          <w:pgSz w:w="11620" w:h="16440"/>
          <w:pgMar w:header="717" w:footer="666" w:top="1040" w:bottom="860" w:left="992" w:right="992"/>
        </w:sectPr>
      </w:pPr>
    </w:p>
    <w:p>
      <w:pPr>
        <w:pStyle w:val="ListParagraph"/>
        <w:numPr>
          <w:ilvl w:val="0"/>
          <w:numId w:val="3"/>
        </w:numPr>
        <w:tabs>
          <w:tab w:pos="545" w:val="left" w:leader="none"/>
        </w:tabs>
        <w:spacing w:line="225" w:lineRule="auto" w:before="107" w:after="0"/>
        <w:ind w:left="107" w:right="38" w:firstLine="240"/>
        <w:jc w:val="both"/>
        <w:rPr>
          <w:sz w:val="22"/>
        </w:rPr>
      </w:pPr>
      <w:hyperlink r:id="rId101">
        <w:r>
          <w:rPr>
            <w:color w:val="C81D4B"/>
            <w:w w:val="90"/>
            <w:sz w:val="19"/>
          </w:rPr>
          <w:t>GENCHIKOVA,</w:t>
        </w:r>
        <w:r>
          <w:rPr>
            <w:color w:val="C81D4B"/>
            <w:spacing w:val="-8"/>
            <w:w w:val="90"/>
            <w:sz w:val="19"/>
          </w:rPr>
          <w:t> </w:t>
        </w:r>
        <w:r>
          <w:rPr>
            <w:color w:val="C81D4B"/>
            <w:w w:val="90"/>
            <w:sz w:val="19"/>
          </w:rPr>
          <w:t>I.</w:t>
        </w:r>
        <w:r>
          <w:rPr>
            <w:color w:val="C81D4B"/>
            <w:spacing w:val="-7"/>
            <w:w w:val="90"/>
            <w:sz w:val="19"/>
          </w:rPr>
          <w:t> </w:t>
        </w:r>
        <w:r>
          <w:rPr>
            <w:color w:val="C81D4B"/>
            <w:w w:val="90"/>
            <w:sz w:val="19"/>
          </w:rPr>
          <w:t>V.</w:t>
        </w:r>
      </w:hyperlink>
      <w:r>
        <w:rPr>
          <w:color w:val="C81D4B"/>
          <w:spacing w:val="-7"/>
          <w:w w:val="90"/>
          <w:sz w:val="19"/>
        </w:rPr>
        <w:t> </w:t>
      </w:r>
      <w:r>
        <w:rPr>
          <w:color w:val="231F20"/>
          <w:w w:val="90"/>
          <w:sz w:val="22"/>
        </w:rPr>
        <w:t>(2023).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Mechanisms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for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im- plementing strategic priorities for increasing life </w:t>
      </w:r>
      <w:r>
        <w:rPr>
          <w:color w:val="231F20"/>
          <w:spacing w:val="-6"/>
          <w:sz w:val="22"/>
        </w:rPr>
        <w:t>expectancy.</w:t>
      </w:r>
      <w:r>
        <w:rPr>
          <w:color w:val="231F20"/>
          <w:spacing w:val="-7"/>
          <w:sz w:val="22"/>
        </w:rPr>
        <w:t> </w:t>
      </w:r>
      <w:r>
        <w:rPr>
          <w:i/>
          <w:color w:val="231F20"/>
          <w:spacing w:val="-6"/>
          <w:sz w:val="22"/>
        </w:rPr>
        <w:t>Management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pacing w:val="-6"/>
          <w:sz w:val="22"/>
        </w:rPr>
        <w:t>Issues</w:t>
      </w:r>
      <w:r>
        <w:rPr>
          <w:color w:val="231F20"/>
          <w:spacing w:val="-6"/>
          <w:sz w:val="22"/>
        </w:rPr>
        <w:t>,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6"/>
          <w:sz w:val="22"/>
        </w:rPr>
        <w:t>(3), 60–71.</w:t>
      </w:r>
      <w:r>
        <w:rPr>
          <w:color w:val="231F20"/>
          <w:spacing w:val="-8"/>
          <w:sz w:val="22"/>
        </w:rPr>
        <w:t> </w:t>
      </w:r>
      <w:hyperlink r:id="rId36">
        <w:r>
          <w:rPr>
            <w:color w:val="C81D4B"/>
            <w:spacing w:val="-6"/>
            <w:sz w:val="22"/>
          </w:rPr>
          <w:t>https:/</w:t>
        </w:r>
      </w:hyperlink>
    </w:p>
    <w:p>
      <w:pPr>
        <w:pStyle w:val="BodyText"/>
        <w:spacing w:line="278" w:lineRule="exact"/>
        <w:jc w:val="left"/>
      </w:pPr>
      <w:hyperlink r:id="rId36">
        <w:r>
          <w:rPr>
            <w:color w:val="C81D4B"/>
            <w:spacing w:val="-6"/>
          </w:rPr>
          <w:t>/doi.org/10.22394/2304-3369-2023-3-60-71</w:t>
        </w:r>
      </w:hyperlink>
      <w:r>
        <w:rPr>
          <w:color w:val="231F20"/>
          <w:spacing w:val="-6"/>
        </w:rPr>
        <w:t>.</w:t>
      </w:r>
    </w:p>
    <w:p>
      <w:pPr>
        <w:pStyle w:val="ListParagraph"/>
        <w:numPr>
          <w:ilvl w:val="0"/>
          <w:numId w:val="3"/>
        </w:numPr>
        <w:tabs>
          <w:tab w:pos="216" w:val="left" w:leader="none"/>
        </w:tabs>
        <w:spacing w:line="280" w:lineRule="exact" w:before="0" w:after="0"/>
        <w:ind w:left="216" w:right="49" w:hanging="216"/>
        <w:jc w:val="right"/>
        <w:rPr>
          <w:sz w:val="22"/>
        </w:rPr>
      </w:pPr>
      <w:r>
        <w:rPr>
          <w:color w:val="231F20"/>
          <w:spacing w:val="-8"/>
          <w:sz w:val="19"/>
        </w:rPr>
        <w:t>LOKOSOV,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8"/>
          <w:sz w:val="19"/>
        </w:rPr>
        <w:t>V.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8"/>
          <w:sz w:val="19"/>
        </w:rPr>
        <w:t>V.,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8"/>
          <w:sz w:val="19"/>
        </w:rPr>
        <w:t>&amp;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8"/>
          <w:sz w:val="19"/>
        </w:rPr>
        <w:t>ROIK,</w:t>
      </w:r>
      <w:r>
        <w:rPr>
          <w:color w:val="231F20"/>
          <w:spacing w:val="3"/>
          <w:sz w:val="19"/>
        </w:rPr>
        <w:t> </w:t>
      </w:r>
      <w:r>
        <w:rPr>
          <w:color w:val="231F20"/>
          <w:spacing w:val="-8"/>
          <w:sz w:val="19"/>
        </w:rPr>
        <w:t>V.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8"/>
          <w:sz w:val="19"/>
        </w:rPr>
        <w:t>D.</w:t>
      </w:r>
      <w:r>
        <w:rPr>
          <w:color w:val="231F20"/>
          <w:spacing w:val="2"/>
          <w:sz w:val="19"/>
        </w:rPr>
        <w:t> </w:t>
      </w:r>
      <w:r>
        <w:rPr>
          <w:color w:val="231F20"/>
          <w:spacing w:val="-8"/>
          <w:sz w:val="22"/>
        </w:rPr>
        <w:t>(2020).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8"/>
          <w:sz w:val="22"/>
        </w:rPr>
        <w:t>Life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8"/>
          <w:sz w:val="22"/>
        </w:rPr>
        <w:t>op-</w:t>
      </w:r>
    </w:p>
    <w:p>
      <w:pPr>
        <w:pStyle w:val="BodyText"/>
        <w:spacing w:line="225" w:lineRule="auto" w:before="5"/>
        <w:ind w:right="49"/>
      </w:pPr>
      <w:r>
        <w:rPr>
          <w:color w:val="231F20"/>
          <w:w w:val="90"/>
        </w:rPr>
        <w:t>portunities of people: Conceptual approaches and measurement. </w:t>
      </w:r>
      <w:r>
        <w:rPr>
          <w:i/>
          <w:color w:val="231F20"/>
          <w:w w:val="90"/>
        </w:rPr>
        <w:t>Population</w:t>
      </w:r>
      <w:r>
        <w:rPr>
          <w:color w:val="231F20"/>
          <w:w w:val="90"/>
        </w:rPr>
        <w:t>, </w:t>
      </w:r>
      <w:r>
        <w:rPr>
          <w:i/>
          <w:color w:val="231F20"/>
          <w:w w:val="90"/>
        </w:rPr>
        <w:t>23</w:t>
      </w:r>
      <w:r>
        <w:rPr>
          <w:color w:val="231F20"/>
          <w:w w:val="90"/>
        </w:rPr>
        <w:t>(4), 19–25. </w:t>
      </w:r>
      <w:hyperlink r:id="rId41">
        <w:r>
          <w:rPr>
            <w:color w:val="C81D4B"/>
            <w:w w:val="90"/>
          </w:rPr>
          <w:t>https://doi.</w:t>
        </w:r>
      </w:hyperlink>
      <w:r>
        <w:rPr>
          <w:color w:val="C81D4B"/>
          <w:w w:val="90"/>
        </w:rPr>
        <w:t> </w:t>
      </w:r>
      <w:hyperlink r:id="rId41">
        <w:r>
          <w:rPr>
            <w:color w:val="C81D4B"/>
            <w:spacing w:val="-2"/>
          </w:rPr>
          <w:t>org/10.19181/population.2020.23.4.2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25" w:lineRule="auto" w:before="3" w:after="0"/>
        <w:ind w:left="107" w:right="49" w:firstLine="240"/>
        <w:jc w:val="both"/>
        <w:rPr>
          <w:sz w:val="22"/>
        </w:rPr>
      </w:pPr>
      <w:hyperlink r:id="rId11">
        <w:r>
          <w:rPr>
            <w:color w:val="C81D4B"/>
            <w:w w:val="90"/>
            <w:sz w:val="19"/>
          </w:rPr>
          <w:t>NAZAROVA, I. B.</w:t>
        </w:r>
      </w:hyperlink>
      <w:r>
        <w:rPr>
          <w:color w:val="C81D4B"/>
          <w:w w:val="90"/>
          <w:sz w:val="19"/>
        </w:rPr>
        <w:t> </w:t>
      </w:r>
      <w:r>
        <w:rPr>
          <w:color w:val="231F20"/>
          <w:w w:val="90"/>
          <w:sz w:val="22"/>
        </w:rPr>
        <w:t>(2007). </w:t>
      </w:r>
      <w:r>
        <w:rPr>
          <w:i/>
          <w:color w:val="231F20"/>
          <w:w w:val="90"/>
          <w:sz w:val="22"/>
        </w:rPr>
        <w:t>Health of the Employed Population</w:t>
      </w:r>
      <w:r>
        <w:rPr>
          <w:color w:val="231F20"/>
          <w:w w:val="90"/>
          <w:sz w:val="22"/>
        </w:rPr>
        <w:t>.</w:t>
      </w:r>
      <w:r>
        <w:rPr>
          <w:color w:val="231F20"/>
          <w:spacing w:val="-16"/>
          <w:w w:val="90"/>
          <w:sz w:val="22"/>
        </w:rPr>
        <w:t> </w:t>
      </w:r>
      <w:r>
        <w:rPr>
          <w:color w:val="231F20"/>
          <w:w w:val="90"/>
          <w:sz w:val="22"/>
        </w:rPr>
        <w:t>MAKS</w:t>
      </w:r>
      <w:r>
        <w:rPr>
          <w:color w:val="231F20"/>
          <w:spacing w:val="-15"/>
          <w:w w:val="90"/>
          <w:sz w:val="22"/>
        </w:rPr>
        <w:t> </w:t>
      </w:r>
      <w:r>
        <w:rPr>
          <w:color w:val="231F20"/>
          <w:w w:val="90"/>
          <w:sz w:val="22"/>
        </w:rPr>
        <w:t>Press.</w:t>
      </w:r>
      <w:r>
        <w:rPr>
          <w:color w:val="231F20"/>
          <w:spacing w:val="-16"/>
          <w:w w:val="90"/>
          <w:sz w:val="22"/>
        </w:rPr>
        <w:t> </w:t>
      </w:r>
      <w:hyperlink r:id="rId44">
        <w:r>
          <w:rPr>
            <w:color w:val="C81D4B"/>
            <w:spacing w:val="-2"/>
            <w:w w:val="90"/>
            <w:sz w:val="22"/>
          </w:rPr>
          <w:t>https://elibrary.ru/qohgdx</w:t>
        </w:r>
      </w:hyperlink>
      <w:r>
        <w:rPr>
          <w:color w:val="231F20"/>
          <w:spacing w:val="-2"/>
          <w:w w:val="90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191" w:val="left" w:leader="none"/>
        </w:tabs>
        <w:spacing w:line="277" w:lineRule="exact" w:before="0" w:after="0"/>
        <w:ind w:left="191" w:right="49" w:hanging="191"/>
        <w:jc w:val="right"/>
        <w:rPr>
          <w:sz w:val="19"/>
        </w:rPr>
      </w:pPr>
      <w:r>
        <w:rPr>
          <w:color w:val="231F20"/>
          <w:w w:val="85"/>
          <w:sz w:val="19"/>
        </w:rPr>
        <w:t>STEFLER,</w:t>
      </w:r>
      <w:r>
        <w:rPr>
          <w:color w:val="231F20"/>
          <w:spacing w:val="-2"/>
          <w:sz w:val="19"/>
        </w:rPr>
        <w:t> </w:t>
      </w:r>
      <w:r>
        <w:rPr>
          <w:color w:val="231F20"/>
          <w:w w:val="85"/>
          <w:sz w:val="19"/>
        </w:rPr>
        <w:t>D.,</w:t>
      </w:r>
      <w:r>
        <w:rPr>
          <w:color w:val="231F20"/>
          <w:spacing w:val="-2"/>
          <w:sz w:val="19"/>
        </w:rPr>
        <w:t> </w:t>
      </w:r>
      <w:r>
        <w:rPr>
          <w:color w:val="231F20"/>
          <w:w w:val="85"/>
          <w:sz w:val="19"/>
        </w:rPr>
        <w:t>MURPHY,</w:t>
      </w:r>
      <w:r>
        <w:rPr>
          <w:color w:val="231F20"/>
          <w:spacing w:val="-1"/>
          <w:sz w:val="19"/>
        </w:rPr>
        <w:t> </w:t>
      </w:r>
      <w:r>
        <w:rPr>
          <w:color w:val="231F20"/>
          <w:w w:val="85"/>
          <w:sz w:val="19"/>
        </w:rPr>
        <w:t>M.,</w:t>
      </w:r>
      <w:r>
        <w:rPr>
          <w:color w:val="231F20"/>
          <w:spacing w:val="-2"/>
          <w:sz w:val="19"/>
        </w:rPr>
        <w:t> </w:t>
      </w:r>
      <w:r>
        <w:rPr>
          <w:color w:val="231F20"/>
          <w:w w:val="85"/>
          <w:sz w:val="19"/>
        </w:rPr>
        <w:t>IRDA</w:t>
      </w:r>
      <w:r>
        <w:rPr>
          <w:smallCaps/>
          <w:color w:val="231F20"/>
          <w:w w:val="85"/>
          <w:sz w:val="19"/>
        </w:rPr>
        <w:t>m</w:t>
      </w:r>
      <w:r>
        <w:rPr>
          <w:smallCaps w:val="0"/>
          <w:color w:val="231F20"/>
          <w:w w:val="85"/>
          <w:sz w:val="19"/>
        </w:rPr>
        <w:t>,</w:t>
      </w:r>
      <w:r>
        <w:rPr>
          <w:smallCaps w:val="0"/>
          <w:color w:val="231F20"/>
          <w:spacing w:val="-1"/>
          <w:sz w:val="19"/>
        </w:rPr>
        <w:t> </w:t>
      </w:r>
      <w:r>
        <w:rPr>
          <w:smallCaps w:val="0"/>
          <w:color w:val="231F20"/>
          <w:w w:val="85"/>
          <w:sz w:val="19"/>
        </w:rPr>
        <w:t>D.,</w:t>
      </w:r>
      <w:r>
        <w:rPr>
          <w:smallCaps w:val="0"/>
          <w:color w:val="231F20"/>
          <w:spacing w:val="-2"/>
          <w:sz w:val="19"/>
        </w:rPr>
        <w:t> </w:t>
      </w:r>
      <w:r>
        <w:rPr>
          <w:smallCaps w:val="0"/>
          <w:color w:val="231F20"/>
          <w:w w:val="85"/>
          <w:sz w:val="19"/>
        </w:rPr>
        <w:t>HORVAT,</w:t>
      </w:r>
      <w:r>
        <w:rPr>
          <w:smallCaps w:val="0"/>
          <w:color w:val="231F20"/>
          <w:spacing w:val="-1"/>
          <w:sz w:val="19"/>
        </w:rPr>
        <w:t> </w:t>
      </w:r>
      <w:r>
        <w:rPr>
          <w:smallCaps w:val="0"/>
          <w:color w:val="231F20"/>
          <w:spacing w:val="-5"/>
          <w:w w:val="85"/>
          <w:sz w:val="19"/>
        </w:rPr>
        <w:t>P.,</w:t>
      </w:r>
    </w:p>
    <w:p>
      <w:pPr>
        <w:spacing w:line="280" w:lineRule="exact" w:before="0"/>
        <w:ind w:left="0" w:right="49" w:firstLine="0"/>
        <w:jc w:val="right"/>
        <w:rPr>
          <w:sz w:val="22"/>
        </w:rPr>
      </w:pPr>
      <w:r>
        <w:rPr>
          <w:color w:val="231F20"/>
          <w:w w:val="85"/>
          <w:sz w:val="19"/>
        </w:rPr>
        <w:t>JARVIS,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M.,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85"/>
          <w:sz w:val="19"/>
        </w:rPr>
        <w:t>KING,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L.,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85"/>
          <w:sz w:val="19"/>
        </w:rPr>
        <w:t>MCKEE,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85"/>
          <w:sz w:val="19"/>
        </w:rPr>
        <w:t>M.,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&amp;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85"/>
          <w:sz w:val="19"/>
        </w:rPr>
        <w:t>BOBAK,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M.</w:t>
      </w:r>
      <w:r>
        <w:rPr>
          <w:color w:val="231F20"/>
          <w:spacing w:val="12"/>
          <w:sz w:val="19"/>
        </w:rPr>
        <w:t> </w:t>
      </w:r>
      <w:r>
        <w:rPr>
          <w:color w:val="231F20"/>
          <w:spacing w:val="-2"/>
          <w:w w:val="85"/>
          <w:sz w:val="22"/>
        </w:rPr>
        <w:t>(2017).</w:t>
      </w:r>
    </w:p>
    <w:p>
      <w:pPr>
        <w:pStyle w:val="BodyText"/>
        <w:spacing w:line="225" w:lineRule="auto" w:before="6"/>
        <w:ind w:right="49"/>
      </w:pPr>
      <w:r>
        <w:rPr>
          <w:color w:val="231F20"/>
          <w:w w:val="90"/>
        </w:rPr>
        <w:t>Smoking and Mortality in Eastern Europe: Results From the PrivMort Retrospective Cohort Study of </w:t>
      </w:r>
      <w:r>
        <w:rPr>
          <w:color w:val="231F20"/>
          <w:spacing w:val="-4"/>
        </w:rPr>
        <w:t>177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376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Individuals.</w:t>
      </w:r>
      <w:r>
        <w:rPr>
          <w:color w:val="231F20"/>
          <w:spacing w:val="-10"/>
        </w:rPr>
        <w:t> </w:t>
      </w:r>
      <w:r>
        <w:rPr>
          <w:i/>
          <w:color w:val="231F20"/>
          <w:spacing w:val="-4"/>
        </w:rPr>
        <w:t>Nicotine</w:t>
      </w:r>
      <w:r>
        <w:rPr>
          <w:i/>
          <w:color w:val="231F20"/>
          <w:spacing w:val="-9"/>
        </w:rPr>
        <w:t> </w:t>
      </w:r>
      <w:r>
        <w:rPr>
          <w:i/>
          <w:color w:val="231F20"/>
          <w:spacing w:val="-4"/>
        </w:rPr>
        <w:t>&amp;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4"/>
        </w:rPr>
        <w:t>Tobacco</w:t>
      </w:r>
      <w:r>
        <w:rPr>
          <w:i/>
          <w:color w:val="231F20"/>
          <w:spacing w:val="-10"/>
        </w:rPr>
        <w:t> </w:t>
      </w:r>
      <w:r>
        <w:rPr>
          <w:i/>
          <w:color w:val="231F20"/>
          <w:spacing w:val="-4"/>
        </w:rPr>
        <w:t>Research</w:t>
      </w:r>
      <w:r>
        <w:rPr>
          <w:color w:val="231F20"/>
          <w:spacing w:val="-4"/>
        </w:rPr>
        <w:t>, </w:t>
      </w:r>
      <w:r>
        <w:rPr>
          <w:i/>
          <w:color w:val="231F20"/>
          <w:spacing w:val="-6"/>
        </w:rPr>
        <w:t>20</w:t>
      </w:r>
      <w:r>
        <w:rPr>
          <w:color w:val="231F20"/>
          <w:spacing w:val="-6"/>
        </w:rPr>
        <w:t>(6),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749–754.</w:t>
      </w:r>
      <w:r>
        <w:rPr>
          <w:color w:val="231F20"/>
          <w:spacing w:val="-12"/>
        </w:rPr>
        <w:t> </w:t>
      </w:r>
      <w:hyperlink r:id="rId45">
        <w:r>
          <w:rPr>
            <w:color w:val="C81D4B"/>
            <w:spacing w:val="-8"/>
          </w:rPr>
          <w:t>https://doi.org/10.1093/ntr/ntx122</w:t>
        </w:r>
      </w:hyperlink>
      <w:r>
        <w:rPr>
          <w:color w:val="231F20"/>
          <w:spacing w:val="-8"/>
        </w:rPr>
        <w:t>.</w:t>
      </w:r>
    </w:p>
    <w:p>
      <w:pPr>
        <w:pStyle w:val="ListParagraph"/>
        <w:numPr>
          <w:ilvl w:val="0"/>
          <w:numId w:val="3"/>
        </w:numPr>
        <w:tabs>
          <w:tab w:pos="538" w:val="left" w:leader="none"/>
        </w:tabs>
        <w:spacing w:line="225" w:lineRule="auto" w:before="4" w:after="0"/>
        <w:ind w:left="107" w:right="49" w:firstLine="240"/>
        <w:jc w:val="both"/>
        <w:rPr>
          <w:sz w:val="22"/>
        </w:rPr>
      </w:pPr>
      <w:r>
        <w:rPr>
          <w:color w:val="231F20"/>
          <w:w w:val="85"/>
          <w:sz w:val="19"/>
        </w:rPr>
        <w:t>KUZNETSOVA, P. O. </w:t>
      </w:r>
      <w:r>
        <w:rPr>
          <w:color w:val="231F20"/>
          <w:w w:val="85"/>
          <w:sz w:val="22"/>
        </w:rPr>
        <w:t>(2020). Alcohol mortality in Russia: Assessment with representative survey data. </w:t>
      </w:r>
      <w:r>
        <w:rPr>
          <w:i/>
          <w:color w:val="231F20"/>
          <w:spacing w:val="-6"/>
          <w:sz w:val="22"/>
        </w:rPr>
        <w:t>Population and Economics</w:t>
      </w:r>
      <w:r>
        <w:rPr>
          <w:color w:val="231F20"/>
          <w:spacing w:val="-6"/>
          <w:sz w:val="22"/>
        </w:rPr>
        <w:t>, </w:t>
      </w:r>
      <w:r>
        <w:rPr>
          <w:i/>
          <w:color w:val="231F20"/>
          <w:spacing w:val="-6"/>
          <w:sz w:val="22"/>
        </w:rPr>
        <w:t>4</w:t>
      </w:r>
      <w:r>
        <w:rPr>
          <w:color w:val="231F20"/>
          <w:spacing w:val="-6"/>
          <w:sz w:val="22"/>
        </w:rPr>
        <w:t>(3), 75–95. </w:t>
      </w:r>
      <w:hyperlink r:id="rId46">
        <w:r>
          <w:rPr>
            <w:color w:val="C81D4B"/>
            <w:spacing w:val="-6"/>
            <w:sz w:val="22"/>
          </w:rPr>
          <w:t>https://doi.</w:t>
        </w:r>
      </w:hyperlink>
      <w:r>
        <w:rPr>
          <w:color w:val="C81D4B"/>
          <w:spacing w:val="-6"/>
          <w:sz w:val="22"/>
        </w:rPr>
        <w:t> </w:t>
      </w:r>
      <w:hyperlink r:id="rId46">
        <w:r>
          <w:rPr>
            <w:color w:val="C81D4B"/>
            <w:spacing w:val="-2"/>
            <w:sz w:val="22"/>
          </w:rPr>
          <w:t>org/10.3897/popecon.4.e51653</w:t>
        </w:r>
      </w:hyperlink>
      <w:r>
        <w:rPr>
          <w:color w:val="231F20"/>
          <w:spacing w:val="-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552" w:val="left" w:leader="none"/>
        </w:tabs>
        <w:spacing w:line="225" w:lineRule="auto" w:before="4" w:after="0"/>
        <w:ind w:left="107" w:right="49" w:firstLine="240"/>
        <w:jc w:val="both"/>
        <w:rPr>
          <w:sz w:val="22"/>
        </w:rPr>
      </w:pPr>
      <w:r>
        <w:rPr>
          <w:color w:val="231F20"/>
          <w:w w:val="90"/>
          <w:sz w:val="19"/>
        </w:rPr>
        <w:t>FEDOTOV, A. A. </w:t>
      </w:r>
      <w:r>
        <w:rPr>
          <w:color w:val="231F20"/>
          <w:w w:val="90"/>
          <w:sz w:val="22"/>
        </w:rPr>
        <w:t>(2022). The spread of alcohol- </w:t>
      </w:r>
      <w:r>
        <w:rPr>
          <w:color w:val="231F20"/>
          <w:spacing w:val="-4"/>
          <w:sz w:val="22"/>
        </w:rPr>
        <w:t>ism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and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drug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addiction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in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the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regions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of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Russia. </w:t>
      </w:r>
      <w:r>
        <w:rPr>
          <w:i/>
          <w:color w:val="231F20"/>
          <w:spacing w:val="-10"/>
          <w:sz w:val="22"/>
        </w:rPr>
        <w:t>Population</w:t>
      </w:r>
      <w:r>
        <w:rPr>
          <w:color w:val="231F20"/>
          <w:spacing w:val="-10"/>
          <w:sz w:val="22"/>
        </w:rPr>
        <w:t>,</w:t>
      </w:r>
      <w:r>
        <w:rPr>
          <w:color w:val="231F20"/>
          <w:spacing w:val="-4"/>
          <w:sz w:val="22"/>
        </w:rPr>
        <w:t> </w:t>
      </w:r>
      <w:r>
        <w:rPr>
          <w:i/>
          <w:color w:val="231F20"/>
          <w:spacing w:val="-10"/>
          <w:sz w:val="22"/>
        </w:rPr>
        <w:t>25</w:t>
      </w:r>
      <w:r>
        <w:rPr>
          <w:color w:val="231F20"/>
          <w:spacing w:val="-10"/>
          <w:sz w:val="22"/>
        </w:rPr>
        <w:t>(3),</w:t>
      </w:r>
      <w:r>
        <w:rPr>
          <w:color w:val="231F20"/>
          <w:spacing w:val="-4"/>
          <w:sz w:val="22"/>
        </w:rPr>
        <w:t> </w:t>
      </w:r>
      <w:r>
        <w:rPr>
          <w:color w:val="231F20"/>
          <w:spacing w:val="-10"/>
          <w:sz w:val="22"/>
        </w:rPr>
        <w:t>144–152.</w:t>
      </w:r>
      <w:r>
        <w:rPr>
          <w:color w:val="231F20"/>
          <w:spacing w:val="-4"/>
          <w:sz w:val="22"/>
        </w:rPr>
        <w:t> </w:t>
      </w:r>
      <w:hyperlink r:id="rId48">
        <w:r>
          <w:rPr>
            <w:color w:val="C81D4B"/>
            <w:spacing w:val="-10"/>
            <w:sz w:val="22"/>
          </w:rPr>
          <w:t>https://doi.org/10.19181/</w:t>
        </w:r>
      </w:hyperlink>
      <w:r>
        <w:rPr>
          <w:color w:val="C81D4B"/>
          <w:spacing w:val="-10"/>
          <w:sz w:val="22"/>
        </w:rPr>
        <w:t> </w:t>
      </w:r>
      <w:hyperlink r:id="rId48">
        <w:r>
          <w:rPr>
            <w:color w:val="C81D4B"/>
            <w:spacing w:val="-2"/>
            <w:sz w:val="22"/>
          </w:rPr>
          <w:t>population.2022.25.3.11</w:t>
        </w:r>
      </w:hyperlink>
      <w:r>
        <w:rPr>
          <w:color w:val="231F20"/>
          <w:spacing w:val="-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223" w:val="left" w:leader="none"/>
        </w:tabs>
        <w:spacing w:line="279" w:lineRule="exact" w:before="0" w:after="0"/>
        <w:ind w:left="223" w:right="49" w:hanging="223"/>
        <w:jc w:val="right"/>
        <w:rPr>
          <w:sz w:val="19"/>
        </w:rPr>
      </w:pPr>
      <w:r>
        <w:rPr>
          <w:color w:val="231F20"/>
          <w:w w:val="85"/>
          <w:sz w:val="19"/>
        </w:rPr>
        <w:t>BLINOVA,</w:t>
      </w:r>
      <w:r>
        <w:rPr>
          <w:color w:val="231F20"/>
          <w:spacing w:val="29"/>
          <w:sz w:val="19"/>
        </w:rPr>
        <w:t> </w:t>
      </w:r>
      <w:r>
        <w:rPr>
          <w:color w:val="231F20"/>
          <w:w w:val="85"/>
          <w:sz w:val="19"/>
        </w:rPr>
        <w:t>T.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85"/>
          <w:sz w:val="19"/>
        </w:rPr>
        <w:t>V.,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85"/>
          <w:sz w:val="19"/>
        </w:rPr>
        <w:t>VYALSHINA,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85"/>
          <w:sz w:val="19"/>
        </w:rPr>
        <w:t>A.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85"/>
          <w:sz w:val="19"/>
        </w:rPr>
        <w:t>A.,</w:t>
      </w:r>
      <w:r>
        <w:rPr>
          <w:color w:val="231F20"/>
          <w:spacing w:val="30"/>
          <w:sz w:val="19"/>
        </w:rPr>
        <w:t> </w:t>
      </w:r>
      <w:r>
        <w:rPr>
          <w:color w:val="231F20"/>
          <w:w w:val="85"/>
          <w:sz w:val="19"/>
        </w:rPr>
        <w:t>&amp;</w:t>
      </w:r>
      <w:r>
        <w:rPr>
          <w:color w:val="231F20"/>
          <w:spacing w:val="29"/>
          <w:sz w:val="19"/>
        </w:rPr>
        <w:t> </w:t>
      </w:r>
      <w:r>
        <w:rPr>
          <w:color w:val="231F20"/>
          <w:spacing w:val="-2"/>
          <w:w w:val="85"/>
          <w:sz w:val="19"/>
        </w:rPr>
        <w:t>NOZHKI-</w:t>
      </w:r>
    </w:p>
    <w:p>
      <w:pPr>
        <w:pStyle w:val="BodyText"/>
        <w:spacing w:line="225" w:lineRule="auto" w:before="5"/>
        <w:ind w:right="48"/>
      </w:pPr>
      <w:r>
        <w:rPr>
          <w:color w:val="231F20"/>
          <w:w w:val="90"/>
          <w:sz w:val="19"/>
        </w:rPr>
        <w:t>NA, I. A. </w:t>
      </w:r>
      <w:r>
        <w:rPr>
          <w:color w:val="231F20"/>
          <w:w w:val="90"/>
        </w:rPr>
        <w:t>(2021).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Gender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variations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-7"/>
          <w:w w:val="90"/>
        </w:rPr>
        <w:t> </w:t>
      </w:r>
      <w:r>
        <w:rPr>
          <w:color w:val="231F20"/>
          <w:w w:val="90"/>
        </w:rPr>
        <w:t>elf-preserving </w:t>
      </w:r>
      <w:r>
        <w:rPr>
          <w:color w:val="231F20"/>
          <w:spacing w:val="-2"/>
          <w:w w:val="90"/>
        </w:rPr>
        <w:t>behavior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during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Covid-19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pandemic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among</w:t>
      </w:r>
      <w:r>
        <w:rPr>
          <w:color w:val="231F20"/>
          <w:spacing w:val="-3"/>
          <w:w w:val="90"/>
        </w:rPr>
        <w:t> </w:t>
      </w:r>
      <w:r>
        <w:rPr>
          <w:color w:val="231F20"/>
          <w:spacing w:val="-2"/>
          <w:w w:val="90"/>
        </w:rPr>
        <w:t>the </w:t>
      </w:r>
      <w:r>
        <w:rPr>
          <w:color w:val="231F20"/>
        </w:rPr>
        <w:t>students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color w:val="231F20"/>
        </w:rPr>
        <w:t>Saratov.</w:t>
      </w:r>
      <w:r>
        <w:rPr>
          <w:color w:val="231F20"/>
          <w:spacing w:val="-14"/>
        </w:rPr>
        <w:t> </w:t>
      </w:r>
      <w:r>
        <w:rPr>
          <w:i/>
          <w:color w:val="231F20"/>
        </w:rPr>
        <w:t>Human</w:t>
      </w:r>
      <w:r>
        <w:rPr>
          <w:i/>
          <w:color w:val="231F20"/>
          <w:spacing w:val="-13"/>
        </w:rPr>
        <w:t> </w:t>
      </w:r>
      <w:r>
        <w:rPr>
          <w:i/>
          <w:color w:val="231F20"/>
        </w:rPr>
        <w:t>Ecology</w:t>
      </w:r>
      <w:r>
        <w:rPr>
          <w:color w:val="231F20"/>
        </w:rPr>
        <w:t>,</w:t>
      </w:r>
      <w:r>
        <w:rPr>
          <w:color w:val="231F20"/>
          <w:spacing w:val="-14"/>
        </w:rPr>
        <w:t> </w:t>
      </w:r>
      <w:r>
        <w:rPr>
          <w:color w:val="231F20"/>
        </w:rPr>
        <w:t>(9),</w:t>
      </w:r>
      <w:r>
        <w:rPr>
          <w:color w:val="231F20"/>
          <w:spacing w:val="-14"/>
        </w:rPr>
        <w:t> </w:t>
      </w:r>
      <w:r>
        <w:rPr>
          <w:color w:val="231F20"/>
        </w:rPr>
        <w:t>55–63. </w:t>
      </w:r>
      <w:hyperlink r:id="rId54">
        <w:r>
          <w:rPr>
            <w:color w:val="C81D4B"/>
            <w:spacing w:val="-6"/>
          </w:rPr>
          <w:t>https://doi.org/10.33396/1728-0869-2021-9-55-63</w:t>
        </w:r>
      </w:hyperlink>
      <w:r>
        <w:rPr>
          <w:color w:val="231F20"/>
          <w:spacing w:val="-6"/>
        </w:rPr>
        <w:t>.</w:t>
      </w:r>
    </w:p>
    <w:p>
      <w:pPr>
        <w:pStyle w:val="ListParagraph"/>
        <w:numPr>
          <w:ilvl w:val="0"/>
          <w:numId w:val="3"/>
        </w:numPr>
        <w:tabs>
          <w:tab w:pos="226" w:val="left" w:leader="none"/>
        </w:tabs>
        <w:spacing w:line="279" w:lineRule="exact" w:before="0" w:after="0"/>
        <w:ind w:left="226" w:right="49" w:hanging="226"/>
        <w:jc w:val="right"/>
        <w:rPr>
          <w:sz w:val="19"/>
        </w:rPr>
      </w:pPr>
      <w:r>
        <w:rPr>
          <w:color w:val="231F20"/>
          <w:w w:val="90"/>
          <w:sz w:val="19"/>
        </w:rPr>
        <w:t>KONEV,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YU.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V.,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LEE,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E.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D.,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KUZNETSOV,</w:t>
      </w:r>
      <w:r>
        <w:rPr>
          <w:color w:val="231F20"/>
          <w:spacing w:val="16"/>
          <w:sz w:val="19"/>
        </w:rPr>
        <w:t> </w:t>
      </w:r>
      <w:r>
        <w:rPr>
          <w:color w:val="231F20"/>
          <w:w w:val="90"/>
          <w:sz w:val="19"/>
        </w:rPr>
        <w:t>O.</w:t>
      </w:r>
      <w:r>
        <w:rPr>
          <w:color w:val="231F20"/>
          <w:spacing w:val="16"/>
          <w:sz w:val="19"/>
        </w:rPr>
        <w:t> </w:t>
      </w:r>
      <w:r>
        <w:rPr>
          <w:color w:val="231F20"/>
          <w:spacing w:val="-5"/>
          <w:w w:val="90"/>
          <w:sz w:val="19"/>
        </w:rPr>
        <w:t>O.,</w:t>
      </w:r>
    </w:p>
    <w:p>
      <w:pPr>
        <w:pStyle w:val="BodyText"/>
        <w:spacing w:line="225" w:lineRule="auto" w:before="6"/>
        <w:ind w:right="45"/>
      </w:pPr>
      <w:r>
        <w:rPr>
          <w:color w:val="231F20"/>
          <w:w w:val="90"/>
          <w:sz w:val="19"/>
        </w:rPr>
        <w:t>&amp;</w:t>
      </w:r>
      <w:r>
        <w:rPr>
          <w:color w:val="231F20"/>
          <w:spacing w:val="-1"/>
          <w:w w:val="90"/>
          <w:sz w:val="19"/>
        </w:rPr>
        <w:t> </w:t>
      </w:r>
      <w:r>
        <w:rPr>
          <w:color w:val="231F20"/>
          <w:w w:val="90"/>
          <w:sz w:val="19"/>
        </w:rPr>
        <w:t>TRUBNIKOVA,</w:t>
      </w:r>
      <w:r>
        <w:rPr>
          <w:color w:val="231F20"/>
          <w:spacing w:val="-1"/>
          <w:w w:val="90"/>
          <w:sz w:val="19"/>
        </w:rPr>
        <w:t> </w:t>
      </w:r>
      <w:r>
        <w:rPr>
          <w:color w:val="231F20"/>
          <w:w w:val="90"/>
          <w:sz w:val="19"/>
        </w:rPr>
        <w:t>I.</w:t>
      </w:r>
      <w:r>
        <w:rPr>
          <w:color w:val="231F20"/>
          <w:spacing w:val="-1"/>
          <w:w w:val="90"/>
          <w:sz w:val="19"/>
        </w:rPr>
        <w:t> </w:t>
      </w:r>
      <w:r>
        <w:rPr>
          <w:color w:val="231F20"/>
          <w:w w:val="90"/>
          <w:sz w:val="19"/>
        </w:rPr>
        <w:t>A.</w:t>
      </w:r>
      <w:r>
        <w:rPr>
          <w:color w:val="231F20"/>
          <w:spacing w:val="-1"/>
          <w:w w:val="90"/>
          <w:sz w:val="19"/>
        </w:rPr>
        <w:t> </w:t>
      </w:r>
      <w:r>
        <w:rPr>
          <w:color w:val="231F20"/>
          <w:w w:val="90"/>
        </w:rPr>
        <w:t>(2009).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Features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of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nutrition</w:t>
      </w:r>
      <w:r>
        <w:rPr>
          <w:color w:val="231F20"/>
          <w:spacing w:val="-8"/>
          <w:w w:val="90"/>
        </w:rPr>
        <w:t> </w:t>
      </w:r>
      <w:r>
        <w:rPr>
          <w:color w:val="231F20"/>
          <w:w w:val="90"/>
        </w:rPr>
        <w:t>in </w:t>
      </w:r>
      <w:r>
        <w:rPr>
          <w:color w:val="231F20"/>
          <w:spacing w:val="-8"/>
          <w:w w:val="90"/>
        </w:rPr>
        <w:t>the</w:t>
      </w:r>
      <w:r>
        <w:rPr>
          <w:color w:val="231F20"/>
          <w:spacing w:val="-1"/>
        </w:rPr>
        <w:t> </w:t>
      </w:r>
      <w:r>
        <w:rPr>
          <w:color w:val="231F20"/>
          <w:spacing w:val="-8"/>
          <w:w w:val="90"/>
        </w:rPr>
        <w:t>elderly</w:t>
      </w:r>
      <w:r>
        <w:rPr>
          <w:color w:val="231F20"/>
          <w:spacing w:val="-1"/>
        </w:rPr>
        <w:t> </w:t>
      </w:r>
      <w:r>
        <w:rPr>
          <w:color w:val="231F20"/>
          <w:spacing w:val="-8"/>
          <w:w w:val="90"/>
        </w:rPr>
        <w:t>and</w:t>
      </w:r>
      <w:r>
        <w:rPr>
          <w:color w:val="231F20"/>
          <w:spacing w:val="-1"/>
        </w:rPr>
        <w:t> </w:t>
      </w:r>
      <w:r>
        <w:rPr>
          <w:color w:val="231F20"/>
          <w:spacing w:val="-8"/>
          <w:w w:val="90"/>
        </w:rPr>
        <w:t>senile</w:t>
      </w:r>
      <w:r>
        <w:rPr>
          <w:color w:val="231F20"/>
          <w:spacing w:val="-1"/>
        </w:rPr>
        <w:t> </w:t>
      </w:r>
      <w:r>
        <w:rPr>
          <w:color w:val="231F20"/>
          <w:spacing w:val="-8"/>
          <w:w w:val="90"/>
        </w:rPr>
        <w:t>age.</w:t>
      </w:r>
      <w:r>
        <w:rPr>
          <w:color w:val="231F20"/>
          <w:spacing w:val="-1"/>
        </w:rPr>
        <w:t> </w:t>
      </w:r>
      <w:r>
        <w:rPr>
          <w:i/>
          <w:color w:val="231F20"/>
          <w:spacing w:val="-8"/>
          <w:w w:val="90"/>
        </w:rPr>
        <w:t>RMJ</w:t>
      </w:r>
      <w:r>
        <w:rPr>
          <w:color w:val="231F20"/>
          <w:spacing w:val="-8"/>
          <w:w w:val="90"/>
        </w:rPr>
        <w:t>,</w:t>
      </w:r>
      <w:r>
        <w:rPr>
          <w:color w:val="231F20"/>
          <w:spacing w:val="-1"/>
        </w:rPr>
        <w:t> </w:t>
      </w:r>
      <w:r>
        <w:rPr>
          <w:i/>
          <w:color w:val="231F20"/>
          <w:spacing w:val="-8"/>
          <w:w w:val="90"/>
        </w:rPr>
        <w:t>17</w:t>
      </w:r>
      <w:r>
        <w:rPr>
          <w:color w:val="231F20"/>
          <w:spacing w:val="-8"/>
          <w:w w:val="90"/>
        </w:rPr>
        <w:t>(2),</w:t>
      </w:r>
      <w:r>
        <w:rPr>
          <w:color w:val="231F20"/>
          <w:spacing w:val="-1"/>
        </w:rPr>
        <w:t> </w:t>
      </w:r>
      <w:r>
        <w:rPr>
          <w:color w:val="231F20"/>
          <w:spacing w:val="-8"/>
          <w:w w:val="90"/>
        </w:rPr>
        <w:t>145–148.</w:t>
      </w:r>
      <w:r>
        <w:rPr>
          <w:color w:val="231F20"/>
          <w:spacing w:val="-1"/>
        </w:rPr>
        <w:t> </w:t>
      </w:r>
      <w:hyperlink r:id="rId59">
        <w:r>
          <w:rPr>
            <w:color w:val="C81D4B"/>
            <w:spacing w:val="-8"/>
            <w:w w:val="90"/>
          </w:rPr>
          <w:t>https://</w:t>
        </w:r>
      </w:hyperlink>
      <w:r>
        <w:rPr>
          <w:color w:val="C81D4B"/>
          <w:spacing w:val="-8"/>
          <w:w w:val="90"/>
        </w:rPr>
        <w:t> </w:t>
      </w:r>
      <w:hyperlink r:id="rId59">
        <w:r>
          <w:rPr>
            <w:color w:val="C81D4B"/>
            <w:spacing w:val="-2"/>
          </w:rPr>
          <w:t>elibrary.ru/pbjxgz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3"/>
        </w:numPr>
        <w:tabs>
          <w:tab w:pos="204" w:val="left" w:leader="none"/>
        </w:tabs>
        <w:spacing w:line="286" w:lineRule="exact" w:before="0" w:after="0"/>
        <w:ind w:left="204" w:right="49" w:hanging="204"/>
        <w:jc w:val="right"/>
        <w:rPr>
          <w:sz w:val="19"/>
        </w:rPr>
      </w:pPr>
      <w:r>
        <w:rPr>
          <w:color w:val="231F20"/>
          <w:w w:val="90"/>
          <w:sz w:val="19"/>
        </w:rPr>
        <w:t>TARTOF,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S.</w:t>
      </w:r>
      <w:r>
        <w:rPr>
          <w:color w:val="231F20"/>
          <w:spacing w:val="-4"/>
          <w:sz w:val="19"/>
        </w:rPr>
        <w:t> </w:t>
      </w:r>
      <w:r>
        <w:rPr>
          <w:color w:val="231F20"/>
          <w:w w:val="90"/>
          <w:sz w:val="19"/>
        </w:rPr>
        <w:t>Y.,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QIAN,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L.,</w:t>
      </w:r>
      <w:r>
        <w:rPr>
          <w:color w:val="231F20"/>
          <w:spacing w:val="-4"/>
          <w:sz w:val="19"/>
        </w:rPr>
        <w:t> </w:t>
      </w:r>
      <w:r>
        <w:rPr>
          <w:color w:val="231F20"/>
          <w:w w:val="90"/>
          <w:sz w:val="19"/>
        </w:rPr>
        <w:t>HONG,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V.,</w:t>
      </w:r>
      <w:r>
        <w:rPr>
          <w:color w:val="231F20"/>
          <w:spacing w:val="-4"/>
          <w:sz w:val="19"/>
        </w:rPr>
        <w:t> </w:t>
      </w:r>
      <w:r>
        <w:rPr>
          <w:color w:val="231F20"/>
          <w:w w:val="90"/>
          <w:sz w:val="19"/>
        </w:rPr>
        <w:t>WEI,</w:t>
      </w:r>
      <w:r>
        <w:rPr>
          <w:color w:val="231F20"/>
          <w:spacing w:val="-5"/>
          <w:sz w:val="19"/>
        </w:rPr>
        <w:t> </w:t>
      </w:r>
      <w:r>
        <w:rPr>
          <w:color w:val="231F20"/>
          <w:w w:val="90"/>
          <w:sz w:val="19"/>
        </w:rPr>
        <w:t>R.,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4"/>
          <w:w w:val="90"/>
          <w:sz w:val="19"/>
        </w:rPr>
        <w:t>NAD-</w:t>
      </w:r>
    </w:p>
    <w:p>
      <w:pPr>
        <w:spacing w:before="15"/>
        <w:ind w:left="0" w:right="49" w:firstLine="0"/>
        <w:jc w:val="right"/>
        <w:rPr>
          <w:sz w:val="19"/>
        </w:rPr>
      </w:pPr>
      <w:r>
        <w:rPr>
          <w:color w:val="231F20"/>
          <w:spacing w:val="-4"/>
          <w:sz w:val="19"/>
        </w:rPr>
        <w:t>JAFI,</w:t>
      </w:r>
      <w:r>
        <w:rPr>
          <w:color w:val="231F20"/>
          <w:sz w:val="19"/>
        </w:rPr>
        <w:t> </w:t>
      </w:r>
      <w:r>
        <w:rPr>
          <w:color w:val="231F20"/>
          <w:spacing w:val="-4"/>
          <w:sz w:val="19"/>
        </w:rPr>
        <w:t>R.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F.,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FISCHER,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H.,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LI,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Z.,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SHAW,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S.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4"/>
          <w:sz w:val="19"/>
        </w:rPr>
        <w:t>F.,</w:t>
      </w:r>
      <w:r>
        <w:rPr>
          <w:color w:val="231F20"/>
          <w:spacing w:val="1"/>
          <w:sz w:val="19"/>
        </w:rPr>
        <w:t> </w:t>
      </w:r>
      <w:r>
        <w:rPr>
          <w:color w:val="231F20"/>
          <w:spacing w:val="-6"/>
          <w:sz w:val="19"/>
        </w:rPr>
        <w:t>CAPARO-</w:t>
      </w:r>
    </w:p>
    <w:p>
      <w:pPr>
        <w:spacing w:before="23"/>
        <w:ind w:left="0" w:right="49" w:firstLine="0"/>
        <w:jc w:val="right"/>
        <w:rPr>
          <w:sz w:val="19"/>
        </w:rPr>
      </w:pPr>
      <w:r>
        <w:rPr>
          <w:color w:val="231F20"/>
          <w:w w:val="90"/>
          <w:sz w:val="19"/>
        </w:rPr>
        <w:t>SA,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S.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L.,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NAU,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C.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L.,</w:t>
      </w:r>
      <w:r>
        <w:rPr>
          <w:color w:val="231F20"/>
          <w:spacing w:val="12"/>
          <w:sz w:val="19"/>
        </w:rPr>
        <w:t> </w:t>
      </w:r>
      <w:r>
        <w:rPr>
          <w:color w:val="231F20"/>
          <w:w w:val="90"/>
          <w:sz w:val="19"/>
        </w:rPr>
        <w:t>SAxENA,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T.,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RIEG,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G.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90"/>
          <w:sz w:val="19"/>
        </w:rPr>
        <w:t>K.,</w:t>
      </w:r>
      <w:r>
        <w:rPr>
          <w:color w:val="231F20"/>
          <w:spacing w:val="11"/>
          <w:sz w:val="19"/>
        </w:rPr>
        <w:t> </w:t>
      </w:r>
      <w:r>
        <w:rPr>
          <w:color w:val="231F20"/>
          <w:spacing w:val="-2"/>
          <w:w w:val="90"/>
          <w:sz w:val="19"/>
        </w:rPr>
        <w:t>ACKER-</w:t>
      </w:r>
    </w:p>
    <w:p>
      <w:pPr>
        <w:spacing w:line="252" w:lineRule="exact" w:before="125"/>
        <w:ind w:left="0" w:right="106" w:firstLine="0"/>
        <w:jc w:val="right"/>
        <w:rPr>
          <w:sz w:val="19"/>
        </w:rPr>
      </w:pPr>
      <w:r>
        <w:rPr/>
        <w:br w:type="column"/>
      </w:r>
      <w:r>
        <w:rPr>
          <w:color w:val="231F20"/>
          <w:w w:val="90"/>
          <w:sz w:val="19"/>
        </w:rPr>
        <w:t>SON,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B.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K.,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SHARP,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A.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L.,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SKARBINSKI,</w:t>
      </w:r>
      <w:r>
        <w:rPr>
          <w:color w:val="231F20"/>
          <w:spacing w:val="7"/>
          <w:sz w:val="19"/>
        </w:rPr>
        <w:t> </w:t>
      </w:r>
      <w:r>
        <w:rPr>
          <w:color w:val="231F20"/>
          <w:w w:val="90"/>
          <w:sz w:val="19"/>
        </w:rPr>
        <w:t>J.,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NAIK,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90"/>
          <w:sz w:val="19"/>
        </w:rPr>
        <w:t>T.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5"/>
          <w:w w:val="90"/>
          <w:sz w:val="19"/>
        </w:rPr>
        <w:t>K.,</w:t>
      </w:r>
    </w:p>
    <w:p>
      <w:pPr>
        <w:spacing w:line="225" w:lineRule="auto" w:before="10"/>
        <w:ind w:left="107" w:right="105" w:firstLine="0"/>
        <w:jc w:val="both"/>
        <w:rPr>
          <w:sz w:val="22"/>
        </w:rPr>
      </w:pPr>
      <w:r>
        <w:rPr>
          <w:color w:val="231F20"/>
          <w:sz w:val="19"/>
        </w:rPr>
        <w:t>&amp; MURALI, S. B. </w:t>
      </w:r>
      <w:r>
        <w:rPr>
          <w:color w:val="231F20"/>
          <w:sz w:val="22"/>
        </w:rPr>
        <w:t>(2020). Obesity and Mortality </w:t>
      </w:r>
      <w:r>
        <w:rPr>
          <w:color w:val="231F20"/>
          <w:w w:val="90"/>
          <w:sz w:val="22"/>
        </w:rPr>
        <w:t>Among Patients Diagnosed With COVID-19: Re- </w:t>
      </w:r>
      <w:r>
        <w:rPr>
          <w:color w:val="231F20"/>
          <w:spacing w:val="-2"/>
          <w:w w:val="90"/>
          <w:sz w:val="22"/>
        </w:rPr>
        <w:t>sults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From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an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Integrated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Health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Care</w:t>
      </w:r>
      <w:r>
        <w:rPr>
          <w:color w:val="231F20"/>
          <w:spacing w:val="-5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Organization. </w:t>
      </w:r>
      <w:r>
        <w:rPr>
          <w:i/>
          <w:color w:val="231F20"/>
          <w:sz w:val="22"/>
        </w:rPr>
        <w:t>Annals of Internal Medicine</w:t>
      </w:r>
      <w:r>
        <w:rPr>
          <w:color w:val="231F20"/>
          <w:sz w:val="22"/>
        </w:rPr>
        <w:t>, </w:t>
      </w:r>
      <w:r>
        <w:rPr>
          <w:i/>
          <w:color w:val="231F20"/>
          <w:sz w:val="22"/>
        </w:rPr>
        <w:t>173</w:t>
      </w:r>
      <w:r>
        <w:rPr>
          <w:color w:val="231F20"/>
          <w:sz w:val="22"/>
        </w:rPr>
        <w:t>(10), 773–781. </w:t>
      </w:r>
      <w:hyperlink r:id="rId60">
        <w:r>
          <w:rPr>
            <w:color w:val="C81D4B"/>
            <w:spacing w:val="-2"/>
            <w:sz w:val="22"/>
          </w:rPr>
          <w:t>https://doi.org/10.7326/m20-3742</w:t>
        </w:r>
      </w:hyperlink>
      <w:r>
        <w:rPr>
          <w:color w:val="231F20"/>
          <w:spacing w:val="-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323" w:val="left" w:leader="none"/>
        </w:tabs>
        <w:spacing w:line="280" w:lineRule="exact" w:before="0" w:after="0"/>
        <w:ind w:left="323" w:right="106" w:hanging="323"/>
        <w:jc w:val="right"/>
        <w:rPr>
          <w:sz w:val="19"/>
        </w:rPr>
      </w:pPr>
      <w:r>
        <w:rPr>
          <w:color w:val="231F20"/>
          <w:w w:val="85"/>
          <w:sz w:val="19"/>
        </w:rPr>
        <w:t>GOROSHKO,</w:t>
      </w:r>
      <w:r>
        <w:rPr>
          <w:color w:val="231F20"/>
          <w:spacing w:val="18"/>
          <w:sz w:val="19"/>
        </w:rPr>
        <w:t> </w:t>
      </w:r>
      <w:r>
        <w:rPr>
          <w:color w:val="231F20"/>
          <w:w w:val="85"/>
          <w:sz w:val="19"/>
        </w:rPr>
        <w:t>N.</w:t>
      </w:r>
      <w:r>
        <w:rPr>
          <w:color w:val="231F20"/>
          <w:spacing w:val="19"/>
          <w:sz w:val="19"/>
        </w:rPr>
        <w:t> </w:t>
      </w:r>
      <w:r>
        <w:rPr>
          <w:color w:val="231F20"/>
          <w:w w:val="85"/>
          <w:sz w:val="19"/>
        </w:rPr>
        <w:t>V.,</w:t>
      </w:r>
      <w:r>
        <w:rPr>
          <w:color w:val="231F20"/>
          <w:spacing w:val="19"/>
          <w:sz w:val="19"/>
        </w:rPr>
        <w:t> </w:t>
      </w:r>
      <w:hyperlink r:id="rId102">
        <w:r>
          <w:rPr>
            <w:color w:val="C81D4B"/>
            <w:w w:val="85"/>
            <w:sz w:val="19"/>
          </w:rPr>
          <w:t>E</w:t>
        </w:r>
        <w:r>
          <w:rPr>
            <w:smallCaps/>
            <w:color w:val="C81D4B"/>
            <w:w w:val="85"/>
            <w:sz w:val="19"/>
          </w:rPr>
          <w:t>m</w:t>
        </w:r>
        <w:r>
          <w:rPr>
            <w:smallCaps w:val="0"/>
            <w:color w:val="C81D4B"/>
            <w:w w:val="85"/>
            <w:sz w:val="19"/>
          </w:rPr>
          <w:t>ELYANOVA,</w:t>
        </w:r>
        <w:r>
          <w:rPr>
            <w:smallCaps w:val="0"/>
            <w:color w:val="C81D4B"/>
            <w:spacing w:val="19"/>
            <w:sz w:val="19"/>
          </w:rPr>
          <w:t> </w:t>
        </w:r>
        <w:r>
          <w:rPr>
            <w:smallCaps w:val="0"/>
            <w:color w:val="C81D4B"/>
            <w:w w:val="85"/>
            <w:sz w:val="19"/>
          </w:rPr>
          <w:t>E.</w:t>
        </w:r>
        <w:r>
          <w:rPr>
            <w:smallCaps w:val="0"/>
            <w:color w:val="C81D4B"/>
            <w:spacing w:val="19"/>
            <w:sz w:val="19"/>
          </w:rPr>
          <w:t> </w:t>
        </w:r>
        <w:r>
          <w:rPr>
            <w:smallCaps w:val="0"/>
            <w:color w:val="C81D4B"/>
            <w:w w:val="85"/>
            <w:sz w:val="19"/>
          </w:rPr>
          <w:t>K.</w:t>
        </w:r>
      </w:hyperlink>
      <w:r>
        <w:rPr>
          <w:smallCaps w:val="0"/>
          <w:color w:val="231F20"/>
          <w:w w:val="85"/>
          <w:sz w:val="19"/>
        </w:rPr>
        <w:t>,</w:t>
      </w:r>
      <w:r>
        <w:rPr>
          <w:smallCaps w:val="0"/>
          <w:color w:val="231F20"/>
          <w:spacing w:val="19"/>
          <w:sz w:val="19"/>
        </w:rPr>
        <w:t> </w:t>
      </w:r>
      <w:r>
        <w:rPr>
          <w:smallCaps w:val="0"/>
          <w:color w:val="231F20"/>
          <w:w w:val="85"/>
          <w:sz w:val="19"/>
        </w:rPr>
        <w:t>&amp;</w:t>
      </w:r>
      <w:r>
        <w:rPr>
          <w:smallCaps w:val="0"/>
          <w:color w:val="231F20"/>
          <w:spacing w:val="19"/>
          <w:sz w:val="19"/>
        </w:rPr>
        <w:t> </w:t>
      </w:r>
      <w:r>
        <w:rPr>
          <w:smallCaps w:val="0"/>
          <w:color w:val="231F20"/>
          <w:spacing w:val="-4"/>
          <w:w w:val="85"/>
          <w:sz w:val="19"/>
        </w:rPr>
        <w:t>PAT-</w:t>
      </w:r>
    </w:p>
    <w:p>
      <w:pPr>
        <w:spacing w:line="225" w:lineRule="auto" w:before="5"/>
        <w:ind w:left="107" w:right="105" w:firstLine="0"/>
        <w:jc w:val="both"/>
        <w:rPr>
          <w:sz w:val="22"/>
        </w:rPr>
      </w:pPr>
      <w:r>
        <w:rPr>
          <w:color w:val="231F20"/>
          <w:w w:val="90"/>
          <w:sz w:val="19"/>
        </w:rPr>
        <w:t>SALA, S. V. </w:t>
      </w:r>
      <w:r>
        <w:rPr>
          <w:color w:val="231F20"/>
          <w:w w:val="90"/>
          <w:sz w:val="22"/>
        </w:rPr>
        <w:t>(2022). The problem of medical activity of the Russian population during Covid-19. </w:t>
      </w:r>
      <w:r>
        <w:rPr>
          <w:i/>
          <w:color w:val="231F20"/>
          <w:w w:val="90"/>
          <w:sz w:val="22"/>
        </w:rPr>
        <w:t>Social </w:t>
      </w:r>
      <w:r>
        <w:rPr>
          <w:i/>
          <w:color w:val="231F20"/>
          <w:sz w:val="22"/>
        </w:rPr>
        <w:t>Aspects of Population Health</w:t>
      </w:r>
      <w:r>
        <w:rPr>
          <w:color w:val="231F20"/>
          <w:sz w:val="22"/>
        </w:rPr>
        <w:t>, </w:t>
      </w:r>
      <w:r>
        <w:rPr>
          <w:i/>
          <w:color w:val="231F20"/>
          <w:sz w:val="22"/>
        </w:rPr>
        <w:t>68</w:t>
      </w:r>
      <w:r>
        <w:rPr>
          <w:color w:val="231F20"/>
          <w:sz w:val="22"/>
        </w:rPr>
        <w:t>(3), Article 15. </w:t>
      </w:r>
      <w:hyperlink r:id="rId65">
        <w:r>
          <w:rPr>
            <w:color w:val="C81D4B"/>
            <w:spacing w:val="-6"/>
            <w:sz w:val="22"/>
          </w:rPr>
          <w:t>https://doi.org/10.21045/2071-5021-2022-68-3-15</w:t>
        </w:r>
      </w:hyperlink>
      <w:r>
        <w:rPr>
          <w:color w:val="231F20"/>
          <w:spacing w:val="-6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365" w:val="left" w:leader="none"/>
        </w:tabs>
        <w:spacing w:line="287" w:lineRule="exact" w:before="0" w:after="0"/>
        <w:ind w:left="365" w:right="105" w:hanging="365"/>
        <w:jc w:val="right"/>
        <w:rPr>
          <w:sz w:val="19"/>
        </w:rPr>
      </w:pPr>
      <w:r>
        <w:rPr>
          <w:color w:val="231F20"/>
          <w:spacing w:val="9"/>
          <w:w w:val="90"/>
          <w:sz w:val="19"/>
        </w:rPr>
        <w:t>DHANA,</w:t>
      </w:r>
      <w:r>
        <w:rPr>
          <w:color w:val="231F20"/>
          <w:spacing w:val="59"/>
          <w:sz w:val="19"/>
        </w:rPr>
        <w:t> </w:t>
      </w:r>
      <w:r>
        <w:rPr>
          <w:color w:val="231F20"/>
          <w:w w:val="90"/>
          <w:sz w:val="19"/>
        </w:rPr>
        <w:t>K.,</w:t>
      </w:r>
      <w:r>
        <w:rPr>
          <w:color w:val="231F20"/>
          <w:spacing w:val="60"/>
          <w:sz w:val="19"/>
        </w:rPr>
        <w:t> </w:t>
      </w:r>
      <w:r>
        <w:rPr>
          <w:color w:val="231F20"/>
          <w:w w:val="90"/>
          <w:sz w:val="19"/>
        </w:rPr>
        <w:t>FRANCO,</w:t>
      </w:r>
      <w:r>
        <w:rPr>
          <w:color w:val="231F20"/>
          <w:spacing w:val="60"/>
          <w:sz w:val="19"/>
        </w:rPr>
        <w:t> </w:t>
      </w:r>
      <w:r>
        <w:rPr>
          <w:color w:val="231F20"/>
          <w:w w:val="90"/>
          <w:sz w:val="19"/>
        </w:rPr>
        <w:t>O.</w:t>
      </w:r>
      <w:r>
        <w:rPr>
          <w:color w:val="231F20"/>
          <w:spacing w:val="60"/>
          <w:sz w:val="19"/>
        </w:rPr>
        <w:t> </w:t>
      </w:r>
      <w:r>
        <w:rPr>
          <w:color w:val="231F20"/>
          <w:w w:val="90"/>
          <w:sz w:val="19"/>
        </w:rPr>
        <w:t>H.,</w:t>
      </w:r>
      <w:r>
        <w:rPr>
          <w:color w:val="231F20"/>
          <w:spacing w:val="60"/>
          <w:sz w:val="19"/>
        </w:rPr>
        <w:t> </w:t>
      </w:r>
      <w:r>
        <w:rPr>
          <w:color w:val="231F20"/>
          <w:w w:val="90"/>
          <w:sz w:val="19"/>
        </w:rPr>
        <w:t>RITZ,</w:t>
      </w:r>
      <w:r>
        <w:rPr>
          <w:color w:val="231F20"/>
          <w:spacing w:val="59"/>
          <w:sz w:val="19"/>
        </w:rPr>
        <w:t> </w:t>
      </w:r>
      <w:r>
        <w:rPr>
          <w:color w:val="231F20"/>
          <w:w w:val="90"/>
          <w:sz w:val="19"/>
        </w:rPr>
        <w:t>E.</w:t>
      </w:r>
      <w:r>
        <w:rPr>
          <w:color w:val="231F20"/>
          <w:spacing w:val="60"/>
          <w:sz w:val="19"/>
        </w:rPr>
        <w:t> </w:t>
      </w:r>
      <w:r>
        <w:rPr>
          <w:color w:val="231F20"/>
          <w:spacing w:val="-5"/>
          <w:w w:val="90"/>
          <w:sz w:val="19"/>
        </w:rPr>
        <w:t>M.,</w:t>
      </w:r>
    </w:p>
    <w:p>
      <w:pPr>
        <w:spacing w:before="15"/>
        <w:ind w:left="0" w:right="105" w:firstLine="0"/>
        <w:jc w:val="right"/>
        <w:rPr>
          <w:sz w:val="19"/>
        </w:rPr>
      </w:pPr>
      <w:r>
        <w:rPr>
          <w:color w:val="231F20"/>
          <w:w w:val="85"/>
          <w:sz w:val="19"/>
        </w:rPr>
        <w:t>FORD,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C.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N.,</w:t>
      </w:r>
      <w:r>
        <w:rPr>
          <w:color w:val="231F20"/>
          <w:spacing w:val="-3"/>
          <w:w w:val="85"/>
          <w:sz w:val="19"/>
        </w:rPr>
        <w:t> </w:t>
      </w:r>
      <w:r>
        <w:rPr>
          <w:color w:val="231F20"/>
          <w:w w:val="85"/>
          <w:sz w:val="19"/>
        </w:rPr>
        <w:t>DESAI,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P.,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KRUEGER,</w:t>
      </w:r>
      <w:r>
        <w:rPr>
          <w:color w:val="231F20"/>
          <w:spacing w:val="-3"/>
          <w:w w:val="85"/>
          <w:sz w:val="19"/>
        </w:rPr>
        <w:t> </w:t>
      </w:r>
      <w:r>
        <w:rPr>
          <w:color w:val="231F20"/>
          <w:w w:val="85"/>
          <w:sz w:val="19"/>
        </w:rPr>
        <w:t>K.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R.,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w w:val="85"/>
          <w:sz w:val="19"/>
        </w:rPr>
        <w:t>HOLLAND,</w:t>
      </w:r>
      <w:r>
        <w:rPr>
          <w:color w:val="231F20"/>
          <w:spacing w:val="-3"/>
          <w:w w:val="85"/>
          <w:sz w:val="19"/>
        </w:rPr>
        <w:t> </w:t>
      </w:r>
      <w:r>
        <w:rPr>
          <w:color w:val="231F20"/>
          <w:w w:val="85"/>
          <w:sz w:val="19"/>
        </w:rPr>
        <w:t>T.</w:t>
      </w:r>
      <w:r>
        <w:rPr>
          <w:color w:val="231F20"/>
          <w:spacing w:val="-4"/>
          <w:w w:val="85"/>
          <w:sz w:val="19"/>
        </w:rPr>
        <w:t> </w:t>
      </w:r>
      <w:r>
        <w:rPr>
          <w:color w:val="231F20"/>
          <w:spacing w:val="-5"/>
          <w:w w:val="85"/>
          <w:sz w:val="19"/>
        </w:rPr>
        <w:t>M.,</w:t>
      </w:r>
    </w:p>
    <w:p>
      <w:pPr>
        <w:spacing w:line="252" w:lineRule="exact" w:before="23"/>
        <w:ind w:left="0" w:right="106" w:firstLine="0"/>
        <w:jc w:val="right"/>
        <w:rPr>
          <w:sz w:val="19"/>
        </w:rPr>
      </w:pPr>
      <w:r>
        <w:rPr>
          <w:color w:val="231F20"/>
          <w:w w:val="85"/>
          <w:sz w:val="19"/>
        </w:rPr>
        <w:t>DHANA,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85"/>
          <w:sz w:val="19"/>
        </w:rPr>
        <w:t>A.,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LIU,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X.,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85"/>
          <w:sz w:val="19"/>
        </w:rPr>
        <w:t>AGGARWAL,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N.</w:t>
      </w:r>
      <w:r>
        <w:rPr>
          <w:color w:val="231F20"/>
          <w:spacing w:val="20"/>
          <w:sz w:val="19"/>
        </w:rPr>
        <w:t> </w:t>
      </w:r>
      <w:r>
        <w:rPr>
          <w:color w:val="231F20"/>
          <w:w w:val="85"/>
          <w:sz w:val="19"/>
        </w:rPr>
        <w:t>T.,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EVANS,</w:t>
      </w:r>
      <w:r>
        <w:rPr>
          <w:color w:val="231F20"/>
          <w:spacing w:val="21"/>
          <w:sz w:val="19"/>
        </w:rPr>
        <w:t> </w:t>
      </w:r>
      <w:r>
        <w:rPr>
          <w:color w:val="231F20"/>
          <w:w w:val="85"/>
          <w:sz w:val="19"/>
        </w:rPr>
        <w:t>D.</w:t>
      </w:r>
      <w:r>
        <w:rPr>
          <w:color w:val="231F20"/>
          <w:spacing w:val="20"/>
          <w:sz w:val="19"/>
        </w:rPr>
        <w:t> </w:t>
      </w:r>
      <w:r>
        <w:rPr>
          <w:color w:val="231F20"/>
          <w:spacing w:val="-5"/>
          <w:w w:val="85"/>
          <w:sz w:val="19"/>
        </w:rPr>
        <w:t>A.,</w:t>
      </w:r>
    </w:p>
    <w:p>
      <w:pPr>
        <w:pStyle w:val="BodyText"/>
        <w:spacing w:line="225" w:lineRule="auto" w:before="10"/>
        <w:ind w:right="105"/>
      </w:pPr>
      <w:r>
        <w:rPr>
          <w:color w:val="231F20"/>
          <w:w w:val="90"/>
          <w:sz w:val="19"/>
        </w:rPr>
        <w:t>&amp; RAJAN, K. B. </w:t>
      </w:r>
      <w:r>
        <w:rPr>
          <w:color w:val="231F20"/>
          <w:w w:val="90"/>
        </w:rPr>
        <w:t>(2022). Healthy lifestyle and life ex- pectancy with and without Alzheimer's dementia: </w:t>
      </w:r>
      <w:r>
        <w:rPr>
          <w:color w:val="231F20"/>
          <w:spacing w:val="-2"/>
          <w:w w:val="90"/>
        </w:rPr>
        <w:t>Population based cohort study. </w:t>
      </w:r>
      <w:r>
        <w:rPr>
          <w:i/>
          <w:color w:val="231F20"/>
          <w:spacing w:val="-2"/>
          <w:w w:val="90"/>
        </w:rPr>
        <w:t>BMJ: British Medical </w:t>
      </w:r>
      <w:r>
        <w:rPr>
          <w:i/>
          <w:color w:val="231F20"/>
          <w:spacing w:val="-4"/>
        </w:rPr>
        <w:t>Journal</w:t>
      </w:r>
      <w:r>
        <w:rPr>
          <w:color w:val="231F20"/>
          <w:spacing w:val="-4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Article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e068390.</w:t>
      </w:r>
      <w:r>
        <w:rPr>
          <w:color w:val="231F20"/>
          <w:spacing w:val="-8"/>
        </w:rPr>
        <w:t> </w:t>
      </w:r>
      <w:hyperlink r:id="rId67">
        <w:r>
          <w:rPr>
            <w:color w:val="C81D4B"/>
            <w:spacing w:val="-4"/>
          </w:rPr>
          <w:t>https://doi.org/10.1136/</w:t>
        </w:r>
      </w:hyperlink>
      <w:r>
        <w:rPr>
          <w:color w:val="C81D4B"/>
          <w:spacing w:val="-4"/>
        </w:rPr>
        <w:t> </w:t>
      </w:r>
      <w:hyperlink r:id="rId67">
        <w:r>
          <w:rPr>
            <w:color w:val="C81D4B"/>
            <w:spacing w:val="-2"/>
          </w:rPr>
          <w:t>bmj-2021-068390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3"/>
        </w:numPr>
        <w:tabs>
          <w:tab w:pos="681" w:val="left" w:leader="none"/>
        </w:tabs>
        <w:spacing w:line="225" w:lineRule="auto" w:before="5" w:after="0"/>
        <w:ind w:left="107" w:right="106" w:firstLine="240"/>
        <w:jc w:val="both"/>
        <w:rPr>
          <w:sz w:val="22"/>
        </w:rPr>
      </w:pPr>
      <w:r>
        <w:rPr>
          <w:color w:val="231F20"/>
          <w:w w:val="90"/>
          <w:sz w:val="19"/>
        </w:rPr>
        <w:t>CORNELISSE-VER</w:t>
      </w:r>
      <w:r>
        <w:rPr>
          <w:smallCaps/>
          <w:color w:val="231F20"/>
          <w:w w:val="90"/>
          <w:sz w:val="19"/>
        </w:rPr>
        <w:t>m</w:t>
      </w:r>
      <w:r>
        <w:rPr>
          <w:smallCaps w:val="0"/>
          <w:color w:val="231F20"/>
          <w:w w:val="90"/>
          <w:sz w:val="19"/>
        </w:rPr>
        <w:t>AAT,</w:t>
      </w:r>
      <w:r>
        <w:rPr>
          <w:smallCaps w:val="0"/>
          <w:color w:val="231F20"/>
          <w:w w:val="90"/>
          <w:sz w:val="19"/>
        </w:rPr>
        <w:t> J.</w:t>
      </w:r>
      <w:r>
        <w:rPr>
          <w:smallCaps w:val="0"/>
          <w:color w:val="231F20"/>
          <w:w w:val="90"/>
          <w:sz w:val="19"/>
        </w:rPr>
        <w:t> R.,</w:t>
      </w:r>
      <w:r>
        <w:rPr>
          <w:smallCaps w:val="0"/>
          <w:color w:val="231F20"/>
          <w:w w:val="90"/>
          <w:sz w:val="19"/>
        </w:rPr>
        <w:t> ANTONIDES,</w:t>
      </w:r>
      <w:r>
        <w:rPr>
          <w:smallCaps w:val="0"/>
          <w:color w:val="231F20"/>
          <w:w w:val="90"/>
          <w:sz w:val="19"/>
        </w:rPr>
        <w:t> G., VAN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OPHE</w:t>
      </w:r>
      <w:r>
        <w:rPr>
          <w:smallCaps/>
          <w:color w:val="231F20"/>
          <w:w w:val="90"/>
          <w:sz w:val="19"/>
        </w:rPr>
        <w:t>m</w:t>
      </w:r>
      <w:r>
        <w:rPr>
          <w:smallCaps w:val="0"/>
          <w:color w:val="231F20"/>
          <w:w w:val="90"/>
          <w:sz w:val="19"/>
        </w:rPr>
        <w:t>,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J.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A.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C.,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&amp;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VAN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DEN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BRINK,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H.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19"/>
        </w:rPr>
        <w:t>M.</w:t>
      </w:r>
      <w:r>
        <w:rPr>
          <w:smallCaps w:val="0"/>
          <w:color w:val="231F20"/>
          <w:spacing w:val="-6"/>
          <w:w w:val="90"/>
          <w:sz w:val="19"/>
        </w:rPr>
        <w:t> </w:t>
      </w:r>
      <w:r>
        <w:rPr>
          <w:smallCaps w:val="0"/>
          <w:color w:val="231F20"/>
          <w:w w:val="90"/>
          <w:sz w:val="22"/>
        </w:rPr>
        <w:t>(2006).</w:t>
      </w:r>
    </w:p>
    <w:p>
      <w:pPr>
        <w:pStyle w:val="BodyText"/>
        <w:spacing w:line="225" w:lineRule="auto" w:before="2"/>
        <w:ind w:right="101"/>
      </w:pPr>
      <w:r>
        <w:rPr>
          <w:color w:val="231F20"/>
          <w:w w:val="85"/>
        </w:rPr>
        <w:t>Body Mass Index, Perceived Health, and Happiness: </w:t>
      </w:r>
      <w:r>
        <w:rPr>
          <w:color w:val="231F20"/>
          <w:w w:val="90"/>
        </w:rPr>
        <w:t>Their Determinants and Structural Relationships. </w:t>
      </w:r>
      <w:r>
        <w:rPr>
          <w:i/>
          <w:color w:val="231F20"/>
          <w:spacing w:val="-4"/>
        </w:rPr>
        <w:t>Social Indicators Research</w:t>
      </w:r>
      <w:r>
        <w:rPr>
          <w:color w:val="231F20"/>
          <w:spacing w:val="-4"/>
        </w:rPr>
        <w:t>, </w:t>
      </w:r>
      <w:r>
        <w:rPr>
          <w:i/>
          <w:color w:val="231F20"/>
          <w:spacing w:val="-4"/>
        </w:rPr>
        <w:t>79</w:t>
      </w:r>
      <w:r>
        <w:rPr>
          <w:color w:val="231F20"/>
          <w:spacing w:val="-4"/>
        </w:rPr>
        <w:t>(1), 143–158. </w:t>
      </w:r>
      <w:hyperlink r:id="rId68">
        <w:r>
          <w:rPr>
            <w:color w:val="C81D4B"/>
            <w:spacing w:val="-4"/>
          </w:rPr>
          <w:t>https://</w:t>
        </w:r>
      </w:hyperlink>
      <w:r>
        <w:rPr>
          <w:color w:val="C81D4B"/>
          <w:spacing w:val="-4"/>
        </w:rPr>
        <w:t> </w:t>
      </w:r>
      <w:hyperlink r:id="rId68">
        <w:r>
          <w:rPr>
            <w:color w:val="C81D4B"/>
            <w:spacing w:val="-2"/>
          </w:rPr>
          <w:t>doi.org/10.1007/s11205-005-4097-7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3"/>
        </w:numPr>
        <w:tabs>
          <w:tab w:pos="683" w:val="left" w:leader="none"/>
        </w:tabs>
        <w:spacing w:line="225" w:lineRule="auto" w:before="4" w:after="0"/>
        <w:ind w:left="107" w:right="105" w:firstLine="240"/>
        <w:jc w:val="both"/>
        <w:rPr>
          <w:sz w:val="22"/>
        </w:rPr>
      </w:pPr>
      <w:r>
        <w:rPr>
          <w:color w:val="231F20"/>
          <w:spacing w:val="-6"/>
          <w:sz w:val="19"/>
        </w:rPr>
        <w:t>FEDOTOV,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19"/>
        </w:rPr>
        <w:t>A.</w:t>
      </w:r>
      <w:r>
        <w:rPr>
          <w:color w:val="231F20"/>
          <w:sz w:val="19"/>
        </w:rPr>
        <w:t> </w:t>
      </w:r>
      <w:r>
        <w:rPr>
          <w:color w:val="231F20"/>
          <w:spacing w:val="-6"/>
          <w:sz w:val="22"/>
        </w:rPr>
        <w:t>(2023).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Factors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influencing </w:t>
      </w:r>
      <w:r>
        <w:rPr>
          <w:color w:val="231F20"/>
          <w:w w:val="90"/>
          <w:sz w:val="22"/>
        </w:rPr>
        <w:t>alcohol consumption: Regional analysis. </w:t>
      </w:r>
      <w:r>
        <w:rPr>
          <w:i/>
          <w:color w:val="231F20"/>
          <w:w w:val="90"/>
          <w:sz w:val="22"/>
        </w:rPr>
        <w:t>Regional </w:t>
      </w:r>
      <w:r>
        <w:rPr>
          <w:i/>
          <w:color w:val="231F20"/>
          <w:sz w:val="22"/>
        </w:rPr>
        <w:t>Problems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Economic</w:t>
      </w:r>
      <w:r>
        <w:rPr>
          <w:i/>
          <w:color w:val="231F20"/>
          <w:spacing w:val="-14"/>
          <w:sz w:val="22"/>
        </w:rPr>
        <w:t> </w:t>
      </w:r>
      <w:r>
        <w:rPr>
          <w:i/>
          <w:color w:val="231F20"/>
          <w:sz w:val="22"/>
        </w:rPr>
        <w:t>Transformation</w:t>
      </w:r>
      <w:r>
        <w:rPr>
          <w:color w:val="231F20"/>
          <w:sz w:val="22"/>
        </w:rPr>
        <w:t>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(6),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19–30. </w:t>
      </w:r>
      <w:hyperlink r:id="rId70">
        <w:r>
          <w:rPr>
            <w:color w:val="C81D4B"/>
            <w:spacing w:val="-6"/>
            <w:sz w:val="22"/>
          </w:rPr>
          <w:t>https://doi.org/10.26726/1812-7096-2023-6-19-30</w:t>
        </w:r>
      </w:hyperlink>
      <w:r>
        <w:rPr>
          <w:color w:val="231F20"/>
          <w:spacing w:val="-6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320" w:val="left" w:leader="none"/>
        </w:tabs>
        <w:spacing w:line="279" w:lineRule="exact" w:before="0" w:after="0"/>
        <w:ind w:left="320" w:right="107" w:hanging="320"/>
        <w:jc w:val="right"/>
        <w:rPr>
          <w:sz w:val="19"/>
        </w:rPr>
      </w:pPr>
      <w:hyperlink r:id="rId103">
        <w:r>
          <w:rPr>
            <w:color w:val="C81D4B"/>
            <w:w w:val="85"/>
            <w:sz w:val="19"/>
          </w:rPr>
          <w:t>TANATOVA,</w:t>
        </w:r>
        <w:r>
          <w:rPr>
            <w:color w:val="C81D4B"/>
            <w:spacing w:val="11"/>
            <w:sz w:val="19"/>
          </w:rPr>
          <w:t> </w:t>
        </w:r>
        <w:r>
          <w:rPr>
            <w:color w:val="C81D4B"/>
            <w:w w:val="85"/>
            <w:sz w:val="19"/>
          </w:rPr>
          <w:t>D.</w:t>
        </w:r>
        <w:r>
          <w:rPr>
            <w:color w:val="C81D4B"/>
            <w:spacing w:val="11"/>
            <w:sz w:val="19"/>
          </w:rPr>
          <w:t> </w:t>
        </w:r>
        <w:r>
          <w:rPr>
            <w:color w:val="C81D4B"/>
            <w:w w:val="85"/>
            <w:sz w:val="19"/>
          </w:rPr>
          <w:t>K.</w:t>
        </w:r>
      </w:hyperlink>
      <w:r>
        <w:rPr>
          <w:color w:val="231F20"/>
          <w:w w:val="85"/>
          <w:sz w:val="19"/>
        </w:rPr>
        <w:t>,</w:t>
      </w:r>
      <w:r>
        <w:rPr>
          <w:color w:val="231F20"/>
          <w:spacing w:val="11"/>
          <w:sz w:val="19"/>
        </w:rPr>
        <w:t> </w:t>
      </w:r>
      <w:hyperlink r:id="rId104">
        <w:r>
          <w:rPr>
            <w:color w:val="C81D4B"/>
            <w:w w:val="85"/>
            <w:sz w:val="19"/>
          </w:rPr>
          <w:t>KOROLEV,</w:t>
        </w:r>
        <w:r>
          <w:rPr>
            <w:color w:val="C81D4B"/>
            <w:spacing w:val="11"/>
            <w:sz w:val="19"/>
          </w:rPr>
          <w:t> </w:t>
        </w:r>
        <w:r>
          <w:rPr>
            <w:color w:val="C81D4B"/>
            <w:w w:val="85"/>
            <w:sz w:val="19"/>
          </w:rPr>
          <w:t>I.</w:t>
        </w:r>
        <w:r>
          <w:rPr>
            <w:color w:val="C81D4B"/>
            <w:spacing w:val="11"/>
            <w:sz w:val="19"/>
          </w:rPr>
          <w:t> </w:t>
        </w:r>
        <w:r>
          <w:rPr>
            <w:color w:val="C81D4B"/>
            <w:w w:val="85"/>
            <w:sz w:val="19"/>
          </w:rPr>
          <w:t>V.</w:t>
        </w:r>
      </w:hyperlink>
      <w:r>
        <w:rPr>
          <w:color w:val="231F20"/>
          <w:w w:val="85"/>
          <w:sz w:val="19"/>
        </w:rPr>
        <w:t>,</w:t>
      </w:r>
      <w:r>
        <w:rPr>
          <w:color w:val="231F20"/>
          <w:spacing w:val="11"/>
          <w:sz w:val="19"/>
        </w:rPr>
        <w:t> </w:t>
      </w:r>
      <w:r>
        <w:rPr>
          <w:color w:val="231F20"/>
          <w:w w:val="85"/>
          <w:sz w:val="19"/>
        </w:rPr>
        <w:t>&amp;</w:t>
      </w:r>
      <w:r>
        <w:rPr>
          <w:color w:val="231F20"/>
          <w:spacing w:val="11"/>
          <w:sz w:val="19"/>
        </w:rPr>
        <w:t> </w:t>
      </w:r>
      <w:hyperlink r:id="rId105">
        <w:r>
          <w:rPr>
            <w:color w:val="C81D4B"/>
            <w:spacing w:val="-2"/>
            <w:w w:val="85"/>
            <w:sz w:val="19"/>
          </w:rPr>
          <w:t>LEONTYE-</w:t>
        </w:r>
      </w:hyperlink>
    </w:p>
    <w:p>
      <w:pPr>
        <w:spacing w:line="225" w:lineRule="auto" w:before="6"/>
        <w:ind w:left="0" w:right="106" w:firstLine="0"/>
        <w:jc w:val="right"/>
        <w:rPr>
          <w:sz w:val="22"/>
        </w:rPr>
      </w:pPr>
      <w:hyperlink r:id="rId105">
        <w:r>
          <w:rPr>
            <w:color w:val="C81D4B"/>
            <w:spacing w:val="-8"/>
            <w:sz w:val="19"/>
          </w:rPr>
          <w:t>VA,</w:t>
        </w:r>
        <w:r>
          <w:rPr>
            <w:color w:val="C81D4B"/>
            <w:spacing w:val="3"/>
            <w:sz w:val="19"/>
          </w:rPr>
          <w:t> </w:t>
        </w:r>
        <w:r>
          <w:rPr>
            <w:color w:val="C81D4B"/>
            <w:spacing w:val="-8"/>
            <w:sz w:val="19"/>
          </w:rPr>
          <w:t>T.</w:t>
        </w:r>
        <w:r>
          <w:rPr>
            <w:color w:val="C81D4B"/>
            <w:spacing w:val="3"/>
            <w:sz w:val="19"/>
          </w:rPr>
          <w:t> </w:t>
        </w:r>
        <w:r>
          <w:rPr>
            <w:color w:val="C81D4B"/>
            <w:spacing w:val="-8"/>
            <w:sz w:val="19"/>
          </w:rPr>
          <w:t>V.</w:t>
        </w:r>
      </w:hyperlink>
      <w:r>
        <w:rPr>
          <w:color w:val="C81D4B"/>
          <w:spacing w:val="3"/>
          <w:sz w:val="19"/>
        </w:rPr>
        <w:t> </w:t>
      </w:r>
      <w:r>
        <w:rPr>
          <w:color w:val="231F20"/>
          <w:spacing w:val="-8"/>
          <w:sz w:val="22"/>
        </w:rPr>
        <w:t>(2022).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8"/>
          <w:sz w:val="22"/>
        </w:rPr>
        <w:t>Physical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8"/>
          <w:sz w:val="22"/>
        </w:rPr>
        <w:t>culture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8"/>
          <w:sz w:val="22"/>
        </w:rPr>
        <w:t>and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8"/>
          <w:sz w:val="22"/>
        </w:rPr>
        <w:t>sports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8"/>
          <w:sz w:val="22"/>
        </w:rPr>
        <w:t>in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8"/>
          <w:sz w:val="22"/>
        </w:rPr>
        <w:t>the </w:t>
      </w:r>
      <w:r>
        <w:rPr>
          <w:color w:val="231F20"/>
          <w:spacing w:val="-2"/>
          <w:w w:val="90"/>
          <w:sz w:val="22"/>
        </w:rPr>
        <w:t>life</w:t>
      </w:r>
      <w:r>
        <w:rPr>
          <w:color w:val="231F20"/>
          <w:spacing w:val="-17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of</w:t>
      </w:r>
      <w:r>
        <w:rPr>
          <w:color w:val="231F20"/>
          <w:spacing w:val="-17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the</w:t>
      </w:r>
      <w:r>
        <w:rPr>
          <w:color w:val="231F20"/>
          <w:spacing w:val="-17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Russian</w:t>
      </w:r>
      <w:r>
        <w:rPr>
          <w:color w:val="231F20"/>
          <w:spacing w:val="-17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population.</w:t>
      </w:r>
      <w:r>
        <w:rPr>
          <w:color w:val="231F20"/>
          <w:spacing w:val="-18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Population</w:t>
      </w:r>
      <w:r>
        <w:rPr>
          <w:color w:val="231F20"/>
          <w:spacing w:val="-2"/>
          <w:w w:val="90"/>
          <w:sz w:val="22"/>
        </w:rPr>
        <w:t>,</w:t>
      </w:r>
      <w:r>
        <w:rPr>
          <w:color w:val="231F20"/>
          <w:spacing w:val="-16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25</w:t>
      </w:r>
      <w:r>
        <w:rPr>
          <w:color w:val="231F20"/>
          <w:spacing w:val="-2"/>
          <w:w w:val="90"/>
          <w:sz w:val="22"/>
        </w:rPr>
        <w:t>(1),</w:t>
      </w:r>
      <w:r>
        <w:rPr>
          <w:color w:val="231F20"/>
          <w:spacing w:val="-18"/>
          <w:w w:val="90"/>
          <w:sz w:val="22"/>
        </w:rPr>
        <w:t> </w:t>
      </w:r>
      <w:r>
        <w:rPr>
          <w:color w:val="231F20"/>
          <w:spacing w:val="-4"/>
          <w:w w:val="90"/>
          <w:sz w:val="22"/>
        </w:rPr>
        <w:t>167–</w:t>
      </w:r>
    </w:p>
    <w:p>
      <w:pPr>
        <w:pStyle w:val="BodyText"/>
        <w:spacing w:line="277" w:lineRule="exact"/>
        <w:ind w:left="0" w:right="107"/>
        <w:jc w:val="right"/>
      </w:pPr>
      <w:r>
        <w:rPr>
          <w:color w:val="231F20"/>
          <w:spacing w:val="-2"/>
          <w:w w:val="90"/>
        </w:rPr>
        <w:t>176.</w:t>
      </w:r>
      <w:r>
        <w:rPr>
          <w:color w:val="231F20"/>
          <w:spacing w:val="-21"/>
          <w:w w:val="90"/>
        </w:rPr>
        <w:t> </w:t>
      </w:r>
      <w:hyperlink r:id="rId75">
        <w:r>
          <w:rPr>
            <w:color w:val="C81D4B"/>
            <w:spacing w:val="-8"/>
            <w:w w:val="95"/>
          </w:rPr>
          <w:t>https://doi.org/10.19181/population.2022.25.1.14</w:t>
        </w:r>
      </w:hyperlink>
      <w:r>
        <w:rPr>
          <w:color w:val="231F20"/>
          <w:spacing w:val="-8"/>
          <w:w w:val="95"/>
        </w:rPr>
        <w:t>.</w:t>
      </w:r>
    </w:p>
    <w:p>
      <w:pPr>
        <w:pStyle w:val="ListParagraph"/>
        <w:numPr>
          <w:ilvl w:val="0"/>
          <w:numId w:val="3"/>
        </w:numPr>
        <w:tabs>
          <w:tab w:pos="656" w:val="left" w:leader="none"/>
        </w:tabs>
        <w:spacing w:line="225" w:lineRule="auto" w:before="5" w:after="0"/>
        <w:ind w:left="107" w:right="105" w:firstLine="240"/>
        <w:jc w:val="right"/>
        <w:rPr>
          <w:i/>
          <w:sz w:val="22"/>
        </w:rPr>
      </w:pPr>
      <w:hyperlink r:id="rId11">
        <w:r>
          <w:rPr>
            <w:color w:val="C81D4B"/>
            <w:w w:val="90"/>
            <w:sz w:val="19"/>
          </w:rPr>
          <w:t>NAZAROVA,</w:t>
        </w:r>
        <w:r>
          <w:rPr>
            <w:color w:val="C81D4B"/>
            <w:spacing w:val="-2"/>
            <w:w w:val="90"/>
            <w:sz w:val="19"/>
          </w:rPr>
          <w:t> </w:t>
        </w:r>
        <w:r>
          <w:rPr>
            <w:color w:val="C81D4B"/>
            <w:w w:val="90"/>
            <w:sz w:val="19"/>
          </w:rPr>
          <w:t>I.</w:t>
        </w:r>
        <w:r>
          <w:rPr>
            <w:color w:val="C81D4B"/>
            <w:spacing w:val="-2"/>
            <w:w w:val="90"/>
            <w:sz w:val="19"/>
          </w:rPr>
          <w:t> </w:t>
        </w:r>
        <w:r>
          <w:rPr>
            <w:color w:val="C81D4B"/>
            <w:w w:val="90"/>
            <w:sz w:val="19"/>
          </w:rPr>
          <w:t>B.</w:t>
        </w:r>
      </w:hyperlink>
      <w:r>
        <w:rPr>
          <w:color w:val="C81D4B"/>
          <w:spacing w:val="-2"/>
          <w:w w:val="90"/>
          <w:sz w:val="19"/>
        </w:rPr>
        <w:t> </w:t>
      </w:r>
      <w:r>
        <w:rPr>
          <w:color w:val="231F20"/>
          <w:w w:val="90"/>
          <w:sz w:val="22"/>
        </w:rPr>
        <w:t>(2022).</w:t>
      </w:r>
      <w:r>
        <w:rPr>
          <w:color w:val="231F20"/>
          <w:spacing w:val="-9"/>
          <w:w w:val="90"/>
          <w:sz w:val="22"/>
        </w:rPr>
        <w:t> </w:t>
      </w:r>
      <w:r>
        <w:rPr>
          <w:color w:val="231F20"/>
          <w:w w:val="90"/>
          <w:sz w:val="22"/>
        </w:rPr>
        <w:t>Indicators</w:t>
      </w:r>
      <w:r>
        <w:rPr>
          <w:color w:val="231F20"/>
          <w:spacing w:val="-8"/>
          <w:w w:val="90"/>
          <w:sz w:val="22"/>
        </w:rPr>
        <w:t> </w:t>
      </w:r>
      <w:r>
        <w:rPr>
          <w:color w:val="231F20"/>
          <w:w w:val="90"/>
          <w:sz w:val="22"/>
        </w:rPr>
        <w:t>character- izing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health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of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Russian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residents</w:t>
      </w:r>
      <w:r>
        <w:rPr>
          <w:color w:val="231F20"/>
          <w:spacing w:val="-1"/>
          <w:sz w:val="22"/>
        </w:rPr>
        <w:t> </w:t>
      </w:r>
      <w:r>
        <w:rPr>
          <w:color w:val="231F20"/>
          <w:w w:val="90"/>
          <w:sz w:val="22"/>
        </w:rPr>
        <w:t>by</w:t>
      </w:r>
      <w:r>
        <w:rPr>
          <w:color w:val="231F20"/>
          <w:spacing w:val="-2"/>
          <w:sz w:val="22"/>
        </w:rPr>
        <w:t> </w:t>
      </w:r>
      <w:r>
        <w:rPr>
          <w:color w:val="231F20"/>
          <w:w w:val="90"/>
          <w:sz w:val="22"/>
        </w:rPr>
        <w:t>2021.</w:t>
      </w:r>
      <w:r>
        <w:rPr>
          <w:color w:val="231F20"/>
          <w:spacing w:val="-1"/>
          <w:sz w:val="22"/>
        </w:rPr>
        <w:t> </w:t>
      </w:r>
      <w:r>
        <w:rPr>
          <w:i/>
          <w:color w:val="231F20"/>
          <w:spacing w:val="-4"/>
          <w:w w:val="90"/>
          <w:sz w:val="22"/>
        </w:rPr>
        <w:t>Pop-</w:t>
      </w:r>
    </w:p>
    <w:p>
      <w:pPr>
        <w:pStyle w:val="ListParagraph"/>
        <w:spacing w:after="0" w:line="225" w:lineRule="auto"/>
        <w:jc w:val="right"/>
        <w:rPr>
          <w:i/>
          <w:sz w:val="22"/>
        </w:rPr>
        <w:sectPr>
          <w:type w:val="continuous"/>
          <w:pgSz w:w="11620" w:h="16440"/>
          <w:pgMar w:header="717" w:footer="666" w:top="1040" w:bottom="860" w:left="992" w:right="992"/>
          <w:cols w:num="2" w:equalWidth="0">
            <w:col w:w="4600" w:space="380"/>
            <w:col w:w="4656"/>
          </w:cols>
        </w:sectPr>
      </w:pPr>
    </w:p>
    <w:p>
      <w:pPr>
        <w:pStyle w:val="BodyText"/>
        <w:spacing w:line="225" w:lineRule="auto" w:before="96"/>
        <w:ind w:right="38"/>
      </w:pPr>
      <w:r>
        <w:rPr>
          <w:i/>
          <w:color w:val="231F20"/>
        </w:rPr>
        <w:t>ulation</w:t>
      </w:r>
      <w:r>
        <w:rPr>
          <w:color w:val="231F20"/>
        </w:rPr>
        <w:t>, </w:t>
      </w:r>
      <w:r>
        <w:rPr>
          <w:i/>
          <w:color w:val="231F20"/>
        </w:rPr>
        <w:t>25</w:t>
      </w:r>
      <w:r>
        <w:rPr>
          <w:color w:val="231F20"/>
        </w:rPr>
        <w:t>(2), 28–38. </w:t>
      </w:r>
      <w:hyperlink r:id="rId77">
        <w:r>
          <w:rPr>
            <w:color w:val="C81D4B"/>
          </w:rPr>
          <w:t>https://doi.org/10.19181/</w:t>
        </w:r>
      </w:hyperlink>
      <w:r>
        <w:rPr>
          <w:color w:val="C81D4B"/>
        </w:rPr>
        <w:t> </w:t>
      </w:r>
      <w:hyperlink r:id="rId77">
        <w:r>
          <w:rPr>
            <w:color w:val="C81D4B"/>
            <w:spacing w:val="-2"/>
          </w:rPr>
          <w:t>population.2022.25.2.3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3"/>
        </w:numPr>
        <w:tabs>
          <w:tab w:pos="686" w:val="left" w:leader="none"/>
        </w:tabs>
        <w:spacing w:line="277" w:lineRule="exact" w:before="0" w:after="0"/>
        <w:ind w:left="686" w:right="0" w:hanging="338"/>
        <w:jc w:val="left"/>
        <w:rPr>
          <w:sz w:val="19"/>
        </w:rPr>
      </w:pPr>
      <w:r>
        <w:rPr>
          <w:color w:val="231F20"/>
          <w:w w:val="90"/>
          <w:sz w:val="19"/>
        </w:rPr>
        <w:t>GEE,</w:t>
      </w:r>
      <w:r>
        <w:rPr>
          <w:color w:val="231F20"/>
          <w:spacing w:val="33"/>
          <w:sz w:val="19"/>
        </w:rPr>
        <w:t> </w:t>
      </w:r>
      <w:r>
        <w:rPr>
          <w:color w:val="231F20"/>
          <w:w w:val="90"/>
          <w:sz w:val="19"/>
        </w:rPr>
        <w:t>K.,</w:t>
      </w:r>
      <w:r>
        <w:rPr>
          <w:color w:val="231F20"/>
          <w:spacing w:val="33"/>
          <w:sz w:val="19"/>
        </w:rPr>
        <w:t> </w:t>
      </w:r>
      <w:r>
        <w:rPr>
          <w:color w:val="231F20"/>
          <w:spacing w:val="9"/>
          <w:w w:val="90"/>
          <w:sz w:val="19"/>
        </w:rPr>
        <w:t>ROSALA</w:t>
      </w:r>
      <w:r>
        <w:rPr>
          <w:smallCaps/>
          <w:color w:val="231F20"/>
          <w:spacing w:val="9"/>
          <w:w w:val="90"/>
          <w:sz w:val="19"/>
        </w:rPr>
        <w:t>m</w:t>
      </w:r>
      <w:r>
        <w:rPr>
          <w:smallCaps w:val="0"/>
          <w:color w:val="231F20"/>
          <w:spacing w:val="9"/>
          <w:w w:val="90"/>
          <w:sz w:val="19"/>
        </w:rPr>
        <w:t>,</w:t>
      </w:r>
      <w:r>
        <w:rPr>
          <w:smallCaps w:val="0"/>
          <w:color w:val="231F20"/>
          <w:spacing w:val="33"/>
          <w:sz w:val="19"/>
        </w:rPr>
        <w:t> </w:t>
      </w:r>
      <w:r>
        <w:rPr>
          <w:smallCaps w:val="0"/>
          <w:color w:val="231F20"/>
          <w:w w:val="90"/>
          <w:sz w:val="19"/>
        </w:rPr>
        <w:t>C.</w:t>
      </w:r>
      <w:r>
        <w:rPr>
          <w:smallCaps w:val="0"/>
          <w:color w:val="231F20"/>
          <w:spacing w:val="33"/>
          <w:sz w:val="19"/>
        </w:rPr>
        <w:t> </w:t>
      </w:r>
      <w:r>
        <w:rPr>
          <w:smallCaps w:val="0"/>
          <w:color w:val="231F20"/>
          <w:w w:val="90"/>
          <w:sz w:val="19"/>
        </w:rPr>
        <w:t>M.,</w:t>
      </w:r>
      <w:r>
        <w:rPr>
          <w:smallCaps w:val="0"/>
          <w:color w:val="231F20"/>
          <w:spacing w:val="33"/>
          <w:sz w:val="19"/>
        </w:rPr>
        <w:t> </w:t>
      </w:r>
      <w:r>
        <w:rPr>
          <w:smallCaps w:val="0"/>
          <w:color w:val="231F20"/>
          <w:w w:val="90"/>
          <w:sz w:val="19"/>
        </w:rPr>
        <w:t>KHAIRUL,</w:t>
      </w:r>
      <w:r>
        <w:rPr>
          <w:smallCaps w:val="0"/>
          <w:color w:val="231F20"/>
          <w:spacing w:val="33"/>
          <w:sz w:val="19"/>
        </w:rPr>
        <w:t> </w:t>
      </w:r>
      <w:r>
        <w:rPr>
          <w:smallCaps w:val="0"/>
          <w:color w:val="231F20"/>
          <w:w w:val="90"/>
          <w:sz w:val="19"/>
        </w:rPr>
        <w:t>M.</w:t>
      </w:r>
      <w:r>
        <w:rPr>
          <w:smallCaps w:val="0"/>
          <w:color w:val="231F20"/>
          <w:spacing w:val="33"/>
          <w:sz w:val="19"/>
        </w:rPr>
        <w:t> </w:t>
      </w:r>
      <w:r>
        <w:rPr>
          <w:smallCaps w:val="0"/>
          <w:color w:val="231F20"/>
          <w:spacing w:val="-5"/>
          <w:w w:val="90"/>
          <w:sz w:val="19"/>
        </w:rPr>
        <w:t>K.,</w:t>
      </w:r>
    </w:p>
    <w:p>
      <w:pPr>
        <w:pStyle w:val="BodyText"/>
        <w:spacing w:line="225" w:lineRule="auto" w:before="6"/>
        <w:ind w:right="40"/>
      </w:pPr>
      <w:r>
        <w:rPr>
          <w:color w:val="231F20"/>
          <w:w w:val="85"/>
          <w:sz w:val="19"/>
        </w:rPr>
        <w:t>&amp; RUKHAYZIN, S. </w:t>
      </w:r>
      <w:r>
        <w:rPr>
          <w:color w:val="231F20"/>
          <w:w w:val="85"/>
        </w:rPr>
        <w:t>(2023). Healthy lifestyle as a way to </w:t>
      </w:r>
      <w:r>
        <w:rPr>
          <w:color w:val="231F20"/>
          <w:w w:val="90"/>
        </w:rPr>
        <w:t>manage health risks: components and factors. An- </w:t>
      </w:r>
      <w:r>
        <w:rPr>
          <w:color w:val="231F20"/>
          <w:spacing w:val="-6"/>
        </w:rPr>
        <w:t>alytical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review.</w:t>
      </w:r>
      <w:r>
        <w:rPr>
          <w:color w:val="231F20"/>
          <w:spacing w:val="-7"/>
        </w:rPr>
        <w:t> </w:t>
      </w:r>
      <w:r>
        <w:rPr>
          <w:i/>
          <w:color w:val="231F20"/>
          <w:spacing w:val="-6"/>
        </w:rPr>
        <w:t>Health</w:t>
      </w:r>
      <w:r>
        <w:rPr>
          <w:i/>
          <w:color w:val="231F20"/>
          <w:spacing w:val="-8"/>
        </w:rPr>
        <w:t> </w:t>
      </w:r>
      <w:r>
        <w:rPr>
          <w:i/>
          <w:color w:val="231F20"/>
          <w:spacing w:val="-6"/>
        </w:rPr>
        <w:t>Risk</w:t>
      </w:r>
      <w:r>
        <w:rPr>
          <w:i/>
          <w:color w:val="231F20"/>
          <w:spacing w:val="-7"/>
        </w:rPr>
        <w:t> </w:t>
      </w:r>
      <w:r>
        <w:rPr>
          <w:i/>
          <w:color w:val="231F20"/>
          <w:spacing w:val="-6"/>
        </w:rPr>
        <w:t>Analysis</w:t>
      </w:r>
      <w:r>
        <w:rPr>
          <w:color w:val="231F20"/>
          <w:spacing w:val="-6"/>
        </w:rPr>
        <w:t>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(4),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158–171. </w:t>
      </w:r>
      <w:hyperlink r:id="rId80">
        <w:r>
          <w:rPr>
            <w:color w:val="C81D4B"/>
            <w:spacing w:val="-2"/>
          </w:rPr>
          <w:t>https://doi.org/10.21668/health.risk/2023.4.15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3"/>
        </w:numPr>
        <w:tabs>
          <w:tab w:pos="641" w:val="left" w:leader="none"/>
        </w:tabs>
        <w:spacing w:line="279" w:lineRule="exact" w:before="0" w:after="0"/>
        <w:ind w:left="641" w:right="0" w:hanging="293"/>
        <w:jc w:val="left"/>
        <w:rPr>
          <w:sz w:val="22"/>
        </w:rPr>
      </w:pPr>
      <w:hyperlink r:id="rId106">
        <w:r>
          <w:rPr>
            <w:color w:val="C81D4B"/>
            <w:w w:val="80"/>
            <w:sz w:val="19"/>
          </w:rPr>
          <w:t>DRUZHININ,</w:t>
        </w:r>
        <w:r>
          <w:rPr>
            <w:color w:val="C81D4B"/>
            <w:spacing w:val="3"/>
            <w:sz w:val="19"/>
          </w:rPr>
          <w:t> </w:t>
        </w:r>
        <w:r>
          <w:rPr>
            <w:color w:val="C81D4B"/>
            <w:w w:val="80"/>
            <w:sz w:val="19"/>
          </w:rPr>
          <w:t>P.</w:t>
        </w:r>
        <w:r>
          <w:rPr>
            <w:color w:val="C81D4B"/>
            <w:spacing w:val="3"/>
            <w:sz w:val="19"/>
          </w:rPr>
          <w:t> </w:t>
        </w:r>
        <w:r>
          <w:rPr>
            <w:color w:val="C81D4B"/>
            <w:w w:val="80"/>
            <w:sz w:val="19"/>
          </w:rPr>
          <w:t>V.</w:t>
        </w:r>
      </w:hyperlink>
      <w:r>
        <w:rPr>
          <w:color w:val="231F20"/>
          <w:w w:val="80"/>
          <w:sz w:val="19"/>
        </w:rPr>
        <w:t>,</w:t>
      </w:r>
      <w:r>
        <w:rPr>
          <w:color w:val="231F20"/>
          <w:spacing w:val="3"/>
          <w:sz w:val="19"/>
        </w:rPr>
        <w:t> </w:t>
      </w:r>
      <w:r>
        <w:rPr>
          <w:color w:val="231F20"/>
          <w:w w:val="80"/>
          <w:sz w:val="19"/>
        </w:rPr>
        <w:t>&amp;</w:t>
      </w:r>
      <w:r>
        <w:rPr>
          <w:color w:val="231F20"/>
          <w:spacing w:val="3"/>
          <w:sz w:val="19"/>
        </w:rPr>
        <w:t> </w:t>
      </w:r>
      <w:hyperlink r:id="rId107">
        <w:r>
          <w:rPr>
            <w:color w:val="C81D4B"/>
            <w:w w:val="80"/>
            <w:sz w:val="19"/>
          </w:rPr>
          <w:t>MOLCHANOVA,</w:t>
        </w:r>
        <w:r>
          <w:rPr>
            <w:color w:val="C81D4B"/>
            <w:spacing w:val="3"/>
            <w:sz w:val="19"/>
          </w:rPr>
          <w:t> </w:t>
        </w:r>
        <w:r>
          <w:rPr>
            <w:color w:val="C81D4B"/>
            <w:w w:val="80"/>
            <w:sz w:val="19"/>
          </w:rPr>
          <w:t>E.</w:t>
        </w:r>
        <w:r>
          <w:rPr>
            <w:color w:val="C81D4B"/>
            <w:spacing w:val="3"/>
            <w:sz w:val="19"/>
          </w:rPr>
          <w:t> </w:t>
        </w:r>
        <w:r>
          <w:rPr>
            <w:color w:val="C81D4B"/>
            <w:w w:val="80"/>
            <w:sz w:val="19"/>
          </w:rPr>
          <w:t>V.</w:t>
        </w:r>
      </w:hyperlink>
      <w:r>
        <w:rPr>
          <w:color w:val="C81D4B"/>
          <w:spacing w:val="3"/>
          <w:sz w:val="19"/>
        </w:rPr>
        <w:t> </w:t>
      </w:r>
      <w:r>
        <w:rPr>
          <w:color w:val="231F20"/>
          <w:spacing w:val="-2"/>
          <w:w w:val="80"/>
          <w:sz w:val="22"/>
        </w:rPr>
        <w:t>(2021).</w:t>
      </w:r>
    </w:p>
    <w:p>
      <w:pPr>
        <w:spacing w:line="225" w:lineRule="auto" w:before="5"/>
        <w:ind w:left="107" w:right="41" w:firstLine="0"/>
        <w:jc w:val="both"/>
        <w:rPr>
          <w:sz w:val="22"/>
        </w:rPr>
      </w:pPr>
      <w:r>
        <w:rPr>
          <w:color w:val="231F20"/>
          <w:spacing w:val="-6"/>
          <w:sz w:val="22"/>
        </w:rPr>
        <w:t>The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6"/>
          <w:sz w:val="22"/>
        </w:rPr>
        <w:t>first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and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second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6"/>
          <w:sz w:val="22"/>
        </w:rPr>
        <w:t>waves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of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pacing w:val="-6"/>
          <w:sz w:val="22"/>
        </w:rPr>
        <w:t>Covid-19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6"/>
          <w:sz w:val="22"/>
        </w:rPr>
        <w:t>pan- demic in the russian regions: Comparison of the </w:t>
      </w:r>
      <w:r>
        <w:rPr>
          <w:color w:val="231F20"/>
          <w:sz w:val="22"/>
        </w:rPr>
        <w:t>change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mortality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rate.</w:t>
      </w:r>
      <w:r>
        <w:rPr>
          <w:color w:val="231F20"/>
          <w:spacing w:val="-9"/>
          <w:sz w:val="22"/>
        </w:rPr>
        <w:t> </w:t>
      </w:r>
      <w:r>
        <w:rPr>
          <w:i/>
          <w:color w:val="231F20"/>
          <w:sz w:val="22"/>
        </w:rPr>
        <w:t>Journal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of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z w:val="22"/>
        </w:rPr>
        <w:t>Siberian </w:t>
      </w:r>
      <w:r>
        <w:rPr>
          <w:i/>
          <w:color w:val="231F20"/>
          <w:spacing w:val="-4"/>
          <w:sz w:val="22"/>
        </w:rPr>
        <w:t>Federal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pacing w:val="-4"/>
          <w:sz w:val="22"/>
        </w:rPr>
        <w:t>University.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pacing w:val="-4"/>
          <w:sz w:val="22"/>
        </w:rPr>
        <w:t>Humanities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pacing w:val="-4"/>
          <w:sz w:val="22"/>
        </w:rPr>
        <w:t>and</w:t>
      </w:r>
      <w:r>
        <w:rPr>
          <w:i/>
          <w:color w:val="231F20"/>
          <w:spacing w:val="-9"/>
          <w:sz w:val="22"/>
        </w:rPr>
        <w:t> </w:t>
      </w:r>
      <w:r>
        <w:rPr>
          <w:i/>
          <w:color w:val="231F20"/>
          <w:spacing w:val="-4"/>
          <w:sz w:val="22"/>
        </w:rPr>
        <w:t>Social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pacing w:val="-4"/>
          <w:sz w:val="22"/>
        </w:rPr>
        <w:t>Sciences</w:t>
      </w:r>
      <w:r>
        <w:rPr>
          <w:color w:val="231F20"/>
          <w:spacing w:val="-4"/>
          <w:sz w:val="22"/>
        </w:rPr>
        <w:t>, </w:t>
      </w:r>
      <w:r>
        <w:rPr>
          <w:i/>
          <w:color w:val="231F20"/>
          <w:spacing w:val="-2"/>
          <w:sz w:val="22"/>
        </w:rPr>
        <w:t>14</w:t>
      </w:r>
      <w:r>
        <w:rPr>
          <w:color w:val="231F20"/>
          <w:spacing w:val="-2"/>
          <w:sz w:val="22"/>
        </w:rPr>
        <w:t>(7),</w:t>
      </w:r>
      <w:r>
        <w:rPr>
          <w:color w:val="231F20"/>
          <w:sz w:val="22"/>
        </w:rPr>
        <w:t> </w:t>
      </w:r>
      <w:r>
        <w:rPr>
          <w:color w:val="231F20"/>
          <w:spacing w:val="-2"/>
          <w:sz w:val="22"/>
        </w:rPr>
        <w:t>1028–1038.</w:t>
      </w:r>
      <w:r>
        <w:rPr>
          <w:color w:val="231F20"/>
          <w:spacing w:val="1"/>
          <w:sz w:val="22"/>
        </w:rPr>
        <w:t> </w:t>
      </w:r>
      <w:hyperlink r:id="rId85">
        <w:r>
          <w:rPr>
            <w:color w:val="C81D4B"/>
            <w:spacing w:val="-5"/>
            <w:sz w:val="22"/>
          </w:rPr>
          <w:t>https://doi.org/10.17516/1997-</w:t>
        </w:r>
      </w:hyperlink>
    </w:p>
    <w:p>
      <w:pPr>
        <w:pStyle w:val="BodyText"/>
        <w:spacing w:line="280" w:lineRule="exact"/>
        <w:jc w:val="left"/>
      </w:pPr>
      <w:hyperlink r:id="rId85">
        <w:r>
          <w:rPr>
            <w:color w:val="C81D4B"/>
            <w:spacing w:val="-6"/>
          </w:rPr>
          <w:t>1370-</w:t>
        </w:r>
        <w:r>
          <w:rPr>
            <w:color w:val="C81D4B"/>
            <w:spacing w:val="-2"/>
          </w:rPr>
          <w:t>0782</w:t>
        </w:r>
      </w:hyperlink>
      <w:r>
        <w:rPr>
          <w:color w:val="231F20"/>
          <w:spacing w:val="-2"/>
        </w:rPr>
        <w:t>.</w:t>
      </w:r>
    </w:p>
    <w:p>
      <w:pPr>
        <w:pStyle w:val="ListParagraph"/>
        <w:numPr>
          <w:ilvl w:val="0"/>
          <w:numId w:val="3"/>
        </w:numPr>
        <w:tabs>
          <w:tab w:pos="657" w:val="left" w:leader="none"/>
        </w:tabs>
        <w:spacing w:line="280" w:lineRule="exact" w:before="0" w:after="0"/>
        <w:ind w:left="657" w:right="0" w:hanging="309"/>
        <w:jc w:val="left"/>
        <w:rPr>
          <w:sz w:val="22"/>
        </w:rPr>
      </w:pPr>
      <w:hyperlink r:id="rId108">
        <w:r>
          <w:rPr>
            <w:color w:val="C81D4B"/>
            <w:w w:val="85"/>
            <w:sz w:val="19"/>
          </w:rPr>
          <w:t>KISLITSINA,</w:t>
        </w:r>
        <w:r>
          <w:rPr>
            <w:color w:val="C81D4B"/>
            <w:spacing w:val="6"/>
            <w:sz w:val="19"/>
          </w:rPr>
          <w:t> </w:t>
        </w:r>
        <w:r>
          <w:rPr>
            <w:color w:val="C81D4B"/>
            <w:w w:val="85"/>
            <w:sz w:val="19"/>
          </w:rPr>
          <w:t>O.</w:t>
        </w:r>
        <w:r>
          <w:rPr>
            <w:color w:val="C81D4B"/>
            <w:spacing w:val="6"/>
            <w:sz w:val="19"/>
          </w:rPr>
          <w:t> </w:t>
        </w:r>
        <w:r>
          <w:rPr>
            <w:color w:val="C81D4B"/>
            <w:w w:val="85"/>
            <w:sz w:val="19"/>
          </w:rPr>
          <w:t>A.</w:t>
        </w:r>
      </w:hyperlink>
      <w:r>
        <w:rPr>
          <w:color w:val="231F20"/>
          <w:w w:val="85"/>
          <w:sz w:val="19"/>
        </w:rPr>
        <w:t>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85"/>
          <w:sz w:val="19"/>
        </w:rPr>
        <w:t>&amp;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85"/>
          <w:sz w:val="19"/>
        </w:rPr>
        <w:t>CHUBAROVA,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85"/>
          <w:sz w:val="19"/>
        </w:rPr>
        <w:t>T.</w:t>
      </w:r>
      <w:r>
        <w:rPr>
          <w:color w:val="231F20"/>
          <w:spacing w:val="6"/>
          <w:sz w:val="19"/>
        </w:rPr>
        <w:t> </w:t>
      </w:r>
      <w:r>
        <w:rPr>
          <w:color w:val="231F20"/>
          <w:w w:val="85"/>
          <w:sz w:val="19"/>
        </w:rPr>
        <w:t>V.</w:t>
      </w:r>
      <w:r>
        <w:rPr>
          <w:color w:val="231F20"/>
          <w:spacing w:val="6"/>
          <w:sz w:val="19"/>
        </w:rPr>
        <w:t> </w:t>
      </w:r>
      <w:r>
        <w:rPr>
          <w:color w:val="231F20"/>
          <w:spacing w:val="-2"/>
          <w:w w:val="85"/>
          <w:sz w:val="22"/>
        </w:rPr>
        <w:t>(2023).</w:t>
      </w:r>
    </w:p>
    <w:p>
      <w:pPr>
        <w:pStyle w:val="BodyText"/>
        <w:spacing w:line="288" w:lineRule="exact"/>
        <w:jc w:val="left"/>
      </w:pPr>
      <w:r>
        <w:rPr>
          <w:color w:val="231F20"/>
          <w:spacing w:val="-2"/>
          <w:w w:val="85"/>
        </w:rPr>
        <w:t>Factors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5"/>
        </w:rPr>
        <w:t>influencing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5"/>
        </w:rPr>
        <w:t>Russians’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85"/>
        </w:rPr>
        <w:t>applications</w:t>
      </w:r>
      <w:r>
        <w:rPr>
          <w:color w:val="231F20"/>
          <w:spacing w:val="-8"/>
        </w:rPr>
        <w:t> </w:t>
      </w:r>
      <w:r>
        <w:rPr>
          <w:color w:val="231F20"/>
          <w:spacing w:val="-2"/>
          <w:w w:val="85"/>
        </w:rPr>
        <w:t>for</w:t>
      </w:r>
      <w:r>
        <w:rPr>
          <w:color w:val="231F20"/>
          <w:spacing w:val="-7"/>
        </w:rPr>
        <w:t> </w:t>
      </w:r>
      <w:r>
        <w:rPr>
          <w:color w:val="231F20"/>
          <w:spacing w:val="-2"/>
          <w:w w:val="85"/>
        </w:rPr>
        <w:t>medical</w:t>
      </w:r>
    </w:p>
    <w:p>
      <w:pPr>
        <w:spacing w:line="225" w:lineRule="auto" w:before="96"/>
        <w:ind w:left="107" w:right="107" w:firstLine="0"/>
        <w:jc w:val="both"/>
        <w:rPr>
          <w:sz w:val="22"/>
        </w:rPr>
      </w:pPr>
      <w:r>
        <w:rPr/>
        <w:br w:type="column"/>
      </w:r>
      <w:r>
        <w:rPr>
          <w:color w:val="231F20"/>
          <w:spacing w:val="-2"/>
          <w:w w:val="90"/>
          <w:sz w:val="22"/>
        </w:rPr>
        <w:t>assistance:</w:t>
      </w:r>
      <w:r>
        <w:rPr>
          <w:color w:val="231F20"/>
          <w:spacing w:val="-7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Gender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aspect.</w:t>
      </w:r>
      <w:r>
        <w:rPr>
          <w:color w:val="231F20"/>
          <w:spacing w:val="-6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Woman</w:t>
      </w:r>
      <w:r>
        <w:rPr>
          <w:i/>
          <w:color w:val="231F20"/>
          <w:spacing w:val="-6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in</w:t>
      </w:r>
      <w:r>
        <w:rPr>
          <w:i/>
          <w:color w:val="231F20"/>
          <w:spacing w:val="-7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Russian</w:t>
      </w:r>
      <w:r>
        <w:rPr>
          <w:i/>
          <w:color w:val="231F20"/>
          <w:spacing w:val="-6"/>
          <w:w w:val="90"/>
          <w:sz w:val="22"/>
        </w:rPr>
        <w:t> </w:t>
      </w:r>
      <w:r>
        <w:rPr>
          <w:i/>
          <w:color w:val="231F20"/>
          <w:spacing w:val="-2"/>
          <w:w w:val="90"/>
          <w:sz w:val="22"/>
        </w:rPr>
        <w:t>Society</w:t>
      </w:r>
      <w:r>
        <w:rPr>
          <w:color w:val="231F20"/>
          <w:spacing w:val="-2"/>
          <w:w w:val="90"/>
          <w:sz w:val="22"/>
        </w:rPr>
        <w:t>, </w:t>
      </w:r>
      <w:r>
        <w:rPr>
          <w:color w:val="231F20"/>
          <w:spacing w:val="-10"/>
          <w:sz w:val="22"/>
        </w:rPr>
        <w:t>(2),</w:t>
      </w:r>
      <w:r>
        <w:rPr>
          <w:color w:val="231F20"/>
          <w:spacing w:val="-18"/>
          <w:sz w:val="22"/>
        </w:rPr>
        <w:t> </w:t>
      </w:r>
      <w:r>
        <w:rPr>
          <w:color w:val="231F20"/>
          <w:spacing w:val="-10"/>
          <w:sz w:val="22"/>
        </w:rPr>
        <w:t>94–108.</w:t>
      </w:r>
      <w:r>
        <w:rPr>
          <w:color w:val="231F20"/>
          <w:spacing w:val="-18"/>
          <w:sz w:val="22"/>
        </w:rPr>
        <w:t> </w:t>
      </w:r>
      <w:hyperlink r:id="rId90">
        <w:r>
          <w:rPr>
            <w:color w:val="C81D4B"/>
            <w:spacing w:val="-13"/>
            <w:sz w:val="22"/>
          </w:rPr>
          <w:t>https://doi.org/10.21064/WinRS.2023.2.7</w:t>
        </w:r>
      </w:hyperlink>
      <w:r>
        <w:rPr>
          <w:color w:val="231F20"/>
          <w:spacing w:val="-13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687" w:val="left" w:leader="none"/>
        </w:tabs>
        <w:spacing w:line="225" w:lineRule="auto" w:before="2" w:after="0"/>
        <w:ind w:left="107" w:right="105" w:firstLine="240"/>
        <w:jc w:val="both"/>
        <w:rPr>
          <w:sz w:val="22"/>
        </w:rPr>
      </w:pPr>
      <w:hyperlink r:id="rId108">
        <w:r>
          <w:rPr>
            <w:color w:val="C81D4B"/>
            <w:spacing w:val="-4"/>
            <w:sz w:val="19"/>
          </w:rPr>
          <w:t>KISLITSYNA,</w:t>
        </w:r>
        <w:r>
          <w:rPr>
            <w:color w:val="C81D4B"/>
            <w:spacing w:val="-4"/>
            <w:sz w:val="19"/>
          </w:rPr>
          <w:t> O.</w:t>
        </w:r>
        <w:r>
          <w:rPr>
            <w:color w:val="C81D4B"/>
            <w:spacing w:val="-4"/>
            <w:sz w:val="19"/>
          </w:rPr>
          <w:t> A.</w:t>
        </w:r>
      </w:hyperlink>
      <w:r>
        <w:rPr>
          <w:color w:val="C81D4B"/>
          <w:spacing w:val="-4"/>
          <w:sz w:val="19"/>
        </w:rPr>
        <w:t> </w:t>
      </w:r>
      <w:r>
        <w:rPr>
          <w:color w:val="231F20"/>
          <w:spacing w:val="-4"/>
          <w:sz w:val="22"/>
        </w:rPr>
        <w:t>(2023).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Determinants</w:t>
      </w:r>
      <w:r>
        <w:rPr>
          <w:color w:val="231F20"/>
          <w:spacing w:val="-9"/>
          <w:sz w:val="22"/>
        </w:rPr>
        <w:t> </w:t>
      </w:r>
      <w:r>
        <w:rPr>
          <w:color w:val="231F20"/>
          <w:spacing w:val="-4"/>
          <w:sz w:val="22"/>
        </w:rPr>
        <w:t>of </w:t>
      </w:r>
      <w:r>
        <w:rPr>
          <w:color w:val="231F20"/>
          <w:w w:val="90"/>
          <w:sz w:val="22"/>
        </w:rPr>
        <w:t>outpatient health service utilization in Russia: In- fluence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w w:val="90"/>
          <w:sz w:val="22"/>
        </w:rPr>
        <w:t>of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w w:val="90"/>
          <w:sz w:val="22"/>
        </w:rPr>
        <w:t>place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w w:val="90"/>
          <w:sz w:val="22"/>
        </w:rPr>
        <w:t>of</w:t>
      </w:r>
      <w:r>
        <w:rPr>
          <w:color w:val="231F20"/>
          <w:spacing w:val="-1"/>
          <w:w w:val="90"/>
          <w:sz w:val="22"/>
        </w:rPr>
        <w:t> </w:t>
      </w:r>
      <w:r>
        <w:rPr>
          <w:color w:val="231F20"/>
          <w:w w:val="90"/>
          <w:sz w:val="22"/>
        </w:rPr>
        <w:t>residence.</w:t>
      </w:r>
      <w:r>
        <w:rPr>
          <w:color w:val="231F20"/>
          <w:spacing w:val="-1"/>
          <w:w w:val="90"/>
          <w:sz w:val="22"/>
        </w:rPr>
        <w:t> </w:t>
      </w:r>
      <w:r>
        <w:rPr>
          <w:i/>
          <w:color w:val="231F20"/>
          <w:w w:val="90"/>
          <w:sz w:val="22"/>
        </w:rPr>
        <w:t>Living</w:t>
      </w:r>
      <w:r>
        <w:rPr>
          <w:i/>
          <w:color w:val="231F20"/>
          <w:spacing w:val="-1"/>
          <w:w w:val="90"/>
          <w:sz w:val="22"/>
        </w:rPr>
        <w:t> </w:t>
      </w:r>
      <w:r>
        <w:rPr>
          <w:i/>
          <w:color w:val="231F20"/>
          <w:w w:val="90"/>
          <w:sz w:val="22"/>
        </w:rPr>
        <w:t>Standarts</w:t>
      </w:r>
      <w:r>
        <w:rPr>
          <w:i/>
          <w:color w:val="231F20"/>
          <w:spacing w:val="-1"/>
          <w:w w:val="90"/>
          <w:sz w:val="22"/>
        </w:rPr>
        <w:t> </w:t>
      </w:r>
      <w:r>
        <w:rPr>
          <w:i/>
          <w:color w:val="231F20"/>
          <w:w w:val="90"/>
          <w:sz w:val="22"/>
        </w:rPr>
        <w:t>of</w:t>
      </w:r>
      <w:r>
        <w:rPr>
          <w:i/>
          <w:color w:val="231F20"/>
          <w:spacing w:val="-1"/>
          <w:w w:val="90"/>
          <w:sz w:val="22"/>
        </w:rPr>
        <w:t> </w:t>
      </w:r>
      <w:r>
        <w:rPr>
          <w:i/>
          <w:color w:val="231F20"/>
          <w:w w:val="90"/>
          <w:sz w:val="22"/>
        </w:rPr>
        <w:t>the </w:t>
      </w:r>
      <w:r>
        <w:rPr>
          <w:i/>
          <w:color w:val="231F20"/>
          <w:spacing w:val="-6"/>
          <w:sz w:val="22"/>
        </w:rPr>
        <w:t>Population in the Regions of Russia</w:t>
      </w:r>
      <w:r>
        <w:rPr>
          <w:color w:val="231F20"/>
          <w:spacing w:val="-6"/>
          <w:sz w:val="22"/>
        </w:rPr>
        <w:t>, </w:t>
      </w:r>
      <w:r>
        <w:rPr>
          <w:i/>
          <w:color w:val="231F20"/>
          <w:spacing w:val="-6"/>
          <w:sz w:val="22"/>
        </w:rPr>
        <w:t>19</w:t>
      </w:r>
      <w:r>
        <w:rPr>
          <w:color w:val="231F20"/>
          <w:spacing w:val="-6"/>
          <w:sz w:val="22"/>
        </w:rPr>
        <w:t>(2), 216–225. </w:t>
      </w:r>
      <w:hyperlink r:id="rId93">
        <w:r>
          <w:rPr>
            <w:color w:val="C81D4B"/>
            <w:spacing w:val="-4"/>
            <w:sz w:val="22"/>
          </w:rPr>
          <w:t>https://doi.org/10.52180/1999-9836_2023_19_2_</w:t>
        </w:r>
      </w:hyperlink>
      <w:r>
        <w:rPr>
          <w:color w:val="C81D4B"/>
          <w:spacing w:val="-4"/>
          <w:sz w:val="22"/>
        </w:rPr>
        <w:t> </w:t>
      </w:r>
      <w:hyperlink r:id="rId93">
        <w:r>
          <w:rPr>
            <w:color w:val="C81D4B"/>
            <w:spacing w:val="-2"/>
            <w:sz w:val="22"/>
          </w:rPr>
          <w:t>5_216_225</w:t>
        </w:r>
      </w:hyperlink>
      <w:r>
        <w:rPr>
          <w:color w:val="231F20"/>
          <w:spacing w:val="-2"/>
          <w:sz w:val="22"/>
        </w:rPr>
        <w:t>.</w:t>
      </w:r>
    </w:p>
    <w:p>
      <w:pPr>
        <w:pStyle w:val="ListParagraph"/>
        <w:numPr>
          <w:ilvl w:val="0"/>
          <w:numId w:val="3"/>
        </w:numPr>
        <w:tabs>
          <w:tab w:pos="743" w:val="left" w:leader="none"/>
        </w:tabs>
        <w:spacing w:line="281" w:lineRule="exact" w:before="0" w:after="0"/>
        <w:ind w:left="743" w:right="0" w:hanging="396"/>
        <w:jc w:val="left"/>
        <w:rPr>
          <w:sz w:val="19"/>
        </w:rPr>
      </w:pPr>
      <w:hyperlink r:id="rId109">
        <w:r>
          <w:rPr>
            <w:color w:val="C81D4B"/>
            <w:w w:val="85"/>
            <w:sz w:val="19"/>
          </w:rPr>
          <w:t>ROSTOVSKAYA,</w:t>
        </w:r>
        <w:r>
          <w:rPr>
            <w:color w:val="C81D4B"/>
            <w:spacing w:val="63"/>
            <w:w w:val="150"/>
            <w:sz w:val="19"/>
          </w:rPr>
          <w:t> </w:t>
        </w:r>
        <w:r>
          <w:rPr>
            <w:color w:val="C81D4B"/>
            <w:w w:val="85"/>
            <w:sz w:val="19"/>
          </w:rPr>
          <w:t>T.</w:t>
        </w:r>
        <w:r>
          <w:rPr>
            <w:color w:val="C81D4B"/>
            <w:spacing w:val="64"/>
            <w:w w:val="150"/>
            <w:sz w:val="19"/>
          </w:rPr>
          <w:t> </w:t>
        </w:r>
        <w:r>
          <w:rPr>
            <w:color w:val="C81D4B"/>
            <w:w w:val="85"/>
            <w:sz w:val="19"/>
          </w:rPr>
          <w:t>K.</w:t>
        </w:r>
      </w:hyperlink>
      <w:r>
        <w:rPr>
          <w:color w:val="231F20"/>
          <w:w w:val="85"/>
          <w:sz w:val="19"/>
        </w:rPr>
        <w:t>,</w:t>
      </w:r>
      <w:r>
        <w:rPr>
          <w:color w:val="231F20"/>
          <w:spacing w:val="57"/>
          <w:w w:val="150"/>
          <w:sz w:val="19"/>
        </w:rPr>
        <w:t> </w:t>
      </w:r>
      <w:r>
        <w:rPr>
          <w:color w:val="231F20"/>
          <w:w w:val="85"/>
          <w:sz w:val="19"/>
        </w:rPr>
        <w:t>SHABUNOVA,</w:t>
      </w:r>
      <w:r>
        <w:rPr>
          <w:color w:val="231F20"/>
          <w:spacing w:val="57"/>
          <w:w w:val="150"/>
          <w:sz w:val="19"/>
        </w:rPr>
        <w:t> </w:t>
      </w:r>
      <w:r>
        <w:rPr>
          <w:color w:val="231F20"/>
          <w:w w:val="85"/>
          <w:sz w:val="19"/>
        </w:rPr>
        <w:t>A.</w:t>
      </w:r>
      <w:r>
        <w:rPr>
          <w:color w:val="231F20"/>
          <w:spacing w:val="56"/>
          <w:w w:val="150"/>
          <w:sz w:val="19"/>
        </w:rPr>
        <w:t> </w:t>
      </w:r>
      <w:r>
        <w:rPr>
          <w:color w:val="231F20"/>
          <w:spacing w:val="-5"/>
          <w:w w:val="85"/>
          <w:sz w:val="19"/>
        </w:rPr>
        <w:t>A.,</w:t>
      </w:r>
    </w:p>
    <w:p>
      <w:pPr>
        <w:spacing w:line="225" w:lineRule="auto" w:before="6"/>
        <w:ind w:left="107" w:right="105" w:firstLine="0"/>
        <w:jc w:val="both"/>
        <w:rPr>
          <w:sz w:val="22"/>
        </w:rPr>
      </w:pPr>
      <w:r>
        <w:rPr>
          <w:color w:val="231F20"/>
          <w:spacing w:val="-4"/>
          <w:sz w:val="19"/>
        </w:rPr>
        <w:t>&amp;</w:t>
      </w:r>
      <w:r>
        <w:rPr>
          <w:color w:val="231F20"/>
          <w:spacing w:val="-4"/>
          <w:sz w:val="19"/>
        </w:rPr>
        <w:t> KNYAZKOVA,</w:t>
      </w:r>
      <w:r>
        <w:rPr>
          <w:color w:val="231F20"/>
          <w:spacing w:val="-4"/>
          <w:sz w:val="19"/>
        </w:rPr>
        <w:t> E.</w:t>
      </w:r>
      <w:r>
        <w:rPr>
          <w:color w:val="231F20"/>
          <w:spacing w:val="-4"/>
          <w:sz w:val="19"/>
        </w:rPr>
        <w:t> A.</w:t>
      </w:r>
      <w:r>
        <w:rPr>
          <w:color w:val="231F20"/>
          <w:spacing w:val="-4"/>
          <w:sz w:val="19"/>
        </w:rPr>
        <w:t> </w:t>
      </w:r>
      <w:r>
        <w:rPr>
          <w:color w:val="231F20"/>
          <w:spacing w:val="-4"/>
          <w:sz w:val="22"/>
        </w:rPr>
        <w:t>(2020).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The</w:t>
      </w:r>
      <w:r>
        <w:rPr>
          <w:color w:val="231F20"/>
          <w:spacing w:val="-10"/>
          <w:sz w:val="22"/>
        </w:rPr>
        <w:t> </w:t>
      </w:r>
      <w:r>
        <w:rPr>
          <w:color w:val="231F20"/>
          <w:spacing w:val="-4"/>
          <w:sz w:val="22"/>
        </w:rPr>
        <w:t>self-preserving </w:t>
      </w:r>
      <w:r>
        <w:rPr>
          <w:color w:val="231F20"/>
          <w:spacing w:val="-2"/>
          <w:w w:val="90"/>
          <w:sz w:val="22"/>
        </w:rPr>
        <w:t>behavior</w:t>
      </w:r>
      <w:r>
        <w:rPr>
          <w:color w:val="231F20"/>
          <w:spacing w:val="-7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of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citizen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of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the</w:t>
      </w:r>
      <w:r>
        <w:rPr>
          <w:color w:val="231F20"/>
          <w:spacing w:val="-7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Russian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federation:</w:t>
      </w:r>
      <w:r>
        <w:rPr>
          <w:color w:val="231F20"/>
          <w:spacing w:val="-6"/>
          <w:w w:val="90"/>
          <w:sz w:val="22"/>
        </w:rPr>
        <w:t> </w:t>
      </w:r>
      <w:r>
        <w:rPr>
          <w:color w:val="231F20"/>
          <w:spacing w:val="-2"/>
          <w:w w:val="90"/>
          <w:sz w:val="22"/>
        </w:rPr>
        <w:t>Health </w:t>
      </w:r>
      <w:r>
        <w:rPr>
          <w:color w:val="231F20"/>
          <w:w w:val="90"/>
          <w:sz w:val="22"/>
        </w:rPr>
        <w:t>assessment and possibilities of longevity. </w:t>
      </w:r>
      <w:r>
        <w:rPr>
          <w:i/>
          <w:color w:val="231F20"/>
          <w:w w:val="90"/>
          <w:sz w:val="22"/>
        </w:rPr>
        <w:t>Problems </w:t>
      </w:r>
      <w:r>
        <w:rPr>
          <w:i/>
          <w:color w:val="231F20"/>
          <w:spacing w:val="-6"/>
          <w:sz w:val="22"/>
        </w:rPr>
        <w:t>of</w:t>
      </w:r>
      <w:r>
        <w:rPr>
          <w:i/>
          <w:color w:val="231F20"/>
          <w:spacing w:val="-10"/>
          <w:sz w:val="22"/>
        </w:rPr>
        <w:t> </w:t>
      </w:r>
      <w:r>
        <w:rPr>
          <w:i/>
          <w:color w:val="231F20"/>
          <w:spacing w:val="-6"/>
          <w:sz w:val="22"/>
        </w:rPr>
        <w:t>Social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6"/>
          <w:sz w:val="22"/>
        </w:rPr>
        <w:t>Hygiene,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6"/>
          <w:sz w:val="22"/>
        </w:rPr>
        <w:t>Public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pacing w:val="-6"/>
          <w:sz w:val="22"/>
        </w:rPr>
        <w:t>Health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6"/>
          <w:sz w:val="22"/>
        </w:rPr>
        <w:t>and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6"/>
          <w:sz w:val="22"/>
        </w:rPr>
        <w:t>History</w:t>
      </w:r>
      <w:r>
        <w:rPr>
          <w:i/>
          <w:color w:val="231F20"/>
          <w:spacing w:val="-8"/>
          <w:sz w:val="22"/>
        </w:rPr>
        <w:t> </w:t>
      </w:r>
      <w:r>
        <w:rPr>
          <w:i/>
          <w:color w:val="231F20"/>
          <w:spacing w:val="-6"/>
          <w:sz w:val="22"/>
        </w:rPr>
        <w:t>of</w:t>
      </w:r>
      <w:r>
        <w:rPr>
          <w:i/>
          <w:color w:val="231F20"/>
          <w:spacing w:val="-7"/>
          <w:sz w:val="22"/>
        </w:rPr>
        <w:t> </w:t>
      </w:r>
      <w:r>
        <w:rPr>
          <w:i/>
          <w:color w:val="231F20"/>
          <w:spacing w:val="-6"/>
          <w:sz w:val="22"/>
        </w:rPr>
        <w:t>Med- </w:t>
      </w:r>
      <w:r>
        <w:rPr>
          <w:i/>
          <w:color w:val="231F20"/>
          <w:spacing w:val="-4"/>
          <w:sz w:val="22"/>
        </w:rPr>
        <w:t>icine</w:t>
      </w:r>
      <w:r>
        <w:rPr>
          <w:color w:val="231F20"/>
          <w:spacing w:val="-4"/>
          <w:sz w:val="22"/>
        </w:rPr>
        <w:t>, </w:t>
      </w:r>
      <w:r>
        <w:rPr>
          <w:i/>
          <w:color w:val="231F20"/>
          <w:spacing w:val="-4"/>
          <w:sz w:val="22"/>
        </w:rPr>
        <w:t>28</w:t>
      </w:r>
      <w:r>
        <w:rPr>
          <w:color w:val="231F20"/>
          <w:spacing w:val="-4"/>
          <w:sz w:val="22"/>
        </w:rPr>
        <w:t>(6), 1275–1280. </w:t>
      </w:r>
      <w:hyperlink r:id="rId99">
        <w:r>
          <w:rPr>
            <w:color w:val="C81D4B"/>
            <w:spacing w:val="-4"/>
            <w:sz w:val="22"/>
          </w:rPr>
          <w:t>https://doi.org/10.32687/</w:t>
        </w:r>
      </w:hyperlink>
      <w:r>
        <w:rPr>
          <w:color w:val="C81D4B"/>
          <w:spacing w:val="-4"/>
          <w:sz w:val="22"/>
        </w:rPr>
        <w:t> </w:t>
      </w:r>
      <w:hyperlink r:id="rId99">
        <w:r>
          <w:rPr>
            <w:color w:val="C81D4B"/>
            <w:spacing w:val="-2"/>
            <w:sz w:val="22"/>
          </w:rPr>
          <w:t>0869-866X-2020-28-6-1275-1280</w:t>
        </w:r>
      </w:hyperlink>
      <w:r>
        <w:rPr>
          <w:color w:val="231F20"/>
          <w:spacing w:val="-2"/>
          <w:sz w:val="22"/>
        </w:rPr>
        <w:t>.</w:t>
      </w:r>
    </w:p>
    <w:sectPr>
      <w:pgSz w:w="11620" w:h="16440"/>
      <w:pgMar w:header="717" w:footer="666" w:top="1040" w:bottom="860" w:left="992" w:right="992"/>
      <w:cols w:num="2" w:equalWidth="0">
        <w:col w:w="4591" w:space="389"/>
        <w:col w:w="465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ahoma">
    <w:altName w:val="Tahom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2240">
              <wp:simplePos x="0" y="0"/>
              <wp:positionH relativeFrom="page">
                <wp:posOffset>6506311</wp:posOffset>
              </wp:positionH>
              <wp:positionV relativeFrom="page">
                <wp:posOffset>9876650</wp:posOffset>
              </wp:positionV>
              <wp:extent cx="224790" cy="217804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22479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41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307983pt;margin-top:777.689026pt;width:17.7pt;height:17.150pt;mso-position-horizontal-relative:page;mso-position-vertical-relative:page;z-index:-16394240" type="#_x0000_t202" id="docshape5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41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2752">
              <wp:simplePos x="0" y="0"/>
              <wp:positionH relativeFrom="page">
                <wp:posOffset>660400</wp:posOffset>
              </wp:positionH>
              <wp:positionV relativeFrom="page">
                <wp:posOffset>9876650</wp:posOffset>
              </wp:positionV>
              <wp:extent cx="224790" cy="217804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22479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42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pt;margin-top:777.689026pt;width:17.7pt;height:17.150pt;mso-position-horizontal-relative:page;mso-position-vertical-relative:page;z-index:-16393728" type="#_x0000_t202" id="docshape6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42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6336">
              <wp:simplePos x="0" y="0"/>
              <wp:positionH relativeFrom="page">
                <wp:posOffset>6506311</wp:posOffset>
              </wp:positionH>
              <wp:positionV relativeFrom="page">
                <wp:posOffset>9876650</wp:posOffset>
              </wp:positionV>
              <wp:extent cx="224790" cy="217804"/>
              <wp:effectExtent l="0" t="0" r="0" b="0"/>
              <wp:wrapNone/>
              <wp:docPr id="17" name="Textbox 1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7" name="Textbox 17"/>
                    <wps:cNvSpPr txBox="1"/>
                    <wps:spPr>
                      <a:xfrm>
                        <a:off x="0" y="0"/>
                        <a:ext cx="22479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43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2.307983pt;margin-top:777.689026pt;width:17.7pt;height:17.150pt;mso-position-horizontal-relative:page;mso-position-vertical-relative:page;z-index:-16390144" type="#_x0000_t202" id="docshape12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43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4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6848">
              <wp:simplePos x="0" y="0"/>
              <wp:positionH relativeFrom="page">
                <wp:posOffset>660400</wp:posOffset>
              </wp:positionH>
              <wp:positionV relativeFrom="page">
                <wp:posOffset>9876650</wp:posOffset>
              </wp:positionV>
              <wp:extent cx="224790" cy="217804"/>
              <wp:effectExtent l="0" t="0" r="0" b="0"/>
              <wp:wrapNone/>
              <wp:docPr id="18" name="Textbox 1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8" name="Textbox 18"/>
                    <wps:cNvSpPr txBox="1"/>
                    <wps:spPr>
                      <a:xfrm>
                        <a:off x="0" y="0"/>
                        <a:ext cx="224790" cy="21780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2"/>
                            <w:ind w:left="60"/>
                            <w:jc w:val="left"/>
                          </w:pPr>
                          <w:r>
                            <w:rPr>
                              <w:color w:val="231F20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t>44</w:t>
                          </w:r>
                          <w:r>
                            <w:rPr>
                              <w:color w:val="231F20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2pt;margin-top:777.689026pt;width:17.7pt;height:17.150pt;mso-position-horizontal-relative:page;mso-position-vertical-relative:page;z-index:-16389632" type="#_x0000_t202" id="docshape13" filled="false" stroked="false">
              <v:textbox inset="0,0,0,0">
                <w:txbxContent>
                  <w:p>
                    <w:pPr>
                      <w:pStyle w:val="BodyText"/>
                      <w:spacing w:before="12"/>
                      <w:ind w:left="60"/>
                      <w:jc w:val="left"/>
                    </w:pPr>
                    <w:r>
                      <w:rPr>
                        <w:color w:val="231F20"/>
                        <w:spacing w:val="-5"/>
                      </w:rPr>
                      <w:fldChar w:fldCharType="begin"/>
                    </w:r>
                    <w:r>
                      <w:rPr>
                        <w:color w:val="231F20"/>
                        <w:spacing w:val="-5"/>
                      </w:rPr>
                      <w:instrText> PAGE </w:instrText>
                    </w:r>
                    <w:r>
                      <w:rPr>
                        <w:color w:val="231F20"/>
                        <w:spacing w:val="-5"/>
                      </w:rPr>
                      <w:fldChar w:fldCharType="separate"/>
                    </w:r>
                    <w:r>
                      <w:rPr>
                        <w:color w:val="231F20"/>
                        <w:spacing w:val="-5"/>
                      </w:rPr>
                      <w:t>44</w:t>
                    </w:r>
                    <w:r>
                      <w:rPr>
                        <w:color w:val="231F20"/>
                        <w:spacing w:val="-5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9168">
              <wp:simplePos x="0" y="0"/>
              <wp:positionH relativeFrom="page">
                <wp:posOffset>698500</wp:posOffset>
              </wp:positionH>
              <wp:positionV relativeFrom="page">
                <wp:posOffset>647700</wp:posOffset>
              </wp:positionV>
              <wp:extent cx="598170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5981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0">
                            <a:moveTo>
                              <a:pt x="0" y="0"/>
                            </a:moveTo>
                            <a:lnTo>
                              <a:pt x="5981700" y="0"/>
                            </a:lnTo>
                          </a:path>
                        </a:pathLst>
                      </a:custGeom>
                      <a:ln w="5080">
                        <a:solidFill>
                          <a:srgbClr val="C81D4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97312" from="55pt,51pt" to="526pt,51pt" stroked="true" strokeweight=".4pt" strokecolor="#c81d4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19680">
              <wp:simplePos x="0" y="0"/>
              <wp:positionH relativeFrom="page">
                <wp:posOffset>685800</wp:posOffset>
              </wp:positionH>
              <wp:positionV relativeFrom="page">
                <wp:posOffset>442556</wp:posOffset>
              </wp:positionV>
              <wp:extent cx="2364740" cy="18288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36474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ВОПРОСЫ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УПРАВЛЕНИЯ</w:t>
                          </w:r>
                          <w:r>
                            <w:rPr>
                              <w:color w:val="231F20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231F20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Т.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18,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№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4pt;margin-top:34.847pt;width:186.2pt;height:14.4pt;mso-position-horizontal-relative:page;mso-position-vertical-relative:page;z-index:-16396800" type="#_x0000_t202" id="docshape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ВОПРОСЫ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УПРАВЛЕНИЯ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·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2024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·</w:t>
                    </w:r>
                    <w:r>
                      <w:rPr>
                        <w:color w:val="231F20"/>
                        <w:spacing w:val="1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Т.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18,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№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0192">
              <wp:simplePos x="0" y="0"/>
              <wp:positionH relativeFrom="page">
                <wp:posOffset>4997462</wp:posOffset>
              </wp:positionH>
              <wp:positionV relativeFrom="page">
                <wp:posOffset>442556</wp:posOffset>
              </wp:positionV>
              <wp:extent cx="1695450" cy="18288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9545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Рубрика:</w:t>
                          </w:r>
                          <w:r>
                            <w:rPr>
                              <w:color w:val="231F20"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  <w:sz w:val="18"/>
                            </w:rPr>
                            <w:t>Социальное</w:t>
                          </w:r>
                          <w:r>
                            <w:rPr>
                              <w:color w:val="231F20"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w w:val="90"/>
                              <w:sz w:val="18"/>
                            </w:rPr>
                            <w:t>управление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93.501007pt;margin-top:34.847pt;width:133.5pt;height:14.4pt;mso-position-horizontal-relative:page;mso-position-vertical-relative:page;z-index:-16396288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w w:val="90"/>
                        <w:sz w:val="18"/>
                      </w:rPr>
                      <w:t>Рубрика: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w w:val="90"/>
                        <w:sz w:val="18"/>
                      </w:rPr>
                      <w:t>Социальное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w w:val="90"/>
                        <w:sz w:val="18"/>
                      </w:rPr>
                      <w:t>управление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0704">
              <wp:simplePos x="0" y="0"/>
              <wp:positionH relativeFrom="page">
                <wp:posOffset>698500</wp:posOffset>
              </wp:positionH>
              <wp:positionV relativeFrom="page">
                <wp:posOffset>647700</wp:posOffset>
              </wp:positionV>
              <wp:extent cx="5981700" cy="1270"/>
              <wp:effectExtent l="0" t="0" r="0" b="0"/>
              <wp:wrapNone/>
              <wp:docPr id="4" name="Graphic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Graphic 4"/>
                    <wps:cNvSpPr/>
                    <wps:spPr>
                      <a:xfrm>
                        <a:off x="0" y="0"/>
                        <a:ext cx="5981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0">
                            <a:moveTo>
                              <a:pt x="0" y="0"/>
                            </a:moveTo>
                            <a:lnTo>
                              <a:pt x="5981700" y="0"/>
                            </a:lnTo>
                          </a:path>
                        </a:pathLst>
                      </a:custGeom>
                      <a:ln w="5080">
                        <a:solidFill>
                          <a:srgbClr val="C81D4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95776" from="55pt,51pt" to="526pt,51pt" stroked="true" strokeweight=".4pt" strokecolor="#c81d4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1216">
              <wp:simplePos x="0" y="0"/>
              <wp:positionH relativeFrom="page">
                <wp:posOffset>685800</wp:posOffset>
              </wp:positionH>
              <wp:positionV relativeFrom="page">
                <wp:posOffset>442556</wp:posOffset>
              </wp:positionV>
              <wp:extent cx="749935" cy="1828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74993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18"/>
                            </w:rPr>
                            <w:t>И.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6"/>
                              <w:sz w:val="18"/>
                            </w:rPr>
                            <w:t>Б.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8"/>
                              <w:sz w:val="18"/>
                            </w:rPr>
                            <w:t>Назарова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pt;margin-top:34.847pt;width:59.05pt;height:14.4pt;mso-position-horizontal-relative:page;mso-position-vertical-relative:page;z-index:-16395264" type="#_x0000_t202" id="docshape3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6"/>
                        <w:sz w:val="18"/>
                      </w:rPr>
                      <w:t>И.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Б.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Назарова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1728">
              <wp:simplePos x="0" y="0"/>
              <wp:positionH relativeFrom="page">
                <wp:posOffset>4328464</wp:posOffset>
              </wp:positionH>
              <wp:positionV relativeFrom="page">
                <wp:posOffset>442556</wp:posOffset>
              </wp:positionV>
              <wp:extent cx="2364740" cy="18288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236474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ВОПРОСЫ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УПРАВЛЕНИЯ</w:t>
                          </w:r>
                          <w:r>
                            <w:rPr>
                              <w:color w:val="231F20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231F20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Т.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18,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№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.824005pt;margin-top:34.847pt;width:186.2pt;height:14.4pt;mso-position-horizontal-relative:page;mso-position-vertical-relative:page;z-index:-16394752" type="#_x0000_t202" id="docshape4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ВОПРОСЫ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УПРАВЛЕНИЯ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·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2024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·</w:t>
                    </w:r>
                    <w:r>
                      <w:rPr>
                        <w:color w:val="231F20"/>
                        <w:spacing w:val="1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Т.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18,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№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3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3264">
              <wp:simplePos x="0" y="0"/>
              <wp:positionH relativeFrom="page">
                <wp:posOffset>698500</wp:posOffset>
              </wp:positionH>
              <wp:positionV relativeFrom="page">
                <wp:posOffset>647700</wp:posOffset>
              </wp:positionV>
              <wp:extent cx="5981700" cy="1270"/>
              <wp:effectExtent l="0" t="0" r="0" b="0"/>
              <wp:wrapNone/>
              <wp:docPr id="11" name="Graphic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Graphic 11"/>
                    <wps:cNvSpPr/>
                    <wps:spPr>
                      <a:xfrm>
                        <a:off x="0" y="0"/>
                        <a:ext cx="5981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0">
                            <a:moveTo>
                              <a:pt x="0" y="0"/>
                            </a:moveTo>
                            <a:lnTo>
                              <a:pt x="5981700" y="0"/>
                            </a:lnTo>
                          </a:path>
                        </a:pathLst>
                      </a:custGeom>
                      <a:ln w="5080">
                        <a:solidFill>
                          <a:srgbClr val="C81D4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93216" from="55pt,51pt" to="526pt,51pt" stroked="true" strokeweight=".4pt" strokecolor="#c81d4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3776">
              <wp:simplePos x="0" y="0"/>
              <wp:positionH relativeFrom="page">
                <wp:posOffset>685800</wp:posOffset>
              </wp:positionH>
              <wp:positionV relativeFrom="page">
                <wp:posOffset>442556</wp:posOffset>
              </wp:positionV>
              <wp:extent cx="2364740" cy="182880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236474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ВОПРОСЫ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УПРАВЛЕНИЯ</w:t>
                          </w:r>
                          <w:r>
                            <w:rPr>
                              <w:color w:val="231F20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231F20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Т.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18,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№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pt;margin-top:34.847pt;width:186.2pt;height:14.4pt;mso-position-horizontal-relative:page;mso-position-vertical-relative:page;z-index:-16392704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ВОПРОСЫ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УПРАВЛЕНИЯ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·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2024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·</w:t>
                    </w:r>
                    <w:r>
                      <w:rPr>
                        <w:color w:val="231F20"/>
                        <w:spacing w:val="1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Т.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18,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№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4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4288">
              <wp:simplePos x="0" y="0"/>
              <wp:positionH relativeFrom="page">
                <wp:posOffset>5943181</wp:posOffset>
              </wp:positionH>
              <wp:positionV relativeFrom="page">
                <wp:posOffset>442556</wp:posOffset>
              </wp:positionV>
              <wp:extent cx="749935" cy="182880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74993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18"/>
                            </w:rPr>
                            <w:t>И.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6"/>
                              <w:sz w:val="18"/>
                            </w:rPr>
                            <w:t>Б.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8"/>
                              <w:sz w:val="18"/>
                            </w:rPr>
                            <w:t>Назарова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467.96701pt;margin-top:34.847pt;width:59.05pt;height:14.4pt;mso-position-horizontal-relative:page;mso-position-vertical-relative:page;z-index:-16392192" type="#_x0000_t202" id="docshape9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6"/>
                        <w:sz w:val="18"/>
                      </w:rPr>
                      <w:t>И.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Б.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Назарова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4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4800">
              <wp:simplePos x="0" y="0"/>
              <wp:positionH relativeFrom="page">
                <wp:posOffset>698500</wp:posOffset>
              </wp:positionH>
              <wp:positionV relativeFrom="page">
                <wp:posOffset>647700</wp:posOffset>
              </wp:positionV>
              <wp:extent cx="598170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59817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81700" h="0">
                            <a:moveTo>
                              <a:pt x="0" y="0"/>
                            </a:moveTo>
                            <a:lnTo>
                              <a:pt x="5981700" y="0"/>
                            </a:lnTo>
                          </a:path>
                        </a:pathLst>
                      </a:custGeom>
                      <a:ln w="5080">
                        <a:solidFill>
                          <a:srgbClr val="C81D4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391680" from="55pt,51pt" to="526pt,51pt" stroked="true" strokeweight=".4pt" strokecolor="#c81d4b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5312">
              <wp:simplePos x="0" y="0"/>
              <wp:positionH relativeFrom="page">
                <wp:posOffset>685800</wp:posOffset>
              </wp:positionH>
              <wp:positionV relativeFrom="page">
                <wp:posOffset>442556</wp:posOffset>
              </wp:positionV>
              <wp:extent cx="749935" cy="18288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749935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6"/>
                              <w:sz w:val="18"/>
                            </w:rPr>
                            <w:t>И.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6"/>
                              <w:sz w:val="18"/>
                            </w:rPr>
                            <w:t>Б.</w:t>
                          </w:r>
                          <w:r>
                            <w:rPr>
                              <w:color w:val="231F20"/>
                              <w:spacing w:val="-5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8"/>
                              <w:sz w:val="18"/>
                            </w:rPr>
                            <w:t>Назарова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4pt;margin-top:34.847pt;width:59.05pt;height:14.4pt;mso-position-horizontal-relative:page;mso-position-vertical-relative:page;z-index:-16391168" type="#_x0000_t202" id="docshape10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6"/>
                        <w:sz w:val="18"/>
                      </w:rPr>
                      <w:t>И.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Б.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Назарова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6925824">
              <wp:simplePos x="0" y="0"/>
              <wp:positionH relativeFrom="page">
                <wp:posOffset>4328464</wp:posOffset>
              </wp:positionH>
              <wp:positionV relativeFrom="page">
                <wp:posOffset>442556</wp:posOffset>
              </wp:positionV>
              <wp:extent cx="2364740" cy="182880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2364740" cy="1828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ВОПРОСЫ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УПРАВЛЕНИЯ</w:t>
                          </w:r>
                          <w:r>
                            <w:rPr>
                              <w:color w:val="231F20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13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2024</w:t>
                          </w:r>
                          <w:r>
                            <w:rPr>
                              <w:color w:val="231F20"/>
                              <w:spacing w:val="14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·</w:t>
                          </w:r>
                          <w:r>
                            <w:rPr>
                              <w:color w:val="231F20"/>
                              <w:spacing w:val="16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Т.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18,</w:t>
                          </w:r>
                          <w:r>
                            <w:rPr>
                              <w:color w:val="231F20"/>
                              <w:spacing w:val="-9"/>
                              <w:sz w:val="18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2"/>
                              <w:sz w:val="18"/>
                            </w:rPr>
                            <w:t>№</w:t>
                          </w:r>
                          <w:r>
                            <w:rPr>
                              <w:color w:val="231F20"/>
                              <w:spacing w:val="-10"/>
                              <w:sz w:val="18"/>
                            </w:rPr>
                            <w:t> 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340.824005pt;margin-top:34.847pt;width:186.2pt;height:14.4pt;mso-position-horizontal-relative:page;mso-position-vertical-relative:page;z-index:-16390656" type="#_x0000_t202" id="docshape11" filled="false" stroked="false">
              <v:textbox inset="0,0,0,0">
                <w:txbxContent>
                  <w:p>
                    <w:pPr>
                      <w:spacing w:before="14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ВОПРОСЫ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УПРАВЛЕНИЯ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·</w:t>
                    </w:r>
                    <w:r>
                      <w:rPr>
                        <w:color w:val="231F20"/>
                        <w:spacing w:val="13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2024</w:t>
                    </w:r>
                    <w:r>
                      <w:rPr>
                        <w:color w:val="231F20"/>
                        <w:spacing w:val="1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·</w:t>
                    </w:r>
                    <w:r>
                      <w:rPr>
                        <w:color w:val="231F20"/>
                        <w:spacing w:val="1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Т.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18,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№</w:t>
                    </w:r>
                    <w:r>
                      <w:rPr>
                        <w:color w:val="231F20"/>
                        <w:spacing w:val="-10"/>
                        <w:sz w:val="18"/>
                      </w:rPr>
                      <w:t> 4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08" w:hanging="200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93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9" w:hanging="20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9" w:hanging="20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9" w:hanging="20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99" w:hanging="20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49" w:hanging="20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99" w:hanging="20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9" w:hanging="20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9" w:hanging="200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08" w:hanging="231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8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48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997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46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895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44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793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41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690" w:hanging="231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108" w:hanging="264"/>
        <w:jc w:val="left"/>
      </w:pPr>
      <w:rPr>
        <w:rFonts w:hint="default" w:ascii="Palatino Linotype" w:hAnsi="Palatino Linotype" w:eastAsia="Palatino Linotype" w:cs="Palatino Linotype"/>
        <w:b w:val="0"/>
        <w:bCs w:val="0"/>
        <w:i w:val="0"/>
        <w:iCs w:val="0"/>
        <w:color w:val="231F20"/>
        <w:spacing w:val="0"/>
        <w:w w:val="97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5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011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466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922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378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833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89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744" w:hanging="264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7"/>
      <w:jc w:val="both"/>
    </w:pPr>
    <w:rPr>
      <w:rFonts w:ascii="Palatino Linotype" w:hAnsi="Palatino Linotype" w:eastAsia="Palatino Linotype" w:cs="Palatino Linotype"/>
      <w:sz w:val="22"/>
      <w:szCs w:val="22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" w:right="1"/>
      <w:jc w:val="center"/>
      <w:outlineLvl w:val="1"/>
    </w:pPr>
    <w:rPr>
      <w:rFonts w:ascii="Tahoma" w:hAnsi="Tahoma" w:eastAsia="Tahoma" w:cs="Tahoma"/>
      <w:b/>
      <w:bCs/>
      <w:sz w:val="28"/>
      <w:szCs w:val="28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241" w:line="288" w:lineRule="exact"/>
      <w:ind w:left="107"/>
      <w:jc w:val="both"/>
      <w:outlineLvl w:val="2"/>
    </w:pPr>
    <w:rPr>
      <w:rFonts w:ascii="Palatino Linotype" w:hAnsi="Palatino Linotype" w:eastAsia="Palatino Linotype" w:cs="Palatino Linotype"/>
      <w:b/>
      <w:bCs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7" w:firstLine="240"/>
      <w:jc w:val="both"/>
    </w:pPr>
    <w:rPr>
      <w:rFonts w:ascii="Palatino Linotype" w:hAnsi="Palatino Linotype" w:eastAsia="Palatino Linotype" w:cs="Palatino Linotype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spacing w:line="234" w:lineRule="exact"/>
      <w:ind w:left="8"/>
      <w:jc w:val="center"/>
    </w:pPr>
    <w:rPr>
      <w:rFonts w:ascii="Palatino Linotype" w:hAnsi="Palatino Linotype" w:eastAsia="Palatino Linotype" w:cs="Palatino Linotype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image" Target="media/image1.png"/><Relationship Id="rId10" Type="http://schemas.openxmlformats.org/officeDocument/2006/relationships/hyperlink" Target="mailto:inna-nazarova@mail.ru" TargetMode="External"/><Relationship Id="rId11" Type="http://schemas.openxmlformats.org/officeDocument/2006/relationships/hyperlink" Target="https://orcid.org/0000-0001-8086-1617" TargetMode="External"/><Relationship Id="rId12" Type="http://schemas.openxmlformats.org/officeDocument/2006/relationships/hyperlink" Target="https://www.scopus.com/authid/detail.uri?authorId=7004074079" TargetMode="External"/><Relationship Id="rId13" Type="http://schemas.openxmlformats.org/officeDocument/2006/relationships/hyperlink" Target="https://www.webofscience.com/wos/author/rid/M-7786-2016" TargetMode="External"/><Relationship Id="rId14" Type="http://schemas.openxmlformats.org/officeDocument/2006/relationships/header" Target="header3.xml"/><Relationship Id="rId15" Type="http://schemas.openxmlformats.org/officeDocument/2006/relationships/header" Target="header4.xml"/><Relationship Id="rId16" Type="http://schemas.openxmlformats.org/officeDocument/2006/relationships/footer" Target="footer3.xml"/><Relationship Id="rId17" Type="http://schemas.openxmlformats.org/officeDocument/2006/relationships/footer" Target="footer4.xml"/><Relationship Id="rId18" Type="http://schemas.openxmlformats.org/officeDocument/2006/relationships/hyperlink" Target="https://www.oecd-ilibrary.org/" TargetMode="External"/><Relationship Id="rId19" Type="http://schemas.openxmlformats.org/officeDocument/2006/relationships/hyperlink" Target="https://rosstat.gov.ru/folder/12781" TargetMode="External"/><Relationship Id="rId20" Type="http://schemas.openxmlformats.org/officeDocument/2006/relationships/hyperlink" Target="https://rosstat.gov.ru/" TargetMode="External"/><Relationship Id="rId21" Type="http://schemas.openxmlformats.org/officeDocument/2006/relationships/hyperlink" Target="https://gks.ru/free_doc/new_site/zdor22/PublishSite_2022/index.html" TargetMode="External"/><Relationship Id="rId22" Type="http://schemas.openxmlformats.org/officeDocument/2006/relationships/hyperlink" Target="https://rlms-hse.cpc.unc.edu/" TargetMode="External"/><Relationship Id="rId23" Type="http://schemas.openxmlformats.org/officeDocument/2006/relationships/hyperlink" Target="http://www.hse.ru/rlms" TargetMode="External"/><Relationship Id="rId24" Type="http://schemas.openxmlformats.org/officeDocument/2006/relationships/image" Target="media/image2.png"/><Relationship Id="rId25" Type="http://schemas.openxmlformats.org/officeDocument/2006/relationships/image" Target="media/image3.png"/><Relationship Id="rId26" Type="http://schemas.openxmlformats.org/officeDocument/2006/relationships/image" Target="media/image4.png"/><Relationship Id="rId27" Type="http://schemas.openxmlformats.org/officeDocument/2006/relationships/image" Target="media/image5.png"/><Relationship Id="rId28" Type="http://schemas.openxmlformats.org/officeDocument/2006/relationships/image" Target="media/image6.png"/><Relationship Id="rId29" Type="http://schemas.openxmlformats.org/officeDocument/2006/relationships/image" Target="media/image7.png"/><Relationship Id="rId30" Type="http://schemas.openxmlformats.org/officeDocument/2006/relationships/image" Target="media/image8.png"/><Relationship Id="rId31" Type="http://schemas.openxmlformats.org/officeDocument/2006/relationships/hyperlink" Target="https://doi.org/10.1787/33f1adad-en" TargetMode="External"/><Relationship Id="rId32" Type="http://schemas.openxmlformats.org/officeDocument/2006/relationships/hyperlink" Target="https://wciom.ru/analytical-reviews/analiticheskii-obzor/sportivnaja-rossija" TargetMode="External"/><Relationship Id="rId33" Type="http://schemas.openxmlformats.org/officeDocument/2006/relationships/hyperlink" Target="https://wciom.ru/presentation/prezentacii/praktiki-vosstanovlenija-posle-covid-19" TargetMode="External"/><Relationship Id="rId34" Type="http://schemas.openxmlformats.org/officeDocument/2006/relationships/hyperlink" Target="https://www.elibrary.ru/author_profile.asp?authorid=1186456" TargetMode="External"/><Relationship Id="rId35" Type="http://schemas.openxmlformats.org/officeDocument/2006/relationships/hyperlink" Target="https://www.elibrary.ru/title_profile.asp?id=37595" TargetMode="External"/><Relationship Id="rId36" Type="http://schemas.openxmlformats.org/officeDocument/2006/relationships/hyperlink" Target="https://doi.org/10.22394/2304-3369-2023-3-60-71" TargetMode="External"/><Relationship Id="rId37" Type="http://schemas.openxmlformats.org/officeDocument/2006/relationships/hyperlink" Target="https://elibrary.ru/ipnrfp" TargetMode="External"/><Relationship Id="rId38" Type="http://schemas.openxmlformats.org/officeDocument/2006/relationships/hyperlink" Target="https://www.elibrary.ru/author_profile.asp?authorid=73766" TargetMode="External"/><Relationship Id="rId39" Type="http://schemas.openxmlformats.org/officeDocument/2006/relationships/hyperlink" Target="https://www.elibrary.ru/author_profile.asp?authorid=421890" TargetMode="External"/><Relationship Id="rId40" Type="http://schemas.openxmlformats.org/officeDocument/2006/relationships/hyperlink" Target="https://www.elibrary.ru/title_profile.asp?id=7910" TargetMode="External"/><Relationship Id="rId41" Type="http://schemas.openxmlformats.org/officeDocument/2006/relationships/hyperlink" Target="https://doi.org/10.19181/population.2020.23.4.2" TargetMode="External"/><Relationship Id="rId42" Type="http://schemas.openxmlformats.org/officeDocument/2006/relationships/hyperlink" Target="https://elibrary.ru/rfttbl" TargetMode="External"/><Relationship Id="rId43" Type="http://schemas.openxmlformats.org/officeDocument/2006/relationships/hyperlink" Target="https://www.elibrary.ru/author_profile.asp?authorid=75816" TargetMode="External"/><Relationship Id="rId44" Type="http://schemas.openxmlformats.org/officeDocument/2006/relationships/hyperlink" Target="https://elibrary.ru/qohgdx" TargetMode="External"/><Relationship Id="rId45" Type="http://schemas.openxmlformats.org/officeDocument/2006/relationships/hyperlink" Target="https://doi.org/10.1093/ntr/ntx122" TargetMode="External"/><Relationship Id="rId46" Type="http://schemas.openxmlformats.org/officeDocument/2006/relationships/hyperlink" Target="https://doi.org/10.3897/popecon.4.e51653" TargetMode="External"/><Relationship Id="rId47" Type="http://schemas.openxmlformats.org/officeDocument/2006/relationships/hyperlink" Target="https://www.elibrary.ru/author_profile.asp?authorid=965063" TargetMode="External"/><Relationship Id="rId48" Type="http://schemas.openxmlformats.org/officeDocument/2006/relationships/hyperlink" Target="https://doi.org/10.19181/population.2022.25.3.11" TargetMode="External"/><Relationship Id="rId49" Type="http://schemas.openxmlformats.org/officeDocument/2006/relationships/hyperlink" Target="https://elibrary.ru/nkbubu" TargetMode="External"/><Relationship Id="rId50" Type="http://schemas.openxmlformats.org/officeDocument/2006/relationships/hyperlink" Target="https://www.elibrary.ru/author_profile.asp?authorid=75823" TargetMode="External"/><Relationship Id="rId51" Type="http://schemas.openxmlformats.org/officeDocument/2006/relationships/hyperlink" Target="https://www.elibrary.ru/author_profile.asp?authorid=152114" TargetMode="External"/><Relationship Id="rId52" Type="http://schemas.openxmlformats.org/officeDocument/2006/relationships/hyperlink" Target="https://www.elibrary.ru/author_profile.asp?authorid=397586" TargetMode="External"/><Relationship Id="rId53" Type="http://schemas.openxmlformats.org/officeDocument/2006/relationships/hyperlink" Target="https://www.elibrary.ru/title_profile.asp?id=9265" TargetMode="External"/><Relationship Id="rId54" Type="http://schemas.openxmlformats.org/officeDocument/2006/relationships/hyperlink" Target="https://doi.org/10.33396/1728-0869-2021-9-55-63" TargetMode="External"/><Relationship Id="rId55" Type="http://schemas.openxmlformats.org/officeDocument/2006/relationships/hyperlink" Target="https://elibrary.ru/glcfom" TargetMode="External"/><Relationship Id="rId56" Type="http://schemas.openxmlformats.org/officeDocument/2006/relationships/hyperlink" Target="https://www.elibrary.ru/author_profile.asp?authorid=349462" TargetMode="External"/><Relationship Id="rId57" Type="http://schemas.openxmlformats.org/officeDocument/2006/relationships/hyperlink" Target="https://www.elibrary.ru/author_profile.asp?authorid=724930" TargetMode="External"/><Relationship Id="rId58" Type="http://schemas.openxmlformats.org/officeDocument/2006/relationships/hyperlink" Target="https://www.elibrary.ru/title_profile.asp?id=9060" TargetMode="External"/><Relationship Id="rId59" Type="http://schemas.openxmlformats.org/officeDocument/2006/relationships/hyperlink" Target="https://elibrary.ru/pbjxgz" TargetMode="External"/><Relationship Id="rId60" Type="http://schemas.openxmlformats.org/officeDocument/2006/relationships/hyperlink" Target="https://doi.org/10.7326/m20-3742" TargetMode="External"/><Relationship Id="rId61" Type="http://schemas.openxmlformats.org/officeDocument/2006/relationships/hyperlink" Target="https://www.elibrary.ru/author_profile.asp?authorid=166449" TargetMode="External"/><Relationship Id="rId62" Type="http://schemas.openxmlformats.org/officeDocument/2006/relationships/hyperlink" Target="https://www.elibrary.ru/author_profile.asp?authorid=123563" TargetMode="External"/><Relationship Id="rId63" Type="http://schemas.openxmlformats.org/officeDocument/2006/relationships/hyperlink" Target="https://www.elibrary.ru/author_profile.asp?authorid=704005" TargetMode="External"/><Relationship Id="rId64" Type="http://schemas.openxmlformats.org/officeDocument/2006/relationships/hyperlink" Target="https://www.elibrary.ru/title_profile.asp?id=27770" TargetMode="External"/><Relationship Id="rId65" Type="http://schemas.openxmlformats.org/officeDocument/2006/relationships/hyperlink" Target="https://doi.org/10.21045/2071-5021-2022-68-3-15" TargetMode="External"/><Relationship Id="rId66" Type="http://schemas.openxmlformats.org/officeDocument/2006/relationships/hyperlink" Target="https://elibrary.ru/qtysrx" TargetMode="External"/><Relationship Id="rId67" Type="http://schemas.openxmlformats.org/officeDocument/2006/relationships/hyperlink" Target="https://doi.org/10.1136/bmj-2021-068390" TargetMode="External"/><Relationship Id="rId68" Type="http://schemas.openxmlformats.org/officeDocument/2006/relationships/hyperlink" Target="https://doi.org/10.1007/s11205-005-4097-7" TargetMode="External"/><Relationship Id="rId69" Type="http://schemas.openxmlformats.org/officeDocument/2006/relationships/hyperlink" Target="https://www.elibrary.ru/title_profile.asp?id=25808" TargetMode="External"/><Relationship Id="rId70" Type="http://schemas.openxmlformats.org/officeDocument/2006/relationships/hyperlink" Target="https://doi.org/10.26726/1812-7096-2023-6-19-30" TargetMode="External"/><Relationship Id="rId71" Type="http://schemas.openxmlformats.org/officeDocument/2006/relationships/hyperlink" Target="https://elibrary.ru/sbkjas" TargetMode="External"/><Relationship Id="rId72" Type="http://schemas.openxmlformats.org/officeDocument/2006/relationships/hyperlink" Target="https://www.elibrary.ru/author_profile.asp?authorid=774128" TargetMode="External"/><Relationship Id="rId73" Type="http://schemas.openxmlformats.org/officeDocument/2006/relationships/hyperlink" Target="https://www.elibrary.ru/author_profile.asp?authorid=850724" TargetMode="External"/><Relationship Id="rId74" Type="http://schemas.openxmlformats.org/officeDocument/2006/relationships/hyperlink" Target="https://www.elibrary.ru/author_profile.asp?authorid=808145" TargetMode="External"/><Relationship Id="rId75" Type="http://schemas.openxmlformats.org/officeDocument/2006/relationships/hyperlink" Target="https://doi.org/10.19181/population.2022.25.1.14" TargetMode="External"/><Relationship Id="rId76" Type="http://schemas.openxmlformats.org/officeDocument/2006/relationships/hyperlink" Target="https://elibrary.ru/nvjakd" TargetMode="External"/><Relationship Id="rId77" Type="http://schemas.openxmlformats.org/officeDocument/2006/relationships/hyperlink" Target="https://doi.org/10.19181/population.2022.25.2.3" TargetMode="External"/><Relationship Id="rId78" Type="http://schemas.openxmlformats.org/officeDocument/2006/relationships/hyperlink" Target="https://elibrary.ru/xrxqch" TargetMode="External"/><Relationship Id="rId79" Type="http://schemas.openxmlformats.org/officeDocument/2006/relationships/hyperlink" Target="https://www.elibrary.ru/title_profile.asp?id=38125" TargetMode="External"/><Relationship Id="rId80" Type="http://schemas.openxmlformats.org/officeDocument/2006/relationships/hyperlink" Target="https://doi.org/10.21668/health.risk/2023.4.15" TargetMode="External"/><Relationship Id="rId81" Type="http://schemas.openxmlformats.org/officeDocument/2006/relationships/hyperlink" Target="https://elibrary.ru/ldwzow" TargetMode="External"/><Relationship Id="rId82" Type="http://schemas.openxmlformats.org/officeDocument/2006/relationships/hyperlink" Target="https://www.elibrary.ru/author_profile.asp?authorid=72606" TargetMode="External"/><Relationship Id="rId83" Type="http://schemas.openxmlformats.org/officeDocument/2006/relationships/hyperlink" Target="https://www.elibrary.ru/author_profile.asp?authorid=387419" TargetMode="External"/><Relationship Id="rId84" Type="http://schemas.openxmlformats.org/officeDocument/2006/relationships/hyperlink" Target="https://www.elibrary.ru/title_profile.asp?id=26370" TargetMode="External"/><Relationship Id="rId85" Type="http://schemas.openxmlformats.org/officeDocument/2006/relationships/hyperlink" Target="https://doi.org/10.17516/1997-1370-0782" TargetMode="External"/><Relationship Id="rId86" Type="http://schemas.openxmlformats.org/officeDocument/2006/relationships/hyperlink" Target="https://elibrary.ru/hnrpzu" TargetMode="External"/><Relationship Id="rId87" Type="http://schemas.openxmlformats.org/officeDocument/2006/relationships/hyperlink" Target="https://www.elibrary.ru/author_profile.asp?authorid=76704" TargetMode="External"/><Relationship Id="rId88" Type="http://schemas.openxmlformats.org/officeDocument/2006/relationships/hyperlink" Target="https://www.elibrary.ru/author_profile.asp?authorid=152685" TargetMode="External"/><Relationship Id="rId89" Type="http://schemas.openxmlformats.org/officeDocument/2006/relationships/hyperlink" Target="https://www.elibrary.ru/title_profile.asp?id=26675" TargetMode="External"/><Relationship Id="rId90" Type="http://schemas.openxmlformats.org/officeDocument/2006/relationships/hyperlink" Target="https://doi.org/10.21064/WinRS.2023.2.7" TargetMode="External"/><Relationship Id="rId91" Type="http://schemas.openxmlformats.org/officeDocument/2006/relationships/hyperlink" Target="https://elibrary.ru/jhxbvj" TargetMode="External"/><Relationship Id="rId92" Type="http://schemas.openxmlformats.org/officeDocument/2006/relationships/hyperlink" Target="https://www.elibrary.ru/title_profile.asp?id=9199" TargetMode="External"/><Relationship Id="rId93" Type="http://schemas.openxmlformats.org/officeDocument/2006/relationships/hyperlink" Target="https://doi.org/10.52180/1999-9836_2023_19_2_5_216_225" TargetMode="External"/><Relationship Id="rId94" Type="http://schemas.openxmlformats.org/officeDocument/2006/relationships/hyperlink" Target="https://elibrary.ru/gzpinw" TargetMode="External"/><Relationship Id="rId95" Type="http://schemas.openxmlformats.org/officeDocument/2006/relationships/hyperlink" Target="https://www.elibrary.ru/author_profile.asp?authorid=767943" TargetMode="External"/><Relationship Id="rId96" Type="http://schemas.openxmlformats.org/officeDocument/2006/relationships/hyperlink" Target="https://www.elibrary.ru/author_profile.asp?authorid=77411" TargetMode="External"/><Relationship Id="rId97" Type="http://schemas.openxmlformats.org/officeDocument/2006/relationships/hyperlink" Target="https://www.elibrary.ru/author_profile.asp?authorid=785242" TargetMode="External"/><Relationship Id="rId98" Type="http://schemas.openxmlformats.org/officeDocument/2006/relationships/hyperlink" Target="https://www.elibrary.ru/title_profile.asp?id=7962" TargetMode="External"/><Relationship Id="rId99" Type="http://schemas.openxmlformats.org/officeDocument/2006/relationships/hyperlink" Target="https://doi.org/10.32687/0869-866X-2020-28-6-1275-1280" TargetMode="External"/><Relationship Id="rId100" Type="http://schemas.openxmlformats.org/officeDocument/2006/relationships/hyperlink" Target="https://elibrary.ru/ipaunm" TargetMode="External"/><Relationship Id="rId101" Type="http://schemas.openxmlformats.org/officeDocument/2006/relationships/hyperlink" Target="https://orcid.org/0000-0001-6245-2609" TargetMode="External"/><Relationship Id="rId102" Type="http://schemas.openxmlformats.org/officeDocument/2006/relationships/hyperlink" Target="https://orcid.org/0000-0003-0970-1447" TargetMode="External"/><Relationship Id="rId103" Type="http://schemas.openxmlformats.org/officeDocument/2006/relationships/hyperlink" Target="https://orcid.org/0000-0002-7924-2242" TargetMode="External"/><Relationship Id="rId104" Type="http://schemas.openxmlformats.org/officeDocument/2006/relationships/hyperlink" Target="https://orcid.org/0000-0002-1317-2317" TargetMode="External"/><Relationship Id="rId105" Type="http://schemas.openxmlformats.org/officeDocument/2006/relationships/hyperlink" Target="https://orcid.org/0000-0002-1257-2896" TargetMode="External"/><Relationship Id="rId106" Type="http://schemas.openxmlformats.org/officeDocument/2006/relationships/hyperlink" Target="https://orcid.org/0000-0001-5303-0455" TargetMode="External"/><Relationship Id="rId107" Type="http://schemas.openxmlformats.org/officeDocument/2006/relationships/hyperlink" Target="https://orcid.org/0000-0003-4717-5708" TargetMode="External"/><Relationship Id="rId108" Type="http://schemas.openxmlformats.org/officeDocument/2006/relationships/hyperlink" Target="https://orcid.org/0000-0002-4144-237X" TargetMode="External"/><Relationship Id="rId109" Type="http://schemas.openxmlformats.org/officeDocument/2006/relationships/hyperlink" Target="https://orcid.org/0000-0002-1629-7780" TargetMode="External"/><Relationship Id="rId1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Уральский институт управления – филиал РАНХиГС</dc:creator>
  <dc:subject>4</dc:subject>
  <dc:title>2024</dc:title>
  <dcterms:created xsi:type="dcterms:W3CDTF">2025-03-26T05:34:00Z</dcterms:created>
  <dcterms:modified xsi:type="dcterms:W3CDTF">2025-03-26T05:34:00Z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Serif Affinity Publisher 2 Beta 2.5.5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trapped">
    <vt:lpwstr>false</vt:lpwstr>
  </property>
</Properties>
</file>